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95A3" w14:textId="77777777" w:rsidR="008F5BAA" w:rsidRPr="00201EF4" w:rsidRDefault="008F5BAA" w:rsidP="00745936">
      <w:pPr>
        <w:spacing w:after="0" w:line="240" w:lineRule="auto"/>
        <w:jc w:val="center"/>
        <w:rPr>
          <w:rFonts w:ascii="Arial" w:hAnsi="Arial"/>
          <w:b/>
          <w:sz w:val="24"/>
          <w:szCs w:val="20"/>
          <w:u w:val="single"/>
          <w:lang w:val="nl-BE"/>
        </w:rPr>
      </w:pPr>
    </w:p>
    <w:p w14:paraId="3189ACE6" w14:textId="46A2183D" w:rsidR="00AF0321" w:rsidRPr="00630FC3" w:rsidRDefault="00030DD4">
      <w:pPr>
        <w:pStyle w:val="Header"/>
        <w:pBdr>
          <w:bottom w:val="thickThinSmallGap" w:sz="24" w:space="1" w:color="622423" w:themeColor="accent2" w:themeShade="7F"/>
        </w:pBdr>
        <w:jc w:val="both"/>
        <w:rPr>
          <w:rFonts w:ascii="Arial" w:eastAsiaTheme="majorEastAsia" w:hAnsi="Arial" w:cs="Arial"/>
          <w:b/>
          <w:bCs/>
          <w:sz w:val="24"/>
          <w:szCs w:val="24"/>
          <w:lang w:val="nl-BE"/>
        </w:rPr>
      </w:pPr>
      <w:r w:rsidRPr="00630FC3">
        <w:rPr>
          <w:rFonts w:ascii="Arial" w:eastAsiaTheme="majorEastAsia" w:hAnsi="Arial" w:cs="Arial"/>
          <w:b/>
          <w:bCs/>
          <w:sz w:val="24"/>
          <w:szCs w:val="24"/>
          <w:lang w:val="nl-BE"/>
        </w:rPr>
        <w:t>PRIVACYVERKLARING</w:t>
      </w:r>
    </w:p>
    <w:p w14:paraId="3E47E2EE" w14:textId="77777777" w:rsidR="001C0B9B" w:rsidRPr="00630FC3" w:rsidRDefault="001C0B9B" w:rsidP="00D62B6C">
      <w:pPr>
        <w:spacing w:after="0"/>
        <w:rPr>
          <w:rFonts w:ascii="Arial" w:hAnsi="Arial" w:cs="Arial"/>
          <w:sz w:val="20"/>
          <w:szCs w:val="20"/>
          <w:lang w:val="nl-BE"/>
        </w:rPr>
      </w:pPr>
    </w:p>
    <w:p w14:paraId="09BAC229" w14:textId="09506008" w:rsidR="00AF0321" w:rsidRPr="00630FC3" w:rsidRDefault="00A03813">
      <w:pPr>
        <w:spacing w:after="0"/>
        <w:rPr>
          <w:rFonts w:ascii="Arial" w:hAnsi="Arial" w:cs="Arial"/>
          <w:b/>
          <w:sz w:val="18"/>
          <w:szCs w:val="18"/>
          <w:lang w:val="nl-BE"/>
        </w:rPr>
      </w:pPr>
      <w:r w:rsidRPr="00630FC3">
        <w:rPr>
          <w:rFonts w:ascii="Arial" w:hAnsi="Arial" w:cs="Arial"/>
          <w:b/>
          <w:sz w:val="18"/>
          <w:szCs w:val="18"/>
          <w:lang w:val="nl-BE"/>
        </w:rPr>
        <w:t>Laatste update</w:t>
      </w:r>
      <w:r w:rsidR="00D10868">
        <w:rPr>
          <w:rFonts w:ascii="Arial" w:hAnsi="Arial" w:cs="Arial"/>
          <w:b/>
          <w:sz w:val="18"/>
          <w:szCs w:val="18"/>
          <w:lang w:val="nl-BE"/>
        </w:rPr>
        <w:t>: februari 2024</w:t>
      </w:r>
    </w:p>
    <w:p w14:paraId="5269942E" w14:textId="3F6D6D43" w:rsidR="001C0B9B" w:rsidRDefault="001C0B9B" w:rsidP="00D62B6C">
      <w:pPr>
        <w:spacing w:after="0"/>
        <w:rPr>
          <w:rFonts w:ascii="Arial" w:hAnsi="Arial" w:cs="Arial"/>
          <w:sz w:val="18"/>
          <w:szCs w:val="18"/>
          <w:lang w:val="nl-BE"/>
        </w:rPr>
      </w:pPr>
    </w:p>
    <w:p w14:paraId="3DF5AE61" w14:textId="3060E02F" w:rsidR="00D65273" w:rsidRPr="00D65273" w:rsidRDefault="00D65273" w:rsidP="00D65273">
      <w:pPr>
        <w:spacing w:after="0"/>
        <w:rPr>
          <w:rFonts w:ascii="Arial" w:hAnsi="Arial" w:cs="Arial"/>
          <w:b/>
          <w:sz w:val="24"/>
          <w:szCs w:val="18"/>
          <w:lang w:val="nl-BE"/>
        </w:rPr>
      </w:pPr>
      <w:r w:rsidRPr="00D65273">
        <w:rPr>
          <w:rFonts w:ascii="Arial" w:hAnsi="Arial" w:cs="Arial"/>
          <w:b/>
          <w:sz w:val="24"/>
          <w:szCs w:val="18"/>
          <w:lang w:val="nl-BE"/>
        </w:rPr>
        <w:t xml:space="preserve">Privacy statement </w:t>
      </w:r>
      <w:r w:rsidR="005D49D5">
        <w:rPr>
          <w:rFonts w:ascii="Arial" w:hAnsi="Arial" w:cs="Arial"/>
          <w:b/>
          <w:sz w:val="24"/>
          <w:szCs w:val="18"/>
          <w:lang w:val="nl-BE"/>
        </w:rPr>
        <w:t>KGM</w:t>
      </w:r>
      <w:r w:rsidRPr="00D65273">
        <w:rPr>
          <w:rFonts w:ascii="Arial" w:hAnsi="Arial" w:cs="Arial"/>
          <w:b/>
          <w:sz w:val="24"/>
          <w:szCs w:val="18"/>
          <w:lang w:val="nl-BE"/>
        </w:rPr>
        <w:t xml:space="preserve"> Lease</w:t>
      </w:r>
    </w:p>
    <w:p w14:paraId="152F87B2" w14:textId="6E25C2EF" w:rsidR="00D65273" w:rsidRPr="00D65273" w:rsidRDefault="005D49D5" w:rsidP="00D65273">
      <w:pPr>
        <w:spacing w:after="0"/>
        <w:rPr>
          <w:rFonts w:ascii="Arial" w:hAnsi="Arial" w:cs="Arial"/>
          <w:sz w:val="18"/>
          <w:szCs w:val="18"/>
          <w:lang w:val="nl-BE"/>
        </w:rPr>
      </w:pPr>
      <w:r>
        <w:rPr>
          <w:rFonts w:ascii="Arial" w:hAnsi="Arial" w:cs="Arial"/>
          <w:sz w:val="18"/>
          <w:szCs w:val="18"/>
          <w:lang w:val="nl-BE"/>
        </w:rPr>
        <w:t>KGM</w:t>
      </w:r>
      <w:r w:rsidR="00D65273" w:rsidRPr="00D65273">
        <w:rPr>
          <w:rFonts w:ascii="Arial" w:hAnsi="Arial" w:cs="Arial"/>
          <w:sz w:val="18"/>
          <w:szCs w:val="18"/>
          <w:lang w:val="nl-BE"/>
        </w:rPr>
        <w:t xml:space="preserve"> Lease is een handelsnaam van Arval bv</w:t>
      </w:r>
    </w:p>
    <w:p w14:paraId="5B7583F1" w14:textId="77777777" w:rsidR="00D65273" w:rsidRDefault="00D65273" w:rsidP="00D65273">
      <w:pPr>
        <w:spacing w:after="0"/>
        <w:jc w:val="both"/>
        <w:rPr>
          <w:rFonts w:ascii="Arial" w:hAnsi="Arial" w:cs="Arial"/>
          <w:b/>
          <w:bCs/>
          <w:sz w:val="18"/>
          <w:szCs w:val="18"/>
          <w:lang w:val="nl-BE"/>
        </w:rPr>
      </w:pPr>
    </w:p>
    <w:p w14:paraId="5CB757C4" w14:textId="078505B8" w:rsidR="00AF0321" w:rsidRPr="00630FC3" w:rsidRDefault="00A03813">
      <w:pPr>
        <w:spacing w:after="0"/>
        <w:rPr>
          <w:rFonts w:ascii="Arial" w:hAnsi="Arial" w:cs="Arial"/>
          <w:b/>
          <w:bCs/>
          <w:sz w:val="18"/>
          <w:szCs w:val="18"/>
          <w:lang w:val="nl-BE"/>
        </w:rPr>
      </w:pPr>
      <w:r w:rsidRPr="00630FC3">
        <w:rPr>
          <w:rFonts w:ascii="Arial" w:hAnsi="Arial" w:cs="Arial"/>
          <w:b/>
          <w:bCs/>
          <w:sz w:val="18"/>
          <w:szCs w:val="18"/>
          <w:lang w:val="nl-BE"/>
        </w:rPr>
        <w:t xml:space="preserve">Voorwoord: </w:t>
      </w:r>
      <w:r w:rsidR="00533131" w:rsidRPr="00630FC3">
        <w:rPr>
          <w:rFonts w:ascii="Arial" w:hAnsi="Arial" w:cs="Arial"/>
          <w:b/>
          <w:bCs/>
          <w:sz w:val="18"/>
          <w:szCs w:val="18"/>
          <w:lang w:val="nl-BE"/>
        </w:rPr>
        <w:t>B</w:t>
      </w:r>
      <w:r w:rsidRPr="00630FC3">
        <w:rPr>
          <w:rFonts w:ascii="Arial" w:hAnsi="Arial" w:cs="Arial"/>
          <w:b/>
          <w:bCs/>
          <w:sz w:val="18"/>
          <w:szCs w:val="18"/>
          <w:lang w:val="nl-BE"/>
        </w:rPr>
        <w:t>elangrijkste wijzigingen</w:t>
      </w:r>
    </w:p>
    <w:p w14:paraId="28672C9F" w14:textId="3CD69ADF" w:rsidR="001C0B9B" w:rsidRPr="00630FC3" w:rsidRDefault="001C0B9B" w:rsidP="00D62B6C">
      <w:pPr>
        <w:spacing w:after="0"/>
        <w:rPr>
          <w:rFonts w:ascii="Arial" w:hAnsi="Arial" w:cs="Arial"/>
          <w:sz w:val="18"/>
          <w:szCs w:val="18"/>
          <w:lang w:val="nl-BE"/>
        </w:rPr>
      </w:pPr>
    </w:p>
    <w:p w14:paraId="00AECEE0" w14:textId="4B7C81B3" w:rsidR="00AF0321" w:rsidRPr="00630FC3" w:rsidRDefault="00A03813">
      <w:pPr>
        <w:spacing w:after="0"/>
        <w:jc w:val="both"/>
        <w:rPr>
          <w:rFonts w:ascii="Arial" w:hAnsi="Arial" w:cs="Arial"/>
          <w:sz w:val="18"/>
          <w:szCs w:val="18"/>
          <w:lang w:val="nl-BE"/>
        </w:rPr>
      </w:pPr>
      <w:r w:rsidRPr="00630FC3">
        <w:rPr>
          <w:rFonts w:ascii="Arial" w:hAnsi="Arial" w:cs="Arial"/>
          <w:sz w:val="18"/>
          <w:szCs w:val="18"/>
          <w:lang w:val="nl-BE"/>
        </w:rPr>
        <w:t xml:space="preserve">Als </w:t>
      </w:r>
      <w:r w:rsidR="006750B6" w:rsidRPr="00630FC3">
        <w:rPr>
          <w:rFonts w:ascii="Arial" w:hAnsi="Arial" w:cs="Arial"/>
          <w:sz w:val="18"/>
          <w:szCs w:val="18"/>
          <w:lang w:val="nl-BE"/>
        </w:rPr>
        <w:t>vertrouw</w:t>
      </w:r>
      <w:r w:rsidR="001C55CC" w:rsidRPr="00630FC3">
        <w:rPr>
          <w:rFonts w:ascii="Arial" w:hAnsi="Arial" w:cs="Arial"/>
          <w:sz w:val="18"/>
          <w:szCs w:val="18"/>
          <w:lang w:val="nl-BE"/>
        </w:rPr>
        <w:t xml:space="preserve">de </w:t>
      </w:r>
      <w:r w:rsidR="1CB91335" w:rsidRPr="00630FC3">
        <w:rPr>
          <w:rFonts w:ascii="Arial" w:hAnsi="Arial" w:cs="Arial"/>
          <w:sz w:val="18"/>
          <w:szCs w:val="18"/>
          <w:lang w:val="nl-BE"/>
        </w:rPr>
        <w:t xml:space="preserve">partner </w:t>
      </w:r>
      <w:r w:rsidR="00CF0BBE" w:rsidRPr="00630FC3">
        <w:rPr>
          <w:rFonts w:ascii="Arial" w:hAnsi="Arial" w:cs="Arial"/>
          <w:sz w:val="18"/>
          <w:szCs w:val="18"/>
          <w:lang w:val="nl-BE"/>
        </w:rPr>
        <w:t>hechten wij groot belang aan</w:t>
      </w:r>
      <w:r w:rsidRPr="00630FC3">
        <w:rPr>
          <w:rFonts w:ascii="Arial" w:hAnsi="Arial" w:cs="Arial"/>
          <w:sz w:val="18"/>
          <w:szCs w:val="18"/>
          <w:lang w:val="nl-BE"/>
        </w:rPr>
        <w:t xml:space="preserve"> de bescherming van uw persoonsgegevens. </w:t>
      </w:r>
      <w:r w:rsidR="4EC3C357" w:rsidRPr="00630FC3">
        <w:rPr>
          <w:rFonts w:ascii="Arial" w:hAnsi="Arial" w:cs="Arial"/>
          <w:sz w:val="18"/>
          <w:szCs w:val="18"/>
          <w:lang w:val="nl-BE"/>
        </w:rPr>
        <w:t xml:space="preserve">Wij hebben </w:t>
      </w:r>
      <w:r w:rsidR="39504CBC" w:rsidRPr="00630FC3">
        <w:rPr>
          <w:rFonts w:ascii="Arial" w:hAnsi="Arial" w:cs="Arial"/>
          <w:sz w:val="18"/>
          <w:szCs w:val="18"/>
          <w:lang w:val="nl-BE"/>
        </w:rPr>
        <w:t xml:space="preserve">deze </w:t>
      </w:r>
      <w:r w:rsidR="001E3BF0" w:rsidRPr="00630FC3">
        <w:rPr>
          <w:rFonts w:ascii="Arial" w:hAnsi="Arial" w:cs="Arial"/>
          <w:sz w:val="18"/>
          <w:szCs w:val="18"/>
          <w:lang w:val="nl-BE"/>
        </w:rPr>
        <w:t>Privacyverklaring</w:t>
      </w:r>
      <w:r w:rsidR="4EC3C357" w:rsidRPr="00630FC3">
        <w:rPr>
          <w:rFonts w:ascii="Arial" w:hAnsi="Arial" w:cs="Arial"/>
          <w:sz w:val="18"/>
          <w:szCs w:val="18"/>
          <w:lang w:val="nl-BE"/>
        </w:rPr>
        <w:t xml:space="preserve"> </w:t>
      </w:r>
      <w:r w:rsidR="001C55CC" w:rsidRPr="00630FC3">
        <w:rPr>
          <w:rFonts w:ascii="Arial" w:hAnsi="Arial" w:cs="Arial"/>
          <w:sz w:val="18"/>
          <w:szCs w:val="18"/>
          <w:lang w:val="nl-BE"/>
        </w:rPr>
        <w:t>verbeterd door meer transparantie te bieden</w:t>
      </w:r>
      <w:r w:rsidR="006750B6" w:rsidRPr="00630FC3">
        <w:rPr>
          <w:rFonts w:ascii="Arial" w:hAnsi="Arial" w:cs="Arial"/>
          <w:sz w:val="18"/>
          <w:szCs w:val="18"/>
          <w:lang w:val="nl-BE"/>
        </w:rPr>
        <w:t xml:space="preserve"> </w:t>
      </w:r>
      <w:r w:rsidR="00533131" w:rsidRPr="00630FC3">
        <w:rPr>
          <w:rFonts w:ascii="Arial" w:hAnsi="Arial" w:cs="Arial"/>
          <w:sz w:val="18"/>
          <w:szCs w:val="18"/>
          <w:lang w:val="nl-BE"/>
        </w:rPr>
        <w:t>met betrekking tot</w:t>
      </w:r>
      <w:r w:rsidRPr="00630FC3">
        <w:rPr>
          <w:rFonts w:ascii="Arial" w:hAnsi="Arial" w:cs="Arial"/>
          <w:sz w:val="18"/>
          <w:szCs w:val="18"/>
          <w:lang w:val="nl-BE"/>
        </w:rPr>
        <w:t>:</w:t>
      </w:r>
    </w:p>
    <w:p w14:paraId="4D432497" w14:textId="3D897703" w:rsidR="00AF0321" w:rsidRPr="00630FC3" w:rsidRDefault="00B71F19">
      <w:pPr>
        <w:pStyle w:val="ListParagraph"/>
        <w:numPr>
          <w:ilvl w:val="0"/>
          <w:numId w:val="44"/>
        </w:numPr>
        <w:spacing w:after="0"/>
        <w:jc w:val="both"/>
        <w:rPr>
          <w:rFonts w:ascii="Arial" w:hAnsi="Arial" w:cs="Arial"/>
          <w:sz w:val="18"/>
          <w:szCs w:val="18"/>
          <w:lang w:val="nl-BE"/>
        </w:rPr>
      </w:pPr>
      <w:r w:rsidRPr="00630FC3">
        <w:rPr>
          <w:rFonts w:ascii="Arial" w:hAnsi="Arial" w:cs="Arial"/>
          <w:sz w:val="18"/>
          <w:szCs w:val="18"/>
          <w:lang w:val="nl-BE"/>
        </w:rPr>
        <w:t>De v</w:t>
      </w:r>
      <w:r w:rsidR="00A03813" w:rsidRPr="00630FC3">
        <w:rPr>
          <w:rFonts w:ascii="Arial" w:hAnsi="Arial" w:cs="Arial"/>
          <w:sz w:val="18"/>
          <w:szCs w:val="18"/>
          <w:lang w:val="nl-BE"/>
        </w:rPr>
        <w:t xml:space="preserve">erwerking </w:t>
      </w:r>
      <w:r w:rsidR="009B6585" w:rsidRPr="00630FC3">
        <w:rPr>
          <w:rFonts w:ascii="Arial" w:hAnsi="Arial" w:cs="Arial"/>
          <w:sz w:val="18"/>
          <w:szCs w:val="18"/>
          <w:lang w:val="nl-BE"/>
        </w:rPr>
        <w:t xml:space="preserve">voor </w:t>
      </w:r>
      <w:r w:rsidR="002876CA" w:rsidRPr="00630FC3">
        <w:rPr>
          <w:rFonts w:ascii="Arial" w:hAnsi="Arial" w:cs="Arial"/>
          <w:sz w:val="18"/>
          <w:szCs w:val="18"/>
          <w:lang w:val="nl-BE"/>
        </w:rPr>
        <w:t>direct marketing</w:t>
      </w:r>
      <w:r w:rsidR="00CF0BBE" w:rsidRPr="00630FC3">
        <w:rPr>
          <w:rFonts w:ascii="Arial" w:hAnsi="Arial" w:cs="Arial"/>
          <w:sz w:val="18"/>
          <w:szCs w:val="18"/>
          <w:lang w:val="nl-BE"/>
        </w:rPr>
        <w:t xml:space="preserve"> doeleinden</w:t>
      </w:r>
      <w:r w:rsidR="006750B6" w:rsidRPr="00630FC3">
        <w:rPr>
          <w:rFonts w:ascii="Arial" w:hAnsi="Arial" w:cs="Arial"/>
          <w:sz w:val="18"/>
          <w:szCs w:val="18"/>
          <w:lang w:val="nl-BE"/>
        </w:rPr>
        <w:t>;</w:t>
      </w:r>
    </w:p>
    <w:p w14:paraId="23DF9E0F" w14:textId="5F7CA8FC" w:rsidR="00AF0321" w:rsidRPr="00630FC3" w:rsidRDefault="00B71F19">
      <w:pPr>
        <w:pStyle w:val="ListParagraph"/>
        <w:numPr>
          <w:ilvl w:val="0"/>
          <w:numId w:val="44"/>
        </w:numPr>
        <w:spacing w:after="0"/>
        <w:jc w:val="both"/>
        <w:rPr>
          <w:rFonts w:ascii="Arial" w:hAnsi="Arial" w:cs="Arial"/>
          <w:sz w:val="18"/>
          <w:szCs w:val="18"/>
          <w:lang w:val="nl-BE"/>
        </w:rPr>
      </w:pPr>
      <w:r w:rsidRPr="00630FC3">
        <w:rPr>
          <w:rFonts w:ascii="Arial" w:hAnsi="Arial" w:cs="Arial"/>
          <w:sz w:val="18"/>
          <w:szCs w:val="18"/>
          <w:lang w:val="nl-BE"/>
        </w:rPr>
        <w:t xml:space="preserve">De </w:t>
      </w:r>
      <w:r w:rsidR="00CF0BBE" w:rsidRPr="00630FC3">
        <w:rPr>
          <w:rFonts w:ascii="Arial" w:hAnsi="Arial" w:cs="Arial"/>
          <w:sz w:val="18"/>
          <w:szCs w:val="18"/>
          <w:lang w:val="nl-BE"/>
        </w:rPr>
        <w:t>verwerking</w:t>
      </w:r>
      <w:r w:rsidR="00A03813" w:rsidRPr="00630FC3">
        <w:rPr>
          <w:rFonts w:ascii="Arial" w:hAnsi="Arial" w:cs="Arial"/>
          <w:sz w:val="18"/>
          <w:szCs w:val="18"/>
          <w:lang w:val="nl-BE"/>
        </w:rPr>
        <w:t xml:space="preserve"> </w:t>
      </w:r>
      <w:r w:rsidR="00CF0BBE" w:rsidRPr="00630FC3">
        <w:rPr>
          <w:rFonts w:ascii="Arial" w:hAnsi="Arial" w:cs="Arial"/>
          <w:sz w:val="18"/>
          <w:szCs w:val="18"/>
          <w:lang w:val="nl-BE"/>
        </w:rPr>
        <w:t>ten behoeve van de strijd tegen</w:t>
      </w:r>
      <w:r w:rsidR="00A03813" w:rsidRPr="00630FC3">
        <w:rPr>
          <w:rFonts w:ascii="Arial" w:hAnsi="Arial" w:cs="Arial"/>
          <w:sz w:val="18"/>
          <w:szCs w:val="18"/>
          <w:lang w:val="nl-BE"/>
        </w:rPr>
        <w:t xml:space="preserve"> het witwassen van geld en </w:t>
      </w:r>
      <w:r w:rsidR="009B6585" w:rsidRPr="00630FC3">
        <w:rPr>
          <w:rFonts w:ascii="Arial" w:hAnsi="Arial" w:cs="Arial"/>
          <w:sz w:val="18"/>
          <w:szCs w:val="18"/>
          <w:lang w:val="nl-BE"/>
        </w:rPr>
        <w:t>de financiering</w:t>
      </w:r>
      <w:r w:rsidR="00A03813" w:rsidRPr="00630FC3">
        <w:rPr>
          <w:rFonts w:ascii="Arial" w:hAnsi="Arial" w:cs="Arial"/>
          <w:sz w:val="18"/>
          <w:szCs w:val="18"/>
          <w:lang w:val="nl-BE"/>
        </w:rPr>
        <w:t xml:space="preserve"> van terrorisme, en internationale sancties (bevriezing van activa)</w:t>
      </w:r>
      <w:r w:rsidR="006750B6" w:rsidRPr="00630FC3">
        <w:rPr>
          <w:rFonts w:ascii="Arial" w:hAnsi="Arial" w:cs="Arial"/>
          <w:sz w:val="18"/>
          <w:szCs w:val="18"/>
          <w:lang w:val="nl-BE"/>
        </w:rPr>
        <w:t>.</w:t>
      </w:r>
    </w:p>
    <w:p w14:paraId="1869D7E1" w14:textId="1708936A" w:rsidR="4E0186D5" w:rsidRPr="00630FC3" w:rsidRDefault="4E0186D5" w:rsidP="4E0186D5">
      <w:pPr>
        <w:spacing w:after="0"/>
        <w:jc w:val="both"/>
        <w:rPr>
          <w:rFonts w:ascii="Arial" w:hAnsi="Arial" w:cs="Arial"/>
          <w:sz w:val="18"/>
          <w:szCs w:val="18"/>
          <w:lang w:val="nl-BE"/>
        </w:rPr>
      </w:pPr>
    </w:p>
    <w:p w14:paraId="54BF654A" w14:textId="77777777" w:rsidR="00AF0321" w:rsidRPr="00630FC3" w:rsidRDefault="00A03813">
      <w:pPr>
        <w:spacing w:after="0"/>
        <w:jc w:val="both"/>
        <w:rPr>
          <w:rFonts w:ascii="Arial" w:hAnsi="Arial" w:cs="Arial"/>
          <w:b/>
          <w:bCs/>
          <w:sz w:val="18"/>
          <w:szCs w:val="18"/>
          <w:lang w:val="nl-BE"/>
        </w:rPr>
      </w:pPr>
      <w:r w:rsidRPr="00630FC3">
        <w:rPr>
          <w:rFonts w:ascii="Arial" w:hAnsi="Arial" w:cs="Arial"/>
          <w:b/>
          <w:bCs/>
          <w:sz w:val="18"/>
          <w:szCs w:val="18"/>
          <w:lang w:val="nl-BE"/>
        </w:rPr>
        <w:t>Inleiding</w:t>
      </w:r>
    </w:p>
    <w:p w14:paraId="47D8BD7E" w14:textId="77777777" w:rsidR="00DD46E5" w:rsidRPr="00630FC3" w:rsidRDefault="00DD46E5" w:rsidP="4E0186D5">
      <w:pPr>
        <w:spacing w:after="0"/>
        <w:jc w:val="both"/>
        <w:rPr>
          <w:rFonts w:ascii="Arial" w:hAnsi="Arial" w:cs="Arial"/>
          <w:b/>
          <w:bCs/>
          <w:sz w:val="18"/>
          <w:szCs w:val="18"/>
          <w:lang w:val="nl-BE"/>
        </w:rPr>
      </w:pPr>
    </w:p>
    <w:p w14:paraId="4D9D986E" w14:textId="4FF51021" w:rsidR="00AF0321" w:rsidRPr="006439C1" w:rsidRDefault="001C55CC">
      <w:pPr>
        <w:spacing w:after="0"/>
        <w:jc w:val="both"/>
        <w:rPr>
          <w:rFonts w:ascii="Arial" w:hAnsi="Arial" w:cs="Arial"/>
          <w:sz w:val="18"/>
          <w:szCs w:val="18"/>
          <w:lang w:val="nl-BE"/>
        </w:rPr>
      </w:pPr>
      <w:r w:rsidRPr="00630FC3">
        <w:rPr>
          <w:rFonts w:ascii="Arial" w:hAnsi="Arial" w:cs="Arial"/>
          <w:b/>
          <w:bCs/>
          <w:sz w:val="18"/>
          <w:szCs w:val="18"/>
          <w:lang w:val="nl-BE"/>
        </w:rPr>
        <w:t>Wij nemen d</w:t>
      </w:r>
      <w:r w:rsidR="00A03813" w:rsidRPr="00630FC3">
        <w:rPr>
          <w:rFonts w:ascii="Arial" w:hAnsi="Arial" w:cs="Arial"/>
          <w:b/>
          <w:bCs/>
          <w:sz w:val="18"/>
          <w:szCs w:val="18"/>
          <w:lang w:val="nl-BE"/>
        </w:rPr>
        <w:t>e bescherming van uw persoonsgegevens</w:t>
      </w:r>
      <w:r w:rsidRPr="00630FC3">
        <w:rPr>
          <w:rFonts w:ascii="Arial" w:hAnsi="Arial" w:cs="Arial"/>
          <w:b/>
          <w:bCs/>
          <w:sz w:val="18"/>
          <w:szCs w:val="18"/>
          <w:lang w:val="nl-BE"/>
        </w:rPr>
        <w:t xml:space="preserve"> zeer serieus</w:t>
      </w:r>
      <w:r w:rsidR="00B71F19" w:rsidRPr="00630FC3">
        <w:rPr>
          <w:rFonts w:ascii="Arial" w:hAnsi="Arial" w:cs="Arial"/>
          <w:b/>
          <w:bCs/>
          <w:sz w:val="18"/>
          <w:szCs w:val="18"/>
          <w:lang w:val="nl-BE"/>
        </w:rPr>
        <w:t xml:space="preserve">. </w:t>
      </w:r>
      <w:r w:rsidR="00B71F19" w:rsidRPr="00630FC3">
        <w:rPr>
          <w:rFonts w:ascii="Arial" w:hAnsi="Arial" w:cs="Arial"/>
          <w:sz w:val="18"/>
          <w:szCs w:val="18"/>
          <w:lang w:val="nl-BE"/>
        </w:rPr>
        <w:t>D</w:t>
      </w:r>
      <w:r w:rsidR="004541FC" w:rsidRPr="00630FC3">
        <w:rPr>
          <w:rFonts w:ascii="Arial" w:hAnsi="Arial" w:cs="Arial"/>
          <w:sz w:val="18"/>
          <w:szCs w:val="18"/>
          <w:lang w:val="nl-BE"/>
        </w:rPr>
        <w:t>e BNP Paribas Gr</w:t>
      </w:r>
      <w:r w:rsidR="00812B64">
        <w:rPr>
          <w:rFonts w:ascii="Arial" w:hAnsi="Arial" w:cs="Arial"/>
          <w:sz w:val="18"/>
          <w:szCs w:val="18"/>
          <w:lang w:val="nl-BE"/>
        </w:rPr>
        <w:t>oep</w:t>
      </w:r>
      <w:r w:rsidR="004541FC" w:rsidRPr="00630FC3">
        <w:rPr>
          <w:rFonts w:ascii="Arial" w:hAnsi="Arial" w:cs="Arial"/>
          <w:sz w:val="18"/>
          <w:szCs w:val="18"/>
          <w:lang w:val="nl-BE"/>
        </w:rPr>
        <w:t xml:space="preserve"> </w:t>
      </w:r>
      <w:r w:rsidR="0080271F" w:rsidRPr="00630FC3">
        <w:rPr>
          <w:rFonts w:ascii="Arial" w:hAnsi="Arial" w:cs="Arial"/>
          <w:sz w:val="18"/>
          <w:szCs w:val="18"/>
          <w:lang w:val="nl-BE"/>
        </w:rPr>
        <w:t xml:space="preserve">heeft </w:t>
      </w:r>
      <w:r w:rsidR="009B6585" w:rsidRPr="00630FC3">
        <w:rPr>
          <w:rFonts w:ascii="Arial" w:hAnsi="Arial" w:cs="Arial"/>
          <w:sz w:val="18"/>
          <w:szCs w:val="18"/>
          <w:lang w:val="nl-BE"/>
        </w:rPr>
        <w:t xml:space="preserve">sterke principes </w:t>
      </w:r>
      <w:r w:rsidR="00B71F19" w:rsidRPr="00630FC3">
        <w:rPr>
          <w:rFonts w:ascii="Arial" w:hAnsi="Arial" w:cs="Arial"/>
          <w:sz w:val="18"/>
          <w:szCs w:val="18"/>
          <w:lang w:val="nl-BE"/>
        </w:rPr>
        <w:t xml:space="preserve">vastgelegd in haar Charter </w:t>
      </w:r>
      <w:r w:rsidR="009B6585" w:rsidRPr="00630FC3">
        <w:rPr>
          <w:rFonts w:ascii="Arial" w:hAnsi="Arial" w:cs="Arial"/>
          <w:sz w:val="18"/>
          <w:szCs w:val="18"/>
          <w:lang w:val="nl-BE"/>
        </w:rPr>
        <w:t xml:space="preserve">voor de </w:t>
      </w:r>
      <w:r w:rsidR="00B71F19" w:rsidRPr="00630FC3">
        <w:rPr>
          <w:rFonts w:ascii="Arial" w:hAnsi="Arial" w:cs="Arial"/>
          <w:sz w:val="18"/>
          <w:szCs w:val="18"/>
          <w:lang w:val="nl-BE"/>
        </w:rPr>
        <w:t xml:space="preserve">Bescherming </w:t>
      </w:r>
      <w:r w:rsidR="009B6585" w:rsidRPr="00630FC3">
        <w:rPr>
          <w:rFonts w:ascii="Arial" w:hAnsi="Arial" w:cs="Arial"/>
          <w:sz w:val="18"/>
          <w:szCs w:val="18"/>
          <w:lang w:val="nl-BE"/>
        </w:rPr>
        <w:t xml:space="preserve">van </w:t>
      </w:r>
      <w:r w:rsidR="00B71F19" w:rsidRPr="00630FC3">
        <w:rPr>
          <w:rFonts w:ascii="Arial" w:hAnsi="Arial" w:cs="Arial"/>
          <w:sz w:val="18"/>
          <w:szCs w:val="18"/>
          <w:lang w:val="nl-BE"/>
        </w:rPr>
        <w:t xml:space="preserve">Persoonsgegevens dat </w:t>
      </w:r>
      <w:r w:rsidR="004541FC" w:rsidRPr="006439C1">
        <w:rPr>
          <w:rFonts w:ascii="Arial" w:hAnsi="Arial" w:cs="Arial"/>
          <w:sz w:val="18"/>
          <w:szCs w:val="18"/>
          <w:lang w:val="nl-BE"/>
        </w:rPr>
        <w:t>beschikbaar is op</w:t>
      </w:r>
      <w:r w:rsidR="00101490" w:rsidRPr="006439C1">
        <w:rPr>
          <w:rFonts w:ascii="Arial" w:hAnsi="Arial" w:cs="Arial"/>
          <w:sz w:val="18"/>
          <w:szCs w:val="18"/>
          <w:lang w:val="nl-BE"/>
        </w:rPr>
        <w:t xml:space="preserve"> </w:t>
      </w:r>
      <w:hyperlink r:id="rId11" w:history="1">
        <w:r w:rsidR="006439C1" w:rsidRPr="00AD1B4F">
          <w:rPr>
            <w:rFonts w:ascii="Arial" w:hAnsi="Arial"/>
            <w:color w:val="00B050"/>
            <w:sz w:val="18"/>
            <w:szCs w:val="18"/>
            <w:lang w:val="nl-BE"/>
          </w:rPr>
          <w:t>BNP Paribas - Personal Data Privacy Charter (</w:t>
        </w:r>
        <w:proofErr w:type="spellStart"/>
        <w:proofErr w:type="gramStart"/>
        <w:r w:rsidR="006439C1" w:rsidRPr="00AD1B4F">
          <w:rPr>
            <w:rFonts w:ascii="Arial" w:hAnsi="Arial"/>
            <w:color w:val="00B050"/>
            <w:sz w:val="18"/>
            <w:szCs w:val="18"/>
            <w:lang w:val="nl-BE"/>
          </w:rPr>
          <w:t>group.bnpparibas</w:t>
        </w:r>
        <w:proofErr w:type="spellEnd"/>
        <w:proofErr w:type="gramEnd"/>
        <w:r w:rsidR="006439C1" w:rsidRPr="00AD1B4F">
          <w:rPr>
            <w:rFonts w:ascii="Arial" w:hAnsi="Arial"/>
            <w:color w:val="00B050"/>
            <w:sz w:val="18"/>
            <w:szCs w:val="18"/>
            <w:lang w:val="nl-BE"/>
          </w:rPr>
          <w:t>)</w:t>
        </w:r>
      </w:hyperlink>
      <w:r w:rsidR="494B8B52" w:rsidRPr="006439C1">
        <w:rPr>
          <w:rFonts w:ascii="Arial" w:hAnsi="Arial" w:cs="Arial"/>
          <w:sz w:val="18"/>
          <w:szCs w:val="18"/>
          <w:lang w:val="nl-BE"/>
        </w:rPr>
        <w:t>.</w:t>
      </w:r>
    </w:p>
    <w:p w14:paraId="155D4FFA" w14:textId="59E09381" w:rsidR="007555F5" w:rsidRPr="00630FC3" w:rsidRDefault="007555F5" w:rsidP="007555F5">
      <w:pPr>
        <w:autoSpaceDE w:val="0"/>
        <w:autoSpaceDN w:val="0"/>
        <w:adjustRightInd w:val="0"/>
        <w:spacing w:after="0"/>
        <w:jc w:val="both"/>
        <w:rPr>
          <w:rFonts w:ascii="Arial" w:hAnsi="Arial" w:cs="Arial"/>
          <w:sz w:val="18"/>
          <w:szCs w:val="18"/>
          <w:lang w:val="nl-BE"/>
        </w:rPr>
      </w:pPr>
    </w:p>
    <w:p w14:paraId="31ED97EB" w14:textId="1BCB0CC1" w:rsidR="00AF0321" w:rsidRPr="00630FC3" w:rsidRDefault="00F33A5A">
      <w:pPr>
        <w:autoSpaceDE w:val="0"/>
        <w:autoSpaceDN w:val="0"/>
        <w:adjustRightInd w:val="0"/>
        <w:spacing w:after="0"/>
        <w:jc w:val="both"/>
        <w:rPr>
          <w:rFonts w:ascii="Arial" w:hAnsi="Arial" w:cs="Arial"/>
          <w:sz w:val="18"/>
          <w:szCs w:val="18"/>
          <w:lang w:val="nl-BE"/>
        </w:rPr>
      </w:pPr>
      <w:r w:rsidRPr="00AD1B4F">
        <w:rPr>
          <w:rFonts w:ascii="Arial" w:hAnsi="Arial" w:cs="Arial"/>
          <w:sz w:val="18"/>
          <w:szCs w:val="18"/>
          <w:lang w:val="nl-BE"/>
        </w:rPr>
        <w:t>Arval bv</w:t>
      </w:r>
      <w:r w:rsidR="00A03813" w:rsidRPr="00630FC3">
        <w:rPr>
          <w:rFonts w:ascii="Arial" w:hAnsi="Arial" w:cs="Arial"/>
          <w:sz w:val="18"/>
          <w:szCs w:val="18"/>
          <w:lang w:val="nl-BE"/>
        </w:rPr>
        <w:t xml:space="preserve"> ("Wij"), </w:t>
      </w:r>
      <w:r w:rsidR="00B71F19" w:rsidRPr="00630FC3">
        <w:rPr>
          <w:rFonts w:ascii="Arial" w:hAnsi="Arial" w:cs="Arial"/>
          <w:sz w:val="18"/>
          <w:szCs w:val="18"/>
          <w:lang w:val="nl-BE"/>
        </w:rPr>
        <w:t xml:space="preserve">als verwerkingsverantwoordelijke, is verantwoordelijk voor het verzamelen en verwerken van uw persoonsgegevens, in verband met </w:t>
      </w:r>
      <w:r w:rsidR="009B6585" w:rsidRPr="00630FC3">
        <w:rPr>
          <w:rFonts w:ascii="Arial" w:hAnsi="Arial" w:cs="Arial"/>
          <w:sz w:val="18"/>
          <w:szCs w:val="18"/>
          <w:lang w:val="nl-BE"/>
        </w:rPr>
        <w:t xml:space="preserve">haar </w:t>
      </w:r>
      <w:r w:rsidR="00B71F19" w:rsidRPr="00630FC3">
        <w:rPr>
          <w:rFonts w:ascii="Arial" w:hAnsi="Arial" w:cs="Arial"/>
          <w:sz w:val="18"/>
          <w:szCs w:val="18"/>
          <w:lang w:val="nl-BE"/>
        </w:rPr>
        <w:t>activiteiten.</w:t>
      </w:r>
    </w:p>
    <w:p w14:paraId="58A753CC" w14:textId="77777777" w:rsidR="005A4832" w:rsidRPr="00630FC3" w:rsidRDefault="005A4832" w:rsidP="007555F5">
      <w:pPr>
        <w:autoSpaceDE w:val="0"/>
        <w:autoSpaceDN w:val="0"/>
        <w:adjustRightInd w:val="0"/>
        <w:spacing w:after="0"/>
        <w:jc w:val="both"/>
        <w:rPr>
          <w:rFonts w:ascii="Arial" w:hAnsi="Arial" w:cs="Arial"/>
          <w:sz w:val="18"/>
          <w:szCs w:val="18"/>
          <w:lang w:val="nl-BE"/>
        </w:rPr>
      </w:pPr>
    </w:p>
    <w:p w14:paraId="2B3445B0" w14:textId="4084125F" w:rsidR="00B71F19" w:rsidRDefault="00A03813">
      <w:pPr>
        <w:autoSpaceDE w:val="0"/>
        <w:autoSpaceDN w:val="0"/>
        <w:adjustRightInd w:val="0"/>
        <w:spacing w:after="0"/>
        <w:jc w:val="both"/>
        <w:rPr>
          <w:rFonts w:ascii="Arial" w:hAnsi="Arial" w:cs="Arial"/>
          <w:sz w:val="18"/>
          <w:szCs w:val="18"/>
          <w:lang w:val="nl-BE"/>
        </w:rPr>
      </w:pPr>
      <w:r w:rsidRPr="00630FC3">
        <w:rPr>
          <w:rFonts w:ascii="Arial" w:hAnsi="Arial" w:cs="Arial"/>
          <w:sz w:val="18"/>
          <w:szCs w:val="18"/>
          <w:lang w:val="nl-BE"/>
        </w:rPr>
        <w:t xml:space="preserve">Onze </w:t>
      </w:r>
      <w:r w:rsidR="001C55CC" w:rsidRPr="00630FC3">
        <w:rPr>
          <w:rFonts w:ascii="Arial" w:hAnsi="Arial" w:cs="Arial"/>
          <w:sz w:val="18"/>
          <w:szCs w:val="18"/>
          <w:lang w:val="nl-NL"/>
        </w:rPr>
        <w:t>bedrijfsactiviteiten</w:t>
      </w:r>
      <w:r w:rsidR="001C55CC" w:rsidRPr="00630FC3">
        <w:rPr>
          <w:rFonts w:ascii="Arial" w:hAnsi="Arial" w:cs="Arial"/>
          <w:sz w:val="18"/>
          <w:szCs w:val="18"/>
          <w:lang w:val="nl-BE"/>
        </w:rPr>
        <w:t xml:space="preserve"> </w:t>
      </w:r>
      <w:r w:rsidR="725A92F5" w:rsidRPr="00630FC3">
        <w:rPr>
          <w:rFonts w:ascii="Arial" w:hAnsi="Arial" w:cs="Arial"/>
          <w:sz w:val="18"/>
          <w:szCs w:val="18"/>
          <w:lang w:val="nl-BE"/>
        </w:rPr>
        <w:t>bestaa</w:t>
      </w:r>
      <w:r w:rsidR="001C55CC" w:rsidRPr="00630FC3">
        <w:rPr>
          <w:rFonts w:ascii="Arial" w:hAnsi="Arial" w:cs="Arial"/>
          <w:sz w:val="18"/>
          <w:szCs w:val="18"/>
          <w:lang w:val="nl-BE"/>
        </w:rPr>
        <w:t>n</w:t>
      </w:r>
      <w:r w:rsidR="725A92F5" w:rsidRPr="00630FC3">
        <w:rPr>
          <w:rFonts w:ascii="Arial" w:hAnsi="Arial" w:cs="Arial"/>
          <w:sz w:val="18"/>
          <w:szCs w:val="18"/>
          <w:lang w:val="nl-BE"/>
        </w:rPr>
        <w:t xml:space="preserve"> erin </w:t>
      </w:r>
      <w:r w:rsidRPr="00630FC3">
        <w:rPr>
          <w:rFonts w:ascii="Arial" w:hAnsi="Arial" w:cs="Arial"/>
          <w:sz w:val="18"/>
          <w:szCs w:val="18"/>
          <w:lang w:val="nl-BE"/>
        </w:rPr>
        <w:t xml:space="preserve">onze </w:t>
      </w:r>
      <w:r w:rsidR="00B71F19" w:rsidRPr="00630FC3">
        <w:rPr>
          <w:rFonts w:ascii="Arial" w:hAnsi="Arial" w:cs="Arial"/>
          <w:sz w:val="18"/>
          <w:szCs w:val="18"/>
          <w:lang w:val="nl-BE"/>
        </w:rPr>
        <w:t>klanten</w:t>
      </w:r>
      <w:r w:rsidRPr="00630FC3">
        <w:rPr>
          <w:rFonts w:ascii="Arial" w:hAnsi="Arial" w:cs="Arial"/>
          <w:sz w:val="18"/>
          <w:szCs w:val="18"/>
          <w:lang w:val="nl-BE"/>
        </w:rPr>
        <w:t xml:space="preserve"> </w:t>
      </w:r>
      <w:r w:rsidR="00F33A5A">
        <w:rPr>
          <w:rFonts w:ascii="Arial" w:hAnsi="Arial" w:cs="Arial"/>
          <w:sz w:val="18"/>
          <w:szCs w:val="18"/>
          <w:lang w:val="nl-BE"/>
        </w:rPr>
        <w:t>(</w:t>
      </w:r>
      <w:r w:rsidRPr="00630FC3">
        <w:rPr>
          <w:rFonts w:ascii="Arial" w:hAnsi="Arial" w:cs="Arial"/>
          <w:sz w:val="18"/>
          <w:szCs w:val="18"/>
          <w:lang w:val="nl-BE"/>
        </w:rPr>
        <w:t xml:space="preserve">particulieren, ondernemers, </w:t>
      </w:r>
      <w:r w:rsidR="001C55CC" w:rsidRPr="00630FC3">
        <w:rPr>
          <w:rFonts w:ascii="Arial" w:hAnsi="Arial" w:cs="Arial"/>
          <w:sz w:val="18"/>
          <w:szCs w:val="18"/>
          <w:lang w:val="nl-BE"/>
        </w:rPr>
        <w:t>MKB (Midden- en kleinbedrijf)</w:t>
      </w:r>
      <w:r w:rsidRPr="00630FC3">
        <w:rPr>
          <w:rFonts w:ascii="Arial" w:hAnsi="Arial" w:cs="Arial"/>
          <w:sz w:val="18"/>
          <w:szCs w:val="18"/>
          <w:lang w:val="nl-BE"/>
        </w:rPr>
        <w:t xml:space="preserve">, </w:t>
      </w:r>
      <w:r w:rsidR="00F33A5A">
        <w:rPr>
          <w:rFonts w:ascii="Arial" w:hAnsi="Arial" w:cs="Arial"/>
          <w:sz w:val="18"/>
          <w:szCs w:val="18"/>
          <w:lang w:val="nl-BE"/>
        </w:rPr>
        <w:t xml:space="preserve">en </w:t>
      </w:r>
      <w:r w:rsidRPr="00630FC3">
        <w:rPr>
          <w:rFonts w:ascii="Arial" w:hAnsi="Arial" w:cs="Arial"/>
          <w:sz w:val="18"/>
          <w:szCs w:val="18"/>
          <w:lang w:val="nl-BE"/>
        </w:rPr>
        <w:t>grote ondernemingen</w:t>
      </w:r>
      <w:r w:rsidR="00F33A5A">
        <w:rPr>
          <w:rFonts w:ascii="Arial" w:hAnsi="Arial" w:cs="Arial"/>
          <w:sz w:val="18"/>
          <w:szCs w:val="18"/>
          <w:lang w:val="nl-BE"/>
        </w:rPr>
        <w:t>) een uitgebreid aanbod te bieden van voertuigleasing en mobiliteitsoplossingen</w:t>
      </w:r>
      <w:r w:rsidR="06A74CF2" w:rsidRPr="00630FC3">
        <w:rPr>
          <w:rFonts w:ascii="Arial" w:hAnsi="Arial" w:cs="Arial"/>
          <w:sz w:val="18"/>
          <w:szCs w:val="18"/>
          <w:lang w:val="nl-BE"/>
        </w:rPr>
        <w:t xml:space="preserve">. </w:t>
      </w:r>
    </w:p>
    <w:p w14:paraId="38A07942" w14:textId="77777777" w:rsidR="00F33A5A" w:rsidRPr="00630FC3" w:rsidRDefault="00F33A5A">
      <w:pPr>
        <w:autoSpaceDE w:val="0"/>
        <w:autoSpaceDN w:val="0"/>
        <w:adjustRightInd w:val="0"/>
        <w:spacing w:after="0"/>
        <w:jc w:val="both"/>
        <w:rPr>
          <w:rFonts w:ascii="Arial" w:hAnsi="Arial" w:cs="Arial"/>
          <w:sz w:val="18"/>
          <w:szCs w:val="18"/>
          <w:lang w:val="nl-BE"/>
        </w:rPr>
      </w:pPr>
    </w:p>
    <w:p w14:paraId="5F1E1312" w14:textId="390AF687" w:rsidR="00AF0321" w:rsidRPr="00630FC3" w:rsidRDefault="005A4832">
      <w:pPr>
        <w:autoSpaceDE w:val="0"/>
        <w:autoSpaceDN w:val="0"/>
        <w:adjustRightInd w:val="0"/>
        <w:spacing w:after="0"/>
        <w:jc w:val="both"/>
        <w:rPr>
          <w:rFonts w:ascii="Arial" w:hAnsi="Arial" w:cs="Arial"/>
          <w:sz w:val="18"/>
          <w:szCs w:val="18"/>
          <w:lang w:val="nl-BE"/>
        </w:rPr>
      </w:pPr>
      <w:r w:rsidRPr="00630FC3">
        <w:rPr>
          <w:rFonts w:ascii="Arial" w:hAnsi="Arial" w:cs="Arial"/>
          <w:sz w:val="18"/>
          <w:szCs w:val="18"/>
          <w:lang w:val="nl-BE"/>
        </w:rPr>
        <w:t xml:space="preserve">Als </w:t>
      </w:r>
      <w:r w:rsidR="001C55CC" w:rsidRPr="00630FC3">
        <w:rPr>
          <w:rFonts w:ascii="Arial" w:hAnsi="Arial" w:cs="Arial"/>
          <w:sz w:val="18"/>
          <w:szCs w:val="18"/>
          <w:lang w:val="nl-BE"/>
        </w:rPr>
        <w:t>onderdeel</w:t>
      </w:r>
      <w:r w:rsidR="3278C0C0" w:rsidRPr="00630FC3">
        <w:rPr>
          <w:rFonts w:ascii="Arial" w:hAnsi="Arial" w:cs="Arial"/>
          <w:sz w:val="18"/>
          <w:szCs w:val="18"/>
          <w:lang w:val="nl-BE"/>
        </w:rPr>
        <w:t xml:space="preserve"> van een </w:t>
      </w:r>
      <w:r w:rsidRPr="00630FC3">
        <w:rPr>
          <w:rFonts w:ascii="Arial" w:hAnsi="Arial" w:cs="Arial"/>
          <w:sz w:val="18"/>
          <w:szCs w:val="18"/>
          <w:lang w:val="nl-BE"/>
        </w:rPr>
        <w:t>geïntegreerde bank-</w:t>
      </w:r>
      <w:r w:rsidR="006750B6" w:rsidRPr="00630FC3">
        <w:rPr>
          <w:rFonts w:ascii="Arial" w:hAnsi="Arial" w:cs="Arial"/>
          <w:sz w:val="18"/>
          <w:szCs w:val="18"/>
          <w:lang w:val="nl-BE"/>
        </w:rPr>
        <w:t xml:space="preserve"> en </w:t>
      </w:r>
      <w:r w:rsidRPr="00630FC3">
        <w:rPr>
          <w:rFonts w:ascii="Arial" w:hAnsi="Arial" w:cs="Arial"/>
          <w:sz w:val="18"/>
          <w:szCs w:val="18"/>
          <w:lang w:val="nl-BE"/>
        </w:rPr>
        <w:t xml:space="preserve">verzekeringsgroep </w:t>
      </w:r>
      <w:r w:rsidR="645C9698" w:rsidRPr="00630FC3">
        <w:rPr>
          <w:rFonts w:ascii="Arial" w:hAnsi="Arial" w:cs="Arial"/>
          <w:sz w:val="18"/>
          <w:szCs w:val="18"/>
          <w:lang w:val="nl-BE"/>
        </w:rPr>
        <w:t xml:space="preserve">bieden </w:t>
      </w:r>
      <w:r w:rsidR="1D79538E" w:rsidRPr="00630FC3">
        <w:rPr>
          <w:rFonts w:ascii="Arial" w:hAnsi="Arial" w:cs="Arial"/>
          <w:sz w:val="18"/>
          <w:szCs w:val="18"/>
          <w:lang w:val="nl-BE"/>
        </w:rPr>
        <w:t>wij</w:t>
      </w:r>
      <w:r w:rsidR="003E2DD8" w:rsidRPr="00630FC3">
        <w:rPr>
          <w:rFonts w:ascii="Arial" w:hAnsi="Arial" w:cs="Arial"/>
          <w:sz w:val="18"/>
          <w:szCs w:val="18"/>
          <w:lang w:val="nl-BE"/>
        </w:rPr>
        <w:t>,</w:t>
      </w:r>
      <w:r w:rsidR="1D79538E" w:rsidRPr="00630FC3">
        <w:rPr>
          <w:rFonts w:ascii="Arial" w:hAnsi="Arial" w:cs="Arial"/>
          <w:sz w:val="18"/>
          <w:szCs w:val="18"/>
          <w:lang w:val="nl-BE"/>
        </w:rPr>
        <w:t xml:space="preserve"> </w:t>
      </w:r>
      <w:r w:rsidR="006750B6" w:rsidRPr="00630FC3">
        <w:rPr>
          <w:rFonts w:ascii="Arial" w:hAnsi="Arial" w:cs="Arial"/>
          <w:sz w:val="18"/>
          <w:szCs w:val="18"/>
          <w:lang w:val="nl-BE"/>
        </w:rPr>
        <w:t>in samenwerking met de verschillende entiteiten van de Groep</w:t>
      </w:r>
      <w:r w:rsidR="003E2DD8" w:rsidRPr="00630FC3">
        <w:rPr>
          <w:rFonts w:ascii="Arial" w:hAnsi="Arial" w:cs="Arial"/>
          <w:sz w:val="18"/>
          <w:szCs w:val="18"/>
          <w:lang w:val="nl-BE"/>
        </w:rPr>
        <w:t>,</w:t>
      </w:r>
      <w:r w:rsidR="006750B6" w:rsidRPr="00630FC3">
        <w:rPr>
          <w:rFonts w:ascii="Arial" w:hAnsi="Arial" w:cs="Arial"/>
          <w:sz w:val="18"/>
          <w:szCs w:val="18"/>
          <w:lang w:val="nl-BE"/>
        </w:rPr>
        <w:t xml:space="preserve"> </w:t>
      </w:r>
      <w:r w:rsidR="645C9698" w:rsidRPr="00630FC3">
        <w:rPr>
          <w:rFonts w:ascii="Arial" w:hAnsi="Arial" w:cs="Arial"/>
          <w:sz w:val="18"/>
          <w:szCs w:val="18"/>
          <w:lang w:val="nl-BE"/>
        </w:rPr>
        <w:t xml:space="preserve">onze klanten een volledig </w:t>
      </w:r>
      <w:r w:rsidR="001C55CC" w:rsidRPr="00630FC3">
        <w:rPr>
          <w:rFonts w:ascii="Arial" w:hAnsi="Arial" w:cs="Arial"/>
          <w:sz w:val="18"/>
          <w:szCs w:val="18"/>
          <w:lang w:val="nl-BE"/>
        </w:rPr>
        <w:t xml:space="preserve">assortiment </w:t>
      </w:r>
      <w:r w:rsidR="008002FB" w:rsidRPr="00630FC3">
        <w:rPr>
          <w:rFonts w:ascii="Arial" w:hAnsi="Arial" w:cs="Arial"/>
          <w:sz w:val="18"/>
          <w:szCs w:val="18"/>
          <w:lang w:val="nl-BE"/>
        </w:rPr>
        <w:t xml:space="preserve">aan </w:t>
      </w:r>
      <w:r w:rsidR="27FEEDB6" w:rsidRPr="00630FC3">
        <w:rPr>
          <w:rFonts w:ascii="Arial" w:hAnsi="Arial" w:cs="Arial"/>
          <w:sz w:val="18"/>
          <w:szCs w:val="18"/>
          <w:lang w:val="nl-BE"/>
        </w:rPr>
        <w:t>bank-</w:t>
      </w:r>
      <w:r w:rsidR="4B62D667" w:rsidRPr="00630FC3">
        <w:rPr>
          <w:rFonts w:ascii="Arial" w:hAnsi="Arial" w:cs="Arial"/>
          <w:sz w:val="18"/>
          <w:szCs w:val="18"/>
          <w:lang w:val="nl-BE"/>
        </w:rPr>
        <w:t xml:space="preserve">, </w:t>
      </w:r>
      <w:r w:rsidR="645C9698" w:rsidRPr="00630FC3">
        <w:rPr>
          <w:rFonts w:ascii="Arial" w:hAnsi="Arial" w:cs="Arial"/>
          <w:sz w:val="18"/>
          <w:szCs w:val="18"/>
          <w:lang w:val="nl-BE"/>
        </w:rPr>
        <w:t xml:space="preserve">verzekerings- </w:t>
      </w:r>
      <w:proofErr w:type="gramStart"/>
      <w:r w:rsidR="1E0F5DAA" w:rsidRPr="00630FC3">
        <w:rPr>
          <w:rFonts w:ascii="Arial" w:hAnsi="Arial" w:cs="Arial"/>
          <w:sz w:val="18"/>
          <w:szCs w:val="18"/>
          <w:lang w:val="nl-BE"/>
        </w:rPr>
        <w:t xml:space="preserve">en </w:t>
      </w:r>
      <w:r w:rsidR="007324E4" w:rsidRPr="00630FC3">
        <w:rPr>
          <w:rFonts w:ascii="Arial" w:hAnsi="Arial" w:cs="Arial"/>
          <w:sz w:val="18"/>
          <w:szCs w:val="18"/>
          <w:highlight w:val="lightGray"/>
          <w:lang w:val="nl-BE"/>
        </w:rPr>
        <w:t xml:space="preserve"> </w:t>
      </w:r>
      <w:r w:rsidR="645C9698" w:rsidRPr="00630FC3">
        <w:rPr>
          <w:rFonts w:ascii="Arial" w:hAnsi="Arial" w:cs="Arial"/>
          <w:sz w:val="18"/>
          <w:szCs w:val="18"/>
          <w:lang w:val="nl-BE"/>
        </w:rPr>
        <w:t>leasing</w:t>
      </w:r>
      <w:r w:rsidR="00E97D8A" w:rsidRPr="00630FC3">
        <w:rPr>
          <w:rFonts w:ascii="Arial" w:hAnsi="Arial" w:cs="Arial"/>
          <w:sz w:val="18"/>
          <w:szCs w:val="18"/>
          <w:lang w:val="nl-BE"/>
        </w:rPr>
        <w:t>s</w:t>
      </w:r>
      <w:r w:rsidR="009D31B5" w:rsidRPr="00630FC3">
        <w:rPr>
          <w:rFonts w:ascii="Arial" w:hAnsi="Arial" w:cs="Arial"/>
          <w:sz w:val="18"/>
          <w:szCs w:val="18"/>
          <w:lang w:val="nl-BE"/>
        </w:rPr>
        <w:t>producten</w:t>
      </w:r>
      <w:proofErr w:type="gramEnd"/>
      <w:r w:rsidR="009D31B5" w:rsidRPr="00630FC3">
        <w:rPr>
          <w:rFonts w:ascii="Arial" w:hAnsi="Arial" w:cs="Arial"/>
          <w:sz w:val="18"/>
          <w:szCs w:val="18"/>
          <w:lang w:val="nl-BE"/>
        </w:rPr>
        <w:t xml:space="preserve"> </w:t>
      </w:r>
      <w:r w:rsidR="645C9698" w:rsidRPr="00630FC3">
        <w:rPr>
          <w:rFonts w:ascii="Arial" w:hAnsi="Arial" w:cs="Arial"/>
          <w:sz w:val="18"/>
          <w:szCs w:val="18"/>
          <w:lang w:val="nl-BE"/>
        </w:rPr>
        <w:t xml:space="preserve">en </w:t>
      </w:r>
      <w:r w:rsidR="00006D48" w:rsidRPr="00630FC3">
        <w:rPr>
          <w:rFonts w:ascii="Arial" w:hAnsi="Arial" w:cs="Arial"/>
          <w:sz w:val="18"/>
          <w:szCs w:val="18"/>
          <w:lang w:val="nl-BE"/>
        </w:rPr>
        <w:t>-</w:t>
      </w:r>
      <w:r w:rsidR="645C9698" w:rsidRPr="00630FC3">
        <w:rPr>
          <w:rFonts w:ascii="Arial" w:hAnsi="Arial" w:cs="Arial"/>
          <w:sz w:val="18"/>
          <w:szCs w:val="18"/>
          <w:lang w:val="nl-BE"/>
        </w:rPr>
        <w:t xml:space="preserve">diensten </w:t>
      </w:r>
      <w:r w:rsidR="4465361D" w:rsidRPr="00630FC3">
        <w:rPr>
          <w:rFonts w:ascii="Arial" w:hAnsi="Arial" w:cs="Arial"/>
          <w:sz w:val="18"/>
          <w:szCs w:val="18"/>
          <w:lang w:val="nl-BE"/>
        </w:rPr>
        <w:t>aan</w:t>
      </w:r>
      <w:r w:rsidR="645C9698" w:rsidRPr="00630FC3">
        <w:rPr>
          <w:rFonts w:ascii="Arial" w:hAnsi="Arial" w:cs="Arial"/>
          <w:sz w:val="18"/>
          <w:szCs w:val="18"/>
          <w:lang w:val="nl-BE"/>
        </w:rPr>
        <w:t>.</w:t>
      </w:r>
    </w:p>
    <w:p w14:paraId="140B7B3F" w14:textId="7826A774" w:rsidR="7417D74F" w:rsidRPr="00630FC3" w:rsidRDefault="7417D74F" w:rsidP="7417D74F">
      <w:pPr>
        <w:spacing w:after="0"/>
        <w:jc w:val="both"/>
        <w:rPr>
          <w:rFonts w:ascii="Arial" w:hAnsi="Arial" w:cs="Arial"/>
          <w:sz w:val="18"/>
          <w:szCs w:val="18"/>
          <w:lang w:val="nl-BE"/>
        </w:rPr>
      </w:pPr>
    </w:p>
    <w:p w14:paraId="1FCE73FB" w14:textId="52028C35" w:rsidR="00AF0321" w:rsidRPr="00630FC3" w:rsidRDefault="00A03813">
      <w:pPr>
        <w:autoSpaceDE w:val="0"/>
        <w:autoSpaceDN w:val="0"/>
        <w:adjustRightInd w:val="0"/>
        <w:spacing w:after="0"/>
        <w:jc w:val="both"/>
        <w:rPr>
          <w:rFonts w:ascii="Arial" w:hAnsi="Arial" w:cs="Arial"/>
          <w:sz w:val="18"/>
          <w:szCs w:val="18"/>
          <w:lang w:val="nl-BE"/>
        </w:rPr>
      </w:pPr>
      <w:r w:rsidRPr="00630FC3">
        <w:rPr>
          <w:rFonts w:ascii="Arial" w:hAnsi="Arial" w:cs="Arial"/>
          <w:sz w:val="18"/>
          <w:szCs w:val="18"/>
          <w:lang w:val="nl-BE"/>
        </w:rPr>
        <w:t xml:space="preserve">Het </w:t>
      </w:r>
      <w:r w:rsidR="005A4832" w:rsidRPr="00630FC3">
        <w:rPr>
          <w:rFonts w:ascii="Arial" w:hAnsi="Arial" w:cs="Arial"/>
          <w:sz w:val="18"/>
          <w:szCs w:val="18"/>
          <w:lang w:val="nl-BE"/>
        </w:rPr>
        <w:t xml:space="preserve">doel van </w:t>
      </w:r>
      <w:r w:rsidR="7B844593" w:rsidRPr="00630FC3">
        <w:rPr>
          <w:rFonts w:ascii="Arial" w:hAnsi="Arial" w:cs="Arial"/>
          <w:sz w:val="18"/>
          <w:szCs w:val="18"/>
          <w:lang w:val="nl-BE"/>
        </w:rPr>
        <w:t xml:space="preserve">deze </w:t>
      </w:r>
      <w:r w:rsidR="001E3BF0" w:rsidRPr="00630FC3">
        <w:rPr>
          <w:rFonts w:ascii="Arial" w:hAnsi="Arial" w:cs="Arial"/>
          <w:sz w:val="18"/>
          <w:szCs w:val="18"/>
          <w:lang w:val="nl-BE"/>
        </w:rPr>
        <w:t xml:space="preserve">Privacyverklaring </w:t>
      </w:r>
      <w:r w:rsidR="7B844593" w:rsidRPr="00630FC3">
        <w:rPr>
          <w:rFonts w:ascii="Arial" w:hAnsi="Arial" w:cs="Arial"/>
          <w:sz w:val="18"/>
          <w:szCs w:val="18"/>
          <w:lang w:val="nl-BE"/>
        </w:rPr>
        <w:t xml:space="preserve">is </w:t>
      </w:r>
      <w:r w:rsidR="003E2DD8" w:rsidRPr="00630FC3">
        <w:rPr>
          <w:rFonts w:ascii="Arial" w:hAnsi="Arial" w:cs="Arial"/>
          <w:sz w:val="18"/>
          <w:szCs w:val="18"/>
          <w:lang w:val="nl-BE"/>
        </w:rPr>
        <w:t xml:space="preserve">u </w:t>
      </w:r>
      <w:r w:rsidR="00C10BCB" w:rsidRPr="00630FC3">
        <w:rPr>
          <w:rFonts w:ascii="Arial" w:hAnsi="Arial" w:cs="Arial"/>
          <w:sz w:val="18"/>
          <w:szCs w:val="18"/>
          <w:lang w:val="nl-BE"/>
        </w:rPr>
        <w:t>uit te leggen</w:t>
      </w:r>
      <w:r w:rsidR="003E2DD8" w:rsidRPr="00630FC3">
        <w:rPr>
          <w:rFonts w:ascii="Arial" w:hAnsi="Arial" w:cs="Arial"/>
          <w:sz w:val="18"/>
          <w:szCs w:val="18"/>
          <w:lang w:val="nl-BE"/>
        </w:rPr>
        <w:t xml:space="preserve"> </w:t>
      </w:r>
      <w:r w:rsidR="56FA6F29" w:rsidRPr="00630FC3">
        <w:rPr>
          <w:rFonts w:ascii="Arial" w:hAnsi="Arial" w:cs="Arial"/>
          <w:sz w:val="18"/>
          <w:szCs w:val="18"/>
          <w:lang w:val="nl-BE"/>
        </w:rPr>
        <w:t xml:space="preserve">hoe </w:t>
      </w:r>
      <w:r w:rsidR="00750A45" w:rsidRPr="00630FC3">
        <w:rPr>
          <w:rFonts w:ascii="Arial" w:hAnsi="Arial" w:cs="Arial"/>
          <w:sz w:val="18"/>
          <w:szCs w:val="18"/>
          <w:lang w:val="nl-BE"/>
        </w:rPr>
        <w:t xml:space="preserve">wij uw persoonsgegevens verwerken en hoe </w:t>
      </w:r>
      <w:r w:rsidR="005A4832" w:rsidRPr="00630FC3">
        <w:rPr>
          <w:rFonts w:ascii="Arial" w:hAnsi="Arial" w:cs="Arial"/>
          <w:sz w:val="18"/>
          <w:szCs w:val="18"/>
          <w:lang w:val="nl-BE"/>
        </w:rPr>
        <w:t xml:space="preserve">u </w:t>
      </w:r>
      <w:r w:rsidR="00750A45" w:rsidRPr="00630FC3">
        <w:rPr>
          <w:rFonts w:ascii="Arial" w:hAnsi="Arial" w:cs="Arial"/>
          <w:sz w:val="18"/>
          <w:szCs w:val="18"/>
          <w:lang w:val="nl-BE"/>
        </w:rPr>
        <w:t xml:space="preserve">deze kunt </w:t>
      </w:r>
      <w:r w:rsidR="005A4832" w:rsidRPr="00630FC3">
        <w:rPr>
          <w:rFonts w:ascii="Arial" w:hAnsi="Arial" w:cs="Arial"/>
          <w:sz w:val="18"/>
          <w:szCs w:val="18"/>
          <w:lang w:val="nl-BE"/>
        </w:rPr>
        <w:t>controleren en beheren</w:t>
      </w:r>
      <w:r w:rsidR="6F48B159" w:rsidRPr="00630FC3">
        <w:rPr>
          <w:rFonts w:ascii="Arial" w:hAnsi="Arial" w:cs="Arial"/>
          <w:sz w:val="18"/>
          <w:szCs w:val="18"/>
          <w:lang w:val="nl-BE"/>
        </w:rPr>
        <w:t>.</w:t>
      </w:r>
    </w:p>
    <w:p w14:paraId="0A9EED37" w14:textId="77777777" w:rsidR="007555F5" w:rsidRPr="00630FC3" w:rsidRDefault="007555F5" w:rsidP="007555F5">
      <w:pPr>
        <w:autoSpaceDE w:val="0"/>
        <w:autoSpaceDN w:val="0"/>
        <w:adjustRightInd w:val="0"/>
        <w:spacing w:after="0"/>
        <w:jc w:val="both"/>
        <w:rPr>
          <w:rFonts w:ascii="Arial" w:hAnsi="Arial" w:cs="Arial"/>
          <w:sz w:val="18"/>
          <w:szCs w:val="18"/>
          <w:lang w:val="nl-BE"/>
        </w:rPr>
      </w:pPr>
    </w:p>
    <w:p w14:paraId="6588CEDA" w14:textId="65802BDF" w:rsidR="001C1E65" w:rsidRPr="00630FC3" w:rsidRDefault="001C1E65" w:rsidP="007555F5">
      <w:pPr>
        <w:spacing w:after="0"/>
        <w:jc w:val="both"/>
        <w:rPr>
          <w:rFonts w:ascii="Arial" w:hAnsi="Arial" w:cs="Arial"/>
          <w:sz w:val="20"/>
          <w:szCs w:val="20"/>
          <w:lang w:val="nl-BE"/>
        </w:rPr>
      </w:pPr>
    </w:p>
    <w:p w14:paraId="2A208875" w14:textId="57BE4A30" w:rsidR="00AF0321" w:rsidRPr="00630FC3" w:rsidRDefault="00AD1B4F">
      <w:pPr>
        <w:pStyle w:val="Heading1"/>
        <w:numPr>
          <w:ilvl w:val="0"/>
          <w:numId w:val="40"/>
        </w:numPr>
        <w:jc w:val="both"/>
        <w:rPr>
          <w:rFonts w:eastAsiaTheme="minorEastAsia" w:cs="Arial"/>
          <w:sz w:val="22"/>
          <w:szCs w:val="22"/>
          <w:lang w:val="nl-BE"/>
        </w:rPr>
      </w:pPr>
      <w:r>
        <w:rPr>
          <w:rFonts w:cs="Arial"/>
          <w:lang w:val="nl-BE"/>
        </w:rPr>
        <w:t xml:space="preserve">IS DEZE PRIVACY VERKLARING OP U VAN TOEPASSING? </w:t>
      </w:r>
    </w:p>
    <w:p w14:paraId="3D1FC28D" w14:textId="45D7A71A" w:rsidR="00AF0321" w:rsidRPr="00630FC3" w:rsidRDefault="00A03813">
      <w:pPr>
        <w:spacing w:before="200"/>
        <w:jc w:val="both"/>
        <w:rPr>
          <w:rFonts w:ascii="Arial" w:hAnsi="Arial" w:cs="Arial"/>
          <w:sz w:val="18"/>
          <w:szCs w:val="18"/>
          <w:lang w:val="nl-BE"/>
        </w:rPr>
      </w:pPr>
      <w:r w:rsidRPr="00630FC3">
        <w:rPr>
          <w:rFonts w:ascii="Arial" w:eastAsia="Times New Roman" w:hAnsi="Arial" w:cs="Arial"/>
          <w:sz w:val="18"/>
          <w:szCs w:val="18"/>
          <w:lang w:val="nl-BE" w:eastAsia="fr-FR"/>
        </w:rPr>
        <w:t xml:space="preserve">Deze </w:t>
      </w:r>
      <w:r w:rsidR="001E3BF0" w:rsidRPr="00630FC3">
        <w:rPr>
          <w:rFonts w:ascii="Arial" w:eastAsia="Times New Roman" w:hAnsi="Arial" w:cs="Arial"/>
          <w:sz w:val="18"/>
          <w:szCs w:val="18"/>
          <w:lang w:val="nl-BE" w:eastAsia="fr-FR"/>
        </w:rPr>
        <w:t>Privacyverklaring</w:t>
      </w:r>
      <w:r w:rsidRPr="00630FC3">
        <w:rPr>
          <w:rFonts w:ascii="Arial" w:eastAsia="Times New Roman" w:hAnsi="Arial" w:cs="Arial"/>
          <w:sz w:val="18"/>
          <w:szCs w:val="18"/>
          <w:lang w:val="nl-BE" w:eastAsia="fr-FR"/>
        </w:rPr>
        <w:t xml:space="preserve"> is op u van toepassing </w:t>
      </w:r>
      <w:proofErr w:type="gramStart"/>
      <w:r w:rsidRPr="00630FC3">
        <w:rPr>
          <w:rFonts w:ascii="Arial" w:eastAsia="Times New Roman" w:hAnsi="Arial" w:cs="Arial"/>
          <w:sz w:val="18"/>
          <w:szCs w:val="18"/>
          <w:lang w:val="nl-BE" w:eastAsia="fr-FR"/>
        </w:rPr>
        <w:t>indien</w:t>
      </w:r>
      <w:proofErr w:type="gramEnd"/>
      <w:r w:rsidRPr="00630FC3">
        <w:rPr>
          <w:rFonts w:ascii="Arial" w:eastAsia="Times New Roman" w:hAnsi="Arial" w:cs="Arial"/>
          <w:sz w:val="18"/>
          <w:szCs w:val="18"/>
          <w:lang w:val="nl-BE" w:eastAsia="fr-FR"/>
        </w:rPr>
        <w:t xml:space="preserve"> u ("U"):</w:t>
      </w:r>
    </w:p>
    <w:p w14:paraId="06777118" w14:textId="6E2B8372" w:rsidR="00AF0321" w:rsidRPr="00630FC3" w:rsidRDefault="00B71F19">
      <w:pPr>
        <w:pStyle w:val="ListParagraph"/>
        <w:numPr>
          <w:ilvl w:val="0"/>
          <w:numId w:val="16"/>
        </w:numPr>
        <w:jc w:val="both"/>
        <w:rPr>
          <w:rFonts w:ascii="Arial" w:eastAsiaTheme="minorEastAsia" w:hAnsi="Arial" w:cs="Arial"/>
          <w:sz w:val="18"/>
          <w:szCs w:val="18"/>
          <w:lang w:val="nl-BE" w:eastAsia="fr-FR"/>
        </w:rPr>
      </w:pPr>
      <w:proofErr w:type="gramStart"/>
      <w:r w:rsidRPr="00630FC3">
        <w:rPr>
          <w:rFonts w:ascii="Arial" w:eastAsia="Times New Roman" w:hAnsi="Arial" w:cs="Arial"/>
          <w:sz w:val="18"/>
          <w:szCs w:val="18"/>
          <w:lang w:val="nl-BE" w:eastAsia="fr-FR"/>
        </w:rPr>
        <w:t>éé</w:t>
      </w:r>
      <w:r w:rsidR="00A03813" w:rsidRPr="00630FC3">
        <w:rPr>
          <w:rFonts w:ascii="Arial" w:eastAsia="Times New Roman" w:hAnsi="Arial" w:cs="Arial"/>
          <w:sz w:val="18"/>
          <w:szCs w:val="18"/>
          <w:lang w:val="nl-BE" w:eastAsia="fr-FR"/>
        </w:rPr>
        <w:t>n</w:t>
      </w:r>
      <w:proofErr w:type="gramEnd"/>
      <w:r w:rsidR="00A03813" w:rsidRPr="00630FC3">
        <w:rPr>
          <w:rFonts w:ascii="Arial" w:eastAsia="Times New Roman" w:hAnsi="Arial" w:cs="Arial"/>
          <w:sz w:val="18"/>
          <w:szCs w:val="18"/>
          <w:lang w:val="nl-BE" w:eastAsia="fr-FR"/>
        </w:rPr>
        <w:t xml:space="preserve"> van onze klanten </w:t>
      </w:r>
      <w:r w:rsidRPr="00630FC3">
        <w:rPr>
          <w:rFonts w:ascii="Arial" w:eastAsia="Times New Roman" w:hAnsi="Arial" w:cs="Arial"/>
          <w:sz w:val="18"/>
          <w:szCs w:val="18"/>
          <w:lang w:val="nl-BE" w:eastAsia="fr-FR"/>
        </w:rPr>
        <w:t>bent</w:t>
      </w:r>
      <w:r w:rsidR="00E90475" w:rsidRPr="00630FC3">
        <w:rPr>
          <w:rFonts w:ascii="Arial" w:eastAsia="Times New Roman" w:hAnsi="Arial" w:cs="Arial"/>
          <w:sz w:val="18"/>
          <w:szCs w:val="18"/>
          <w:lang w:val="nl-BE" w:eastAsia="fr-FR"/>
        </w:rPr>
        <w:t>,</w:t>
      </w:r>
      <w:r w:rsidRPr="00630FC3">
        <w:rPr>
          <w:rFonts w:ascii="Arial" w:eastAsia="Times New Roman" w:hAnsi="Arial" w:cs="Arial"/>
          <w:sz w:val="18"/>
          <w:szCs w:val="18"/>
          <w:lang w:val="nl-BE" w:eastAsia="fr-FR"/>
        </w:rPr>
        <w:t xml:space="preserve"> </w:t>
      </w:r>
      <w:r w:rsidR="00A03813" w:rsidRPr="00630FC3">
        <w:rPr>
          <w:rFonts w:ascii="Arial" w:eastAsia="Times New Roman" w:hAnsi="Arial" w:cs="Arial"/>
          <w:sz w:val="18"/>
          <w:szCs w:val="18"/>
          <w:lang w:val="nl-BE" w:eastAsia="fr-FR"/>
        </w:rPr>
        <w:t>of</w:t>
      </w:r>
      <w:r w:rsidR="00C7186B" w:rsidRPr="00630FC3">
        <w:rPr>
          <w:rFonts w:ascii="Arial" w:eastAsia="Times New Roman" w:hAnsi="Arial" w:cs="Arial"/>
          <w:sz w:val="18"/>
          <w:szCs w:val="18"/>
          <w:lang w:val="nl-BE" w:eastAsia="fr-FR"/>
        </w:rPr>
        <w:t xml:space="preserve"> met ons</w:t>
      </w:r>
      <w:r w:rsidR="00A03813" w:rsidRPr="00630FC3">
        <w:rPr>
          <w:rFonts w:ascii="Arial" w:eastAsia="Times New Roman" w:hAnsi="Arial" w:cs="Arial"/>
          <w:sz w:val="18"/>
          <w:szCs w:val="18"/>
          <w:lang w:val="nl-BE" w:eastAsia="fr-FR"/>
        </w:rPr>
        <w:t xml:space="preserve"> in een contractuele relatie </w:t>
      </w:r>
      <w:r w:rsidR="00C116AA" w:rsidRPr="00630FC3">
        <w:rPr>
          <w:rFonts w:ascii="Arial" w:eastAsia="Times New Roman" w:hAnsi="Arial" w:cs="Arial"/>
          <w:sz w:val="18"/>
          <w:szCs w:val="18"/>
          <w:lang w:val="nl-BE" w:eastAsia="fr-FR"/>
        </w:rPr>
        <w:t>staat</w:t>
      </w:r>
    </w:p>
    <w:p w14:paraId="2F3A5F57" w14:textId="6BED7A77" w:rsidR="00AF0321" w:rsidRPr="00630FC3" w:rsidRDefault="00A03813">
      <w:pPr>
        <w:pStyle w:val="ListParagraph"/>
        <w:numPr>
          <w:ilvl w:val="0"/>
          <w:numId w:val="16"/>
        </w:numPr>
        <w:jc w:val="both"/>
        <w:rPr>
          <w:rFonts w:ascii="Arial" w:hAnsi="Arial" w:cs="Arial"/>
          <w:sz w:val="18"/>
          <w:szCs w:val="18"/>
          <w:lang w:val="nl-BE" w:eastAsia="fr-FR"/>
        </w:rPr>
      </w:pPr>
      <w:proofErr w:type="gramStart"/>
      <w:r w:rsidRPr="00630FC3">
        <w:rPr>
          <w:rFonts w:ascii="Arial" w:eastAsia="Times New Roman" w:hAnsi="Arial" w:cs="Arial"/>
          <w:sz w:val="18"/>
          <w:szCs w:val="18"/>
          <w:lang w:val="nl-BE" w:eastAsia="fr-FR"/>
        </w:rPr>
        <w:t>een</w:t>
      </w:r>
      <w:proofErr w:type="gramEnd"/>
      <w:r w:rsidRPr="00630FC3">
        <w:rPr>
          <w:rFonts w:ascii="Arial" w:eastAsia="Times New Roman" w:hAnsi="Arial" w:cs="Arial"/>
          <w:sz w:val="18"/>
          <w:szCs w:val="18"/>
          <w:lang w:val="nl-BE" w:eastAsia="fr-FR"/>
        </w:rPr>
        <w:t xml:space="preserve"> </w:t>
      </w:r>
      <w:r w:rsidR="00E90475" w:rsidRPr="00630FC3">
        <w:rPr>
          <w:rFonts w:ascii="Arial" w:eastAsia="Times New Roman" w:hAnsi="Arial" w:cs="Arial"/>
          <w:sz w:val="18"/>
          <w:szCs w:val="18"/>
          <w:lang w:val="nl-BE" w:eastAsia="fr-FR"/>
        </w:rPr>
        <w:t>familielid</w:t>
      </w:r>
      <w:r w:rsidRPr="00630FC3">
        <w:rPr>
          <w:rFonts w:ascii="Arial" w:eastAsia="Times New Roman" w:hAnsi="Arial" w:cs="Arial"/>
          <w:sz w:val="18"/>
          <w:szCs w:val="18"/>
          <w:lang w:val="nl-BE" w:eastAsia="fr-FR"/>
        </w:rPr>
        <w:t xml:space="preserve"> van onze klant</w:t>
      </w:r>
      <w:r w:rsidR="00B71F19" w:rsidRPr="00630FC3">
        <w:rPr>
          <w:rFonts w:ascii="Arial" w:eastAsia="Times New Roman" w:hAnsi="Arial" w:cs="Arial"/>
          <w:sz w:val="18"/>
          <w:szCs w:val="18"/>
          <w:lang w:val="nl-BE" w:eastAsia="fr-FR"/>
        </w:rPr>
        <w:t xml:space="preserve"> bent</w:t>
      </w:r>
      <w:r w:rsidR="5CAADA16" w:rsidRPr="00630FC3">
        <w:rPr>
          <w:rFonts w:ascii="Arial" w:eastAsia="Times New Roman" w:hAnsi="Arial" w:cs="Arial"/>
          <w:sz w:val="18"/>
          <w:szCs w:val="18"/>
          <w:lang w:val="nl-BE" w:eastAsia="fr-FR"/>
        </w:rPr>
        <w:t xml:space="preserve">. </w:t>
      </w:r>
      <w:r w:rsidR="004A1353">
        <w:rPr>
          <w:rFonts w:ascii="Arial" w:eastAsia="Times New Roman" w:hAnsi="Arial" w:cs="Arial"/>
          <w:sz w:val="18"/>
          <w:szCs w:val="18"/>
          <w:lang w:val="nl-BE" w:eastAsia="fr-FR"/>
        </w:rPr>
        <w:t>Onze klanten kunnen</w:t>
      </w:r>
      <w:r w:rsidR="00E90475" w:rsidRPr="00630FC3">
        <w:rPr>
          <w:rFonts w:ascii="Arial" w:eastAsia="Times New Roman" w:hAnsi="Arial" w:cs="Arial"/>
          <w:sz w:val="18"/>
          <w:szCs w:val="18"/>
          <w:lang w:val="nl-BE" w:eastAsia="fr-FR"/>
        </w:rPr>
        <w:t xml:space="preserve"> </w:t>
      </w:r>
      <w:r w:rsidRPr="00630FC3">
        <w:rPr>
          <w:rFonts w:ascii="Arial" w:eastAsia="Times New Roman" w:hAnsi="Arial" w:cs="Arial"/>
          <w:sz w:val="18"/>
          <w:szCs w:val="18"/>
          <w:lang w:val="nl-BE" w:eastAsia="fr-FR"/>
        </w:rPr>
        <w:t xml:space="preserve">informatie </w:t>
      </w:r>
      <w:r w:rsidR="654AA453" w:rsidRPr="00630FC3">
        <w:rPr>
          <w:rFonts w:ascii="Arial" w:eastAsia="Times New Roman" w:hAnsi="Arial" w:cs="Arial"/>
          <w:sz w:val="18"/>
          <w:szCs w:val="18"/>
          <w:lang w:val="nl-BE" w:eastAsia="fr-FR"/>
        </w:rPr>
        <w:t xml:space="preserve">over </w:t>
      </w:r>
      <w:r w:rsidR="531F456B" w:rsidRPr="00630FC3">
        <w:rPr>
          <w:rFonts w:ascii="Arial" w:eastAsia="Times New Roman" w:hAnsi="Arial" w:cs="Arial"/>
          <w:sz w:val="18"/>
          <w:szCs w:val="18"/>
          <w:lang w:val="nl-BE" w:eastAsia="fr-FR"/>
        </w:rPr>
        <w:t xml:space="preserve">hun </w:t>
      </w:r>
      <w:r w:rsidRPr="00630FC3">
        <w:rPr>
          <w:rFonts w:ascii="Arial" w:eastAsia="Times New Roman" w:hAnsi="Arial" w:cs="Arial"/>
          <w:sz w:val="18"/>
          <w:szCs w:val="18"/>
          <w:lang w:val="nl-BE" w:eastAsia="fr-FR"/>
        </w:rPr>
        <w:t xml:space="preserve">gezin </w:t>
      </w:r>
      <w:r w:rsidR="654AA453" w:rsidRPr="00630FC3">
        <w:rPr>
          <w:rFonts w:ascii="Arial" w:eastAsia="Times New Roman" w:hAnsi="Arial" w:cs="Arial"/>
          <w:sz w:val="18"/>
          <w:szCs w:val="18"/>
          <w:lang w:val="nl-BE" w:eastAsia="fr-FR"/>
        </w:rPr>
        <w:t>met ons delen</w:t>
      </w:r>
      <w:r w:rsidR="002F22B1" w:rsidRPr="00630FC3">
        <w:rPr>
          <w:rFonts w:ascii="Arial" w:eastAsia="Times New Roman" w:hAnsi="Arial" w:cs="Arial"/>
          <w:sz w:val="18"/>
          <w:szCs w:val="18"/>
          <w:lang w:val="nl-BE" w:eastAsia="fr-FR"/>
        </w:rPr>
        <w:t>, bijvoorbeeld</w:t>
      </w:r>
      <w:r w:rsidR="654AA453" w:rsidRPr="00630FC3">
        <w:rPr>
          <w:rFonts w:ascii="Arial" w:eastAsia="Times New Roman" w:hAnsi="Arial" w:cs="Arial"/>
          <w:sz w:val="18"/>
          <w:szCs w:val="18"/>
          <w:lang w:val="nl-BE" w:eastAsia="fr-FR"/>
        </w:rPr>
        <w:t xml:space="preserve"> </w:t>
      </w:r>
      <w:r w:rsidR="1A465853" w:rsidRPr="00630FC3">
        <w:rPr>
          <w:rFonts w:ascii="Arial" w:eastAsia="Times New Roman" w:hAnsi="Arial" w:cs="Arial"/>
          <w:sz w:val="18"/>
          <w:szCs w:val="18"/>
          <w:lang w:val="nl-BE" w:eastAsia="fr-FR"/>
        </w:rPr>
        <w:t xml:space="preserve">wanneer dat </w:t>
      </w:r>
      <w:r w:rsidR="00E90475" w:rsidRPr="00630FC3">
        <w:rPr>
          <w:rFonts w:ascii="Arial" w:eastAsia="Times New Roman" w:hAnsi="Arial" w:cs="Arial"/>
          <w:sz w:val="18"/>
          <w:szCs w:val="18"/>
          <w:lang w:val="nl-BE" w:eastAsia="fr-FR"/>
        </w:rPr>
        <w:t>noodzakelijk</w:t>
      </w:r>
      <w:r w:rsidR="1A465853" w:rsidRPr="00630FC3">
        <w:rPr>
          <w:rFonts w:ascii="Arial" w:eastAsia="Times New Roman" w:hAnsi="Arial" w:cs="Arial"/>
          <w:sz w:val="18"/>
          <w:szCs w:val="18"/>
          <w:lang w:val="nl-BE" w:eastAsia="fr-FR"/>
        </w:rPr>
        <w:t xml:space="preserve"> is om hen een product of dienst te leveren of om hen beter te leren kennen;</w:t>
      </w:r>
    </w:p>
    <w:p w14:paraId="6D685A3B" w14:textId="68E392F0" w:rsidR="00AF0321" w:rsidRPr="00F33A5A" w:rsidRDefault="00C7186B">
      <w:pPr>
        <w:pStyle w:val="ListParagraph"/>
        <w:numPr>
          <w:ilvl w:val="0"/>
          <w:numId w:val="16"/>
        </w:numPr>
        <w:jc w:val="both"/>
        <w:rPr>
          <w:rFonts w:ascii="Arial" w:eastAsia="Times New Roman" w:hAnsi="Arial" w:cs="Arial"/>
          <w:sz w:val="18"/>
          <w:szCs w:val="18"/>
          <w:lang w:val="nl-BE" w:eastAsia="fr-FR"/>
        </w:rPr>
      </w:pPr>
      <w:proofErr w:type="gramStart"/>
      <w:r w:rsidRPr="00630FC3">
        <w:rPr>
          <w:rFonts w:ascii="Arial" w:eastAsia="Times New Roman" w:hAnsi="Arial" w:cs="Arial"/>
          <w:sz w:val="18"/>
          <w:szCs w:val="18"/>
          <w:lang w:val="nl-BE" w:eastAsia="fr-FR"/>
        </w:rPr>
        <w:t>iemand</w:t>
      </w:r>
      <w:proofErr w:type="gramEnd"/>
      <w:r w:rsidR="00B71F19" w:rsidRPr="00630FC3">
        <w:rPr>
          <w:rFonts w:ascii="Arial" w:eastAsia="Times New Roman" w:hAnsi="Arial" w:cs="Arial"/>
          <w:sz w:val="18"/>
          <w:szCs w:val="18"/>
          <w:lang w:val="nl-BE" w:eastAsia="fr-FR"/>
        </w:rPr>
        <w:t xml:space="preserve"> bent</w:t>
      </w:r>
      <w:r w:rsidR="00DD46E5" w:rsidRPr="00630FC3">
        <w:rPr>
          <w:rFonts w:ascii="Arial" w:eastAsia="Times New Roman" w:hAnsi="Arial" w:cs="Arial"/>
          <w:sz w:val="18"/>
          <w:szCs w:val="18"/>
          <w:lang w:val="nl-BE" w:eastAsia="fr-FR"/>
        </w:rPr>
        <w:t xml:space="preserve"> </w:t>
      </w:r>
      <w:r w:rsidR="00A03813" w:rsidRPr="00630FC3">
        <w:rPr>
          <w:rFonts w:ascii="Arial" w:eastAsia="Times New Roman" w:hAnsi="Arial" w:cs="Arial"/>
          <w:sz w:val="18"/>
          <w:szCs w:val="18"/>
          <w:lang w:val="nl-BE" w:eastAsia="fr-FR"/>
        </w:rPr>
        <w:t>die geïnteresseerd is in onze producten of diensten</w:t>
      </w:r>
      <w:r w:rsidRPr="00630FC3">
        <w:rPr>
          <w:rFonts w:ascii="Arial" w:eastAsia="Times New Roman" w:hAnsi="Arial" w:cs="Arial"/>
          <w:sz w:val="18"/>
          <w:szCs w:val="18"/>
          <w:lang w:val="nl-BE" w:eastAsia="fr-FR"/>
        </w:rPr>
        <w:t xml:space="preserve"> </w:t>
      </w:r>
      <w:r w:rsidR="00C10BCB" w:rsidRPr="00630FC3">
        <w:rPr>
          <w:rFonts w:ascii="Arial" w:eastAsia="Times New Roman" w:hAnsi="Arial" w:cs="Arial"/>
          <w:sz w:val="18"/>
          <w:szCs w:val="18"/>
          <w:lang w:val="nl-BE" w:eastAsia="fr-FR"/>
        </w:rPr>
        <w:t>wanneer u ons uw</w:t>
      </w:r>
      <w:r w:rsidR="00DD46E5" w:rsidRPr="00630FC3">
        <w:rPr>
          <w:rFonts w:ascii="Arial" w:eastAsia="Times New Roman" w:hAnsi="Arial" w:cs="Arial"/>
          <w:sz w:val="18"/>
          <w:szCs w:val="18"/>
          <w:lang w:val="nl-BE" w:eastAsia="fr-FR"/>
        </w:rPr>
        <w:t xml:space="preserve"> </w:t>
      </w:r>
      <w:r w:rsidR="3038842B" w:rsidRPr="00630FC3">
        <w:rPr>
          <w:rFonts w:ascii="Arial" w:eastAsia="Times New Roman" w:hAnsi="Arial" w:cs="Arial"/>
          <w:sz w:val="18"/>
          <w:szCs w:val="18"/>
          <w:lang w:val="nl-BE" w:eastAsia="fr-FR"/>
        </w:rPr>
        <w:t xml:space="preserve">persoonsgegevens verstrekt </w:t>
      </w:r>
      <w:r w:rsidR="40B51676" w:rsidRPr="00630FC3">
        <w:rPr>
          <w:rFonts w:ascii="Arial" w:eastAsia="Times New Roman" w:hAnsi="Arial" w:cs="Arial"/>
          <w:sz w:val="18"/>
          <w:szCs w:val="18"/>
          <w:lang w:val="nl-BE" w:eastAsia="fr-FR"/>
        </w:rPr>
        <w:t xml:space="preserve">(in een </w:t>
      </w:r>
      <w:r w:rsidR="001C55CC" w:rsidRPr="00630FC3">
        <w:rPr>
          <w:rFonts w:ascii="Arial" w:eastAsia="Times New Roman" w:hAnsi="Arial" w:cs="Arial"/>
          <w:sz w:val="18"/>
          <w:szCs w:val="18"/>
          <w:lang w:val="nl-BE" w:eastAsia="fr-FR"/>
        </w:rPr>
        <w:t>filiaal,</w:t>
      </w:r>
      <w:r w:rsidRPr="00630FC3">
        <w:rPr>
          <w:rFonts w:ascii="Arial" w:eastAsia="Times New Roman" w:hAnsi="Arial" w:cs="Arial"/>
          <w:sz w:val="18"/>
          <w:szCs w:val="18"/>
          <w:lang w:val="nl-BE" w:eastAsia="fr-FR"/>
        </w:rPr>
        <w:t xml:space="preserve"> </w:t>
      </w:r>
      <w:r w:rsidR="00C10BCB" w:rsidRPr="00630FC3">
        <w:rPr>
          <w:rFonts w:ascii="Arial" w:eastAsia="Times New Roman" w:hAnsi="Arial" w:cs="Arial"/>
          <w:sz w:val="18"/>
          <w:szCs w:val="18"/>
          <w:lang w:val="nl-BE" w:eastAsia="fr-FR"/>
        </w:rPr>
        <w:t xml:space="preserve">op </w:t>
      </w:r>
      <w:r w:rsidRPr="00630FC3">
        <w:rPr>
          <w:rFonts w:ascii="Arial" w:eastAsia="Times New Roman" w:hAnsi="Arial" w:cs="Arial"/>
          <w:sz w:val="18"/>
          <w:szCs w:val="18"/>
          <w:lang w:val="nl-BE" w:eastAsia="fr-FR"/>
        </w:rPr>
        <w:t xml:space="preserve">onze </w:t>
      </w:r>
      <w:r w:rsidR="40B51676" w:rsidRPr="00630FC3">
        <w:rPr>
          <w:rFonts w:ascii="Arial" w:eastAsia="Times New Roman" w:hAnsi="Arial" w:cs="Arial"/>
          <w:sz w:val="18"/>
          <w:szCs w:val="18"/>
          <w:lang w:val="nl-BE" w:eastAsia="fr-FR"/>
        </w:rPr>
        <w:t xml:space="preserve">websites </w:t>
      </w:r>
      <w:r w:rsidR="001C55CC" w:rsidRPr="00630FC3">
        <w:rPr>
          <w:rFonts w:ascii="Arial" w:eastAsia="Times New Roman" w:hAnsi="Arial" w:cs="Arial"/>
          <w:sz w:val="18"/>
          <w:szCs w:val="18"/>
          <w:lang w:val="nl-BE" w:eastAsia="fr-FR"/>
        </w:rPr>
        <w:t>en</w:t>
      </w:r>
      <w:r w:rsidR="40B51676" w:rsidRPr="00630FC3">
        <w:rPr>
          <w:rFonts w:ascii="Arial" w:eastAsia="Times New Roman" w:hAnsi="Arial" w:cs="Arial"/>
          <w:sz w:val="18"/>
          <w:szCs w:val="18"/>
          <w:lang w:val="nl-BE" w:eastAsia="fr-FR"/>
        </w:rPr>
        <w:t xml:space="preserve"> app</w:t>
      </w:r>
      <w:r w:rsidRPr="00630FC3">
        <w:rPr>
          <w:rFonts w:ascii="Arial" w:eastAsia="Times New Roman" w:hAnsi="Arial" w:cs="Arial"/>
          <w:sz w:val="18"/>
          <w:szCs w:val="18"/>
          <w:lang w:val="nl-BE" w:eastAsia="fr-FR"/>
        </w:rPr>
        <w:t>s</w:t>
      </w:r>
      <w:r w:rsidR="00D64FA4" w:rsidRPr="00630FC3">
        <w:rPr>
          <w:rFonts w:ascii="Arial" w:eastAsia="Times New Roman" w:hAnsi="Arial" w:cs="Arial"/>
          <w:sz w:val="18"/>
          <w:szCs w:val="18"/>
          <w:lang w:val="nl-BE" w:eastAsia="fr-FR"/>
        </w:rPr>
        <w:t xml:space="preserve"> of</w:t>
      </w:r>
      <w:r w:rsidR="40B51676" w:rsidRPr="00630FC3">
        <w:rPr>
          <w:rFonts w:ascii="Arial" w:eastAsia="Times New Roman" w:hAnsi="Arial" w:cs="Arial"/>
          <w:sz w:val="18"/>
          <w:szCs w:val="18"/>
          <w:lang w:val="nl-BE" w:eastAsia="fr-FR"/>
        </w:rPr>
        <w:t xml:space="preserve"> tijdens evenementen of </w:t>
      </w:r>
      <w:proofErr w:type="spellStart"/>
      <w:r w:rsidR="40B51676" w:rsidRPr="00630FC3">
        <w:rPr>
          <w:rFonts w:ascii="Arial" w:eastAsia="Times New Roman" w:hAnsi="Arial" w:cs="Arial"/>
          <w:sz w:val="18"/>
          <w:szCs w:val="18"/>
          <w:lang w:val="nl-BE" w:eastAsia="fr-FR"/>
        </w:rPr>
        <w:t>sponsoringac</w:t>
      </w:r>
      <w:r w:rsidR="00C10BCB" w:rsidRPr="00630FC3">
        <w:rPr>
          <w:rFonts w:ascii="Arial" w:eastAsia="Times New Roman" w:hAnsi="Arial" w:cs="Arial"/>
          <w:sz w:val="18"/>
          <w:szCs w:val="18"/>
          <w:lang w:val="nl-BE" w:eastAsia="fr-FR"/>
        </w:rPr>
        <w:t>tiviteiten</w:t>
      </w:r>
      <w:proofErr w:type="spellEnd"/>
      <w:r w:rsidR="40B51676" w:rsidRPr="00630FC3">
        <w:rPr>
          <w:rFonts w:ascii="Arial" w:eastAsia="Times New Roman" w:hAnsi="Arial" w:cs="Arial"/>
          <w:sz w:val="18"/>
          <w:szCs w:val="18"/>
          <w:lang w:val="nl-BE" w:eastAsia="fr-FR"/>
        </w:rPr>
        <w:t xml:space="preserve">) </w:t>
      </w:r>
      <w:r w:rsidR="00DD46E5" w:rsidRPr="00630FC3">
        <w:rPr>
          <w:rFonts w:ascii="Arial" w:eastAsia="Times New Roman" w:hAnsi="Arial" w:cs="Arial"/>
          <w:sz w:val="18"/>
          <w:szCs w:val="18"/>
          <w:lang w:val="nl-BE" w:eastAsia="fr-FR"/>
        </w:rPr>
        <w:t>zodat wij contact met u kunnen opnemen</w:t>
      </w:r>
      <w:r w:rsidR="6ABE110A" w:rsidRPr="00630FC3">
        <w:rPr>
          <w:rFonts w:ascii="Arial" w:eastAsia="Times New Roman" w:hAnsi="Arial" w:cs="Arial"/>
          <w:sz w:val="18"/>
          <w:szCs w:val="18"/>
          <w:lang w:val="nl-BE" w:eastAsia="fr-FR"/>
        </w:rPr>
        <w:t>.</w:t>
      </w:r>
    </w:p>
    <w:p w14:paraId="7B006441" w14:textId="1AFBC2CA" w:rsidR="00F33A5A" w:rsidRPr="00F33A5A" w:rsidRDefault="00F33A5A" w:rsidP="00F33A5A">
      <w:pPr>
        <w:pStyle w:val="ListParagraph"/>
        <w:numPr>
          <w:ilvl w:val="0"/>
          <w:numId w:val="16"/>
        </w:numPr>
        <w:jc w:val="both"/>
        <w:rPr>
          <w:rFonts w:ascii="Arial" w:eastAsia="Times New Roman" w:hAnsi="Arial" w:cs="Arial"/>
          <w:sz w:val="18"/>
          <w:szCs w:val="18"/>
          <w:lang w:val="nl-BE" w:eastAsia="fr-FR"/>
        </w:rPr>
      </w:pPr>
      <w:r w:rsidRPr="00F33A5A">
        <w:rPr>
          <w:rFonts w:ascii="Arial" w:eastAsia="Times New Roman" w:hAnsi="Arial" w:cs="Arial"/>
          <w:sz w:val="18"/>
          <w:szCs w:val="18"/>
          <w:lang w:val="nl-BE" w:eastAsia="fr-FR"/>
        </w:rPr>
        <w:t xml:space="preserve">Een werknemer </w:t>
      </w:r>
      <w:r>
        <w:rPr>
          <w:rFonts w:ascii="Arial" w:eastAsia="Times New Roman" w:hAnsi="Arial" w:cs="Arial"/>
          <w:sz w:val="18"/>
          <w:szCs w:val="18"/>
          <w:lang w:val="nl-BE" w:eastAsia="fr-FR"/>
        </w:rPr>
        <w:t xml:space="preserve">bent </w:t>
      </w:r>
      <w:r w:rsidRPr="00F33A5A">
        <w:rPr>
          <w:rFonts w:ascii="Arial" w:eastAsia="Times New Roman" w:hAnsi="Arial" w:cs="Arial"/>
          <w:sz w:val="18"/>
          <w:szCs w:val="18"/>
          <w:lang w:val="nl-BE" w:eastAsia="fr-FR"/>
        </w:rPr>
        <w:t>van één van onze zakelijke klanten</w:t>
      </w:r>
      <w:r w:rsidR="008239D0">
        <w:rPr>
          <w:rFonts w:ascii="Arial" w:eastAsia="Times New Roman" w:hAnsi="Arial" w:cs="Arial"/>
          <w:sz w:val="18"/>
          <w:szCs w:val="18"/>
          <w:lang w:val="nl-BE" w:eastAsia="fr-FR"/>
        </w:rPr>
        <w:t>.</w:t>
      </w:r>
    </w:p>
    <w:p w14:paraId="42A7BA47" w14:textId="0362A92A" w:rsidR="00AF0321" w:rsidRPr="00F33A5A" w:rsidRDefault="00D64FA4" w:rsidP="000C27EA">
      <w:pPr>
        <w:tabs>
          <w:tab w:val="left" w:pos="220"/>
          <w:tab w:val="num" w:pos="568"/>
          <w:tab w:val="left" w:pos="720"/>
        </w:tabs>
        <w:spacing w:after="0"/>
        <w:jc w:val="both"/>
        <w:rPr>
          <w:rFonts w:ascii="Arial" w:eastAsia="BNPP Sans Light" w:hAnsi="Arial" w:cs="Arial"/>
          <w:sz w:val="18"/>
          <w:szCs w:val="18"/>
          <w:lang w:val="nl-BE"/>
        </w:rPr>
      </w:pPr>
      <w:proofErr w:type="gramStart"/>
      <w:r w:rsidRPr="00F33A5A">
        <w:rPr>
          <w:rFonts w:ascii="Arial" w:eastAsia="BNPP Sans Light" w:hAnsi="Arial" w:cs="Arial"/>
          <w:sz w:val="18"/>
          <w:szCs w:val="18"/>
          <w:lang w:val="nl-BE"/>
        </w:rPr>
        <w:t>Indien</w:t>
      </w:r>
      <w:proofErr w:type="gramEnd"/>
      <w:r w:rsidRPr="00F33A5A">
        <w:rPr>
          <w:rFonts w:ascii="Arial" w:eastAsia="BNPP Sans Light" w:hAnsi="Arial" w:cs="Arial"/>
          <w:sz w:val="18"/>
          <w:szCs w:val="18"/>
          <w:lang w:val="nl-BE"/>
        </w:rPr>
        <w:t xml:space="preserve"> </w:t>
      </w:r>
      <w:r w:rsidR="150C0AE1" w:rsidRPr="00F33A5A">
        <w:rPr>
          <w:rFonts w:ascii="Arial" w:eastAsia="BNPP Sans Light" w:hAnsi="Arial" w:cs="Arial"/>
          <w:sz w:val="18"/>
          <w:szCs w:val="18"/>
          <w:lang w:val="nl-BE"/>
        </w:rPr>
        <w:t xml:space="preserve">u persoonsgegevens </w:t>
      </w:r>
      <w:r w:rsidR="77EBFC43" w:rsidRPr="00F33A5A">
        <w:rPr>
          <w:rFonts w:ascii="Arial" w:eastAsia="BNPP Sans Light" w:hAnsi="Arial" w:cs="Arial"/>
          <w:sz w:val="18"/>
          <w:szCs w:val="18"/>
          <w:lang w:val="nl-BE"/>
        </w:rPr>
        <w:t xml:space="preserve">over andere personen </w:t>
      </w:r>
      <w:r w:rsidR="00C7186B" w:rsidRPr="00F33A5A">
        <w:rPr>
          <w:rFonts w:ascii="Arial" w:eastAsia="BNPP Sans Light" w:hAnsi="Arial" w:cs="Arial"/>
          <w:sz w:val="18"/>
          <w:szCs w:val="18"/>
          <w:lang w:val="nl-BE"/>
        </w:rPr>
        <w:t xml:space="preserve">aan ons </w:t>
      </w:r>
      <w:r w:rsidR="77EBFC43" w:rsidRPr="00F33A5A">
        <w:rPr>
          <w:rFonts w:ascii="Arial" w:eastAsia="BNPP Sans Light" w:hAnsi="Arial" w:cs="Arial"/>
          <w:sz w:val="18"/>
          <w:szCs w:val="18"/>
          <w:lang w:val="nl-BE"/>
        </w:rPr>
        <w:t>verstrekt</w:t>
      </w:r>
      <w:r w:rsidR="62454296" w:rsidRPr="00F33A5A">
        <w:rPr>
          <w:rFonts w:ascii="Arial" w:eastAsia="BNPP Sans Light" w:hAnsi="Arial" w:cs="Arial"/>
          <w:sz w:val="18"/>
          <w:szCs w:val="18"/>
          <w:lang w:val="nl-BE"/>
        </w:rPr>
        <w:t xml:space="preserve">, </w:t>
      </w:r>
      <w:r w:rsidRPr="00F33A5A">
        <w:rPr>
          <w:rFonts w:ascii="Arial" w:eastAsia="BNPP Sans Light" w:hAnsi="Arial" w:cs="Arial"/>
          <w:sz w:val="18"/>
          <w:szCs w:val="18"/>
          <w:lang w:val="nl-BE"/>
        </w:rPr>
        <w:t>verzoeken wij u</w:t>
      </w:r>
      <w:r w:rsidR="001C55CC" w:rsidRPr="00F33A5A">
        <w:rPr>
          <w:rFonts w:ascii="Arial" w:eastAsia="BNPP Sans Light" w:hAnsi="Arial" w:cs="Arial"/>
          <w:sz w:val="18"/>
          <w:szCs w:val="18"/>
          <w:lang w:val="nl-BE"/>
        </w:rPr>
        <w:t xml:space="preserve"> hen</w:t>
      </w:r>
      <w:r w:rsidR="00C10BCB" w:rsidRPr="00F33A5A">
        <w:rPr>
          <w:rFonts w:ascii="Arial" w:eastAsia="BNPP Sans Light" w:hAnsi="Arial" w:cs="Arial"/>
          <w:sz w:val="18"/>
          <w:szCs w:val="18"/>
          <w:lang w:val="nl-BE"/>
        </w:rPr>
        <w:t xml:space="preserve"> te informeren</w:t>
      </w:r>
      <w:r w:rsidR="44BFF8E9" w:rsidRPr="00F33A5A">
        <w:rPr>
          <w:rFonts w:ascii="Arial" w:eastAsia="BNPP Sans Light" w:hAnsi="Arial" w:cs="Arial"/>
          <w:sz w:val="18"/>
          <w:szCs w:val="18"/>
          <w:lang w:val="nl-BE"/>
        </w:rPr>
        <w:t xml:space="preserve"> over </w:t>
      </w:r>
      <w:r w:rsidRPr="00F33A5A">
        <w:rPr>
          <w:rFonts w:ascii="Arial" w:eastAsia="BNPP Sans Light" w:hAnsi="Arial" w:cs="Arial"/>
          <w:sz w:val="18"/>
          <w:szCs w:val="18"/>
          <w:lang w:val="nl-BE"/>
        </w:rPr>
        <w:t>het delen</w:t>
      </w:r>
      <w:r w:rsidR="1AD2BD84" w:rsidRPr="00F33A5A">
        <w:rPr>
          <w:rFonts w:ascii="Arial" w:eastAsia="BNPP Sans Light" w:hAnsi="Arial" w:cs="Arial"/>
          <w:sz w:val="18"/>
          <w:szCs w:val="18"/>
          <w:lang w:val="nl-BE"/>
        </w:rPr>
        <w:t xml:space="preserve"> van hun gegevens </w:t>
      </w:r>
      <w:r w:rsidR="44BFF8E9" w:rsidRPr="00F33A5A">
        <w:rPr>
          <w:rFonts w:ascii="Arial" w:eastAsia="BNPP Sans Light" w:hAnsi="Arial" w:cs="Arial"/>
          <w:sz w:val="18"/>
          <w:szCs w:val="18"/>
          <w:lang w:val="nl-BE"/>
        </w:rPr>
        <w:t xml:space="preserve">en </w:t>
      </w:r>
      <w:r w:rsidR="00C10BCB" w:rsidRPr="00F33A5A">
        <w:rPr>
          <w:rFonts w:ascii="Arial" w:eastAsia="BNPP Sans Light" w:hAnsi="Arial" w:cs="Arial"/>
          <w:sz w:val="18"/>
          <w:szCs w:val="18"/>
          <w:lang w:val="nl-BE"/>
        </w:rPr>
        <w:t>hen uit te nodigen om</w:t>
      </w:r>
      <w:r w:rsidR="378A6BDC" w:rsidRPr="00F33A5A">
        <w:rPr>
          <w:rFonts w:ascii="Arial" w:eastAsia="BNPP Sans Light" w:hAnsi="Arial" w:cs="Arial"/>
          <w:sz w:val="18"/>
          <w:szCs w:val="18"/>
          <w:lang w:val="nl-BE"/>
        </w:rPr>
        <w:t xml:space="preserve"> </w:t>
      </w:r>
      <w:r w:rsidR="74E2AF9B" w:rsidRPr="00F33A5A">
        <w:rPr>
          <w:rFonts w:ascii="Arial" w:eastAsia="BNPP Sans Light" w:hAnsi="Arial" w:cs="Arial"/>
          <w:sz w:val="18"/>
          <w:szCs w:val="18"/>
          <w:lang w:val="nl-BE"/>
        </w:rPr>
        <w:t xml:space="preserve">deze </w:t>
      </w:r>
      <w:r w:rsidR="001E3BF0" w:rsidRPr="00F33A5A">
        <w:rPr>
          <w:rFonts w:ascii="Arial" w:eastAsia="BNPP Sans Light" w:hAnsi="Arial" w:cs="Arial"/>
          <w:sz w:val="18"/>
          <w:szCs w:val="18"/>
          <w:lang w:val="nl-BE"/>
        </w:rPr>
        <w:t>Privacyverklaring</w:t>
      </w:r>
      <w:r w:rsidR="74E2AF9B" w:rsidRPr="00F33A5A">
        <w:rPr>
          <w:rFonts w:ascii="Arial" w:eastAsia="BNPP Sans Light" w:hAnsi="Arial" w:cs="Arial"/>
          <w:sz w:val="18"/>
          <w:szCs w:val="18"/>
          <w:lang w:val="nl-BE"/>
        </w:rPr>
        <w:t xml:space="preserve"> te lezen. </w:t>
      </w:r>
      <w:r w:rsidR="70AF2ABE" w:rsidRPr="00F33A5A">
        <w:rPr>
          <w:rFonts w:ascii="Arial" w:eastAsia="BNPP Sans Light" w:hAnsi="Arial" w:cs="Arial"/>
          <w:sz w:val="18"/>
          <w:szCs w:val="18"/>
          <w:lang w:val="nl-BE"/>
        </w:rPr>
        <w:t>W</w:t>
      </w:r>
      <w:r w:rsidR="001C55CC" w:rsidRPr="00F33A5A">
        <w:rPr>
          <w:rFonts w:ascii="Arial" w:eastAsia="BNPP Sans Light" w:hAnsi="Arial" w:cs="Arial"/>
          <w:sz w:val="18"/>
          <w:szCs w:val="18"/>
          <w:lang w:val="nl-BE"/>
        </w:rPr>
        <w:t>ij</w:t>
      </w:r>
      <w:r w:rsidR="70AF2ABE" w:rsidRPr="00F33A5A">
        <w:rPr>
          <w:rFonts w:ascii="Arial" w:eastAsia="BNPP Sans Light" w:hAnsi="Arial" w:cs="Arial"/>
          <w:sz w:val="18"/>
          <w:szCs w:val="18"/>
          <w:lang w:val="nl-BE"/>
        </w:rPr>
        <w:t xml:space="preserve"> </w:t>
      </w:r>
      <w:r w:rsidR="00C10BCB" w:rsidRPr="00F33A5A">
        <w:rPr>
          <w:rFonts w:ascii="Arial" w:eastAsia="BNPP Sans Light" w:hAnsi="Arial" w:cs="Arial"/>
          <w:sz w:val="18"/>
          <w:szCs w:val="18"/>
          <w:lang w:val="nl-BE"/>
        </w:rPr>
        <w:t xml:space="preserve">zullen </w:t>
      </w:r>
      <w:r w:rsidR="008371D1" w:rsidRPr="00F33A5A">
        <w:rPr>
          <w:rFonts w:ascii="Arial" w:eastAsia="BNPP Sans Light" w:hAnsi="Arial" w:cs="Arial"/>
          <w:sz w:val="18"/>
          <w:szCs w:val="18"/>
          <w:lang w:val="nl-BE"/>
        </w:rPr>
        <w:t>hetzelfde</w:t>
      </w:r>
      <w:r w:rsidR="00C7186B" w:rsidRPr="00F33A5A">
        <w:rPr>
          <w:rFonts w:ascii="Arial" w:eastAsia="BNPP Sans Light" w:hAnsi="Arial" w:cs="Arial"/>
          <w:sz w:val="18"/>
          <w:szCs w:val="18"/>
          <w:lang w:val="nl-BE"/>
        </w:rPr>
        <w:t xml:space="preserve"> doen</w:t>
      </w:r>
      <w:r w:rsidR="70AF2ABE" w:rsidRPr="00F33A5A">
        <w:rPr>
          <w:rFonts w:ascii="Arial" w:eastAsia="BNPP Sans Light" w:hAnsi="Arial" w:cs="Arial"/>
          <w:sz w:val="18"/>
          <w:szCs w:val="18"/>
          <w:lang w:val="nl-BE"/>
        </w:rPr>
        <w:t xml:space="preserve"> </w:t>
      </w:r>
      <w:r w:rsidR="00C10BCB" w:rsidRPr="00F33A5A">
        <w:rPr>
          <w:rFonts w:ascii="Arial" w:eastAsia="BNPP Sans Light" w:hAnsi="Arial" w:cs="Arial"/>
          <w:sz w:val="18"/>
          <w:szCs w:val="18"/>
          <w:lang w:val="nl-BE"/>
        </w:rPr>
        <w:t xml:space="preserve">wanneer </w:t>
      </w:r>
      <w:r w:rsidR="00C7186B" w:rsidRPr="00F33A5A">
        <w:rPr>
          <w:rFonts w:ascii="Arial" w:eastAsia="BNPP Sans Light" w:hAnsi="Arial" w:cs="Arial"/>
          <w:sz w:val="18"/>
          <w:szCs w:val="18"/>
          <w:lang w:val="nl-BE"/>
        </w:rPr>
        <w:t>dit mogelijk is</w:t>
      </w:r>
      <w:r w:rsidR="630B353D" w:rsidRPr="00F33A5A">
        <w:rPr>
          <w:rFonts w:ascii="Arial" w:eastAsia="BNPP Sans Light" w:hAnsi="Arial" w:cs="Arial"/>
          <w:sz w:val="18"/>
          <w:szCs w:val="18"/>
          <w:lang w:val="nl-BE"/>
        </w:rPr>
        <w:t xml:space="preserve"> (</w:t>
      </w:r>
      <w:r w:rsidRPr="00F33A5A">
        <w:rPr>
          <w:rFonts w:ascii="Arial" w:eastAsia="BNPP Sans Light" w:hAnsi="Arial" w:cs="Arial"/>
          <w:sz w:val="18"/>
          <w:szCs w:val="18"/>
          <w:lang w:val="nl-BE"/>
        </w:rPr>
        <w:t>bijv.</w:t>
      </w:r>
      <w:r w:rsidR="630B353D" w:rsidRPr="00F33A5A">
        <w:rPr>
          <w:rFonts w:ascii="Arial" w:eastAsia="BNPP Sans Light" w:hAnsi="Arial" w:cs="Arial"/>
          <w:sz w:val="18"/>
          <w:szCs w:val="18"/>
          <w:lang w:val="nl-BE"/>
        </w:rPr>
        <w:t xml:space="preserve"> wanneer wij over de </w:t>
      </w:r>
      <w:r w:rsidR="00176B45" w:rsidRPr="00F33A5A">
        <w:rPr>
          <w:rFonts w:ascii="Arial" w:eastAsia="BNPP Sans Light" w:hAnsi="Arial" w:cs="Arial"/>
          <w:sz w:val="18"/>
          <w:szCs w:val="18"/>
          <w:lang w:val="nl-BE"/>
        </w:rPr>
        <w:t>contact</w:t>
      </w:r>
      <w:r w:rsidR="630B353D" w:rsidRPr="00F33A5A">
        <w:rPr>
          <w:rFonts w:ascii="Arial" w:eastAsia="BNPP Sans Light" w:hAnsi="Arial" w:cs="Arial"/>
          <w:sz w:val="18"/>
          <w:szCs w:val="18"/>
          <w:lang w:val="nl-BE"/>
        </w:rPr>
        <w:t>gegevens van de</w:t>
      </w:r>
      <w:r w:rsidR="00176B45" w:rsidRPr="00F33A5A">
        <w:rPr>
          <w:rFonts w:ascii="Arial" w:eastAsia="BNPP Sans Light" w:hAnsi="Arial" w:cs="Arial"/>
          <w:sz w:val="18"/>
          <w:szCs w:val="18"/>
          <w:lang w:val="nl-BE"/>
        </w:rPr>
        <w:t>ze</w:t>
      </w:r>
      <w:r w:rsidR="630B353D" w:rsidRPr="00F33A5A">
        <w:rPr>
          <w:rFonts w:ascii="Arial" w:eastAsia="BNPP Sans Light" w:hAnsi="Arial" w:cs="Arial"/>
          <w:sz w:val="18"/>
          <w:szCs w:val="18"/>
          <w:lang w:val="nl-BE"/>
        </w:rPr>
        <w:t xml:space="preserve"> personen beschikken).</w:t>
      </w:r>
    </w:p>
    <w:p w14:paraId="37A21AA6" w14:textId="05847133" w:rsidR="00AF0321" w:rsidRPr="00630FC3" w:rsidRDefault="00A03813">
      <w:pPr>
        <w:pStyle w:val="Heading1"/>
        <w:numPr>
          <w:ilvl w:val="0"/>
          <w:numId w:val="40"/>
        </w:numPr>
        <w:spacing w:after="240"/>
        <w:jc w:val="both"/>
        <w:rPr>
          <w:rFonts w:cs="Arial"/>
          <w:lang w:val="nl-BE"/>
        </w:rPr>
      </w:pPr>
      <w:r w:rsidRPr="00630FC3">
        <w:rPr>
          <w:rFonts w:cs="Arial"/>
          <w:lang w:val="nl-BE"/>
        </w:rPr>
        <w:t xml:space="preserve">HOE KUNT U DE </w:t>
      </w:r>
      <w:r w:rsidR="087D077E" w:rsidRPr="00630FC3">
        <w:rPr>
          <w:rFonts w:cs="Arial"/>
          <w:lang w:val="nl-BE"/>
        </w:rPr>
        <w:t xml:space="preserve">VERWERKING VAN </w:t>
      </w:r>
      <w:r w:rsidR="012B5F16" w:rsidRPr="00630FC3">
        <w:rPr>
          <w:rFonts w:cs="Arial"/>
          <w:lang w:val="nl-BE"/>
        </w:rPr>
        <w:t xml:space="preserve">UW </w:t>
      </w:r>
      <w:r w:rsidR="087D077E" w:rsidRPr="00630FC3">
        <w:rPr>
          <w:rFonts w:cs="Arial"/>
          <w:lang w:val="nl-BE"/>
        </w:rPr>
        <w:t xml:space="preserve">PERSOONSGEGEVENS DOOR </w:t>
      </w:r>
      <w:r w:rsidR="012B5F16" w:rsidRPr="00630FC3">
        <w:rPr>
          <w:rFonts w:cs="Arial"/>
          <w:lang w:val="nl-BE"/>
        </w:rPr>
        <w:t xml:space="preserve">ONS </w:t>
      </w:r>
      <w:r w:rsidRPr="00630FC3">
        <w:rPr>
          <w:rFonts w:cs="Arial"/>
          <w:lang w:val="nl-BE"/>
        </w:rPr>
        <w:t>CONTROLEREN?</w:t>
      </w:r>
    </w:p>
    <w:p w14:paraId="60E51883" w14:textId="54B66058" w:rsidR="00AF0321" w:rsidRPr="00630FC3" w:rsidRDefault="00A03813">
      <w:pPr>
        <w:spacing w:after="0"/>
        <w:jc w:val="both"/>
        <w:rPr>
          <w:rFonts w:ascii="Arial" w:hAnsi="Arial" w:cs="Arial"/>
          <w:sz w:val="18"/>
          <w:szCs w:val="18"/>
          <w:lang w:val="nl-BE"/>
        </w:rPr>
      </w:pPr>
      <w:r w:rsidRPr="00630FC3">
        <w:rPr>
          <w:rFonts w:ascii="Arial" w:hAnsi="Arial" w:cs="Arial"/>
          <w:sz w:val="18"/>
          <w:szCs w:val="18"/>
          <w:lang w:val="nl-BE"/>
        </w:rPr>
        <w:t xml:space="preserve">U </w:t>
      </w:r>
      <w:r w:rsidR="003E1FDB" w:rsidRPr="00630FC3">
        <w:rPr>
          <w:rFonts w:ascii="Arial" w:hAnsi="Arial" w:cs="Arial"/>
          <w:sz w:val="18"/>
          <w:szCs w:val="18"/>
          <w:lang w:val="nl-BE"/>
        </w:rPr>
        <w:t xml:space="preserve">beschikt over rechten die u </w:t>
      </w:r>
      <w:r w:rsidR="00D64FA4" w:rsidRPr="00630FC3">
        <w:rPr>
          <w:rFonts w:ascii="Arial" w:hAnsi="Arial" w:cs="Arial"/>
          <w:sz w:val="18"/>
          <w:szCs w:val="18"/>
          <w:lang w:val="nl-BE"/>
        </w:rPr>
        <w:t xml:space="preserve">in staat stellen </w:t>
      </w:r>
      <w:r w:rsidRPr="00630FC3">
        <w:rPr>
          <w:rFonts w:ascii="Arial" w:hAnsi="Arial" w:cs="Arial"/>
          <w:sz w:val="18"/>
          <w:szCs w:val="18"/>
          <w:lang w:val="nl-BE"/>
        </w:rPr>
        <w:t xml:space="preserve">om </w:t>
      </w:r>
      <w:r w:rsidR="00A14CAC" w:rsidRPr="00630FC3">
        <w:rPr>
          <w:rFonts w:ascii="Arial" w:hAnsi="Arial" w:cs="Arial"/>
          <w:sz w:val="18"/>
          <w:szCs w:val="18"/>
          <w:lang w:val="nl-BE"/>
        </w:rPr>
        <w:t xml:space="preserve">uitgebreide </w:t>
      </w:r>
      <w:r w:rsidRPr="00630FC3">
        <w:rPr>
          <w:rFonts w:ascii="Arial" w:hAnsi="Arial" w:cs="Arial"/>
          <w:sz w:val="18"/>
          <w:szCs w:val="18"/>
          <w:lang w:val="nl-BE"/>
        </w:rPr>
        <w:t xml:space="preserve">controle uit te oefenen </w:t>
      </w:r>
      <w:r w:rsidR="6DD00AD9" w:rsidRPr="00630FC3">
        <w:rPr>
          <w:rFonts w:ascii="Arial" w:hAnsi="Arial" w:cs="Arial"/>
          <w:sz w:val="18"/>
          <w:szCs w:val="18"/>
          <w:lang w:val="nl-BE"/>
        </w:rPr>
        <w:t xml:space="preserve">over uw persoonsgegevens en </w:t>
      </w:r>
      <w:r w:rsidRPr="00630FC3">
        <w:rPr>
          <w:rFonts w:ascii="Arial" w:hAnsi="Arial" w:cs="Arial"/>
          <w:sz w:val="18"/>
          <w:szCs w:val="18"/>
          <w:lang w:val="nl-BE"/>
        </w:rPr>
        <w:t xml:space="preserve">de manier waarop wij </w:t>
      </w:r>
      <w:r w:rsidR="717C27F7" w:rsidRPr="00630FC3">
        <w:rPr>
          <w:rFonts w:ascii="Arial" w:hAnsi="Arial" w:cs="Arial"/>
          <w:sz w:val="18"/>
          <w:szCs w:val="18"/>
          <w:lang w:val="nl-BE"/>
        </w:rPr>
        <w:t xml:space="preserve">die </w:t>
      </w:r>
      <w:r w:rsidRPr="00630FC3">
        <w:rPr>
          <w:rFonts w:ascii="Arial" w:hAnsi="Arial" w:cs="Arial"/>
          <w:sz w:val="18"/>
          <w:szCs w:val="18"/>
          <w:lang w:val="nl-BE"/>
        </w:rPr>
        <w:t xml:space="preserve">verwerken. </w:t>
      </w:r>
    </w:p>
    <w:p w14:paraId="15200E69" w14:textId="46538AF1" w:rsidR="00D65273" w:rsidRDefault="00D65273" w:rsidP="01E8EAF1">
      <w:pPr>
        <w:spacing w:after="0" w:line="240" w:lineRule="auto"/>
        <w:jc w:val="both"/>
        <w:rPr>
          <w:rFonts w:ascii="Arial" w:hAnsi="Arial" w:cs="Arial"/>
          <w:sz w:val="18"/>
          <w:szCs w:val="18"/>
          <w:lang w:val="nl-BE"/>
        </w:rPr>
      </w:pPr>
    </w:p>
    <w:p w14:paraId="71C2BA39" w14:textId="77777777" w:rsidR="00D65273" w:rsidRPr="00D65273" w:rsidRDefault="00D65273" w:rsidP="00D65273">
      <w:pPr>
        <w:rPr>
          <w:rFonts w:ascii="Arial" w:hAnsi="Arial" w:cs="Arial"/>
          <w:sz w:val="18"/>
          <w:szCs w:val="18"/>
          <w:lang w:val="nl-BE"/>
        </w:rPr>
      </w:pPr>
    </w:p>
    <w:p w14:paraId="0E0629F4" w14:textId="566F175D" w:rsidR="01E8EAF1" w:rsidRPr="00D65273" w:rsidRDefault="00D65273" w:rsidP="00D65273">
      <w:pPr>
        <w:tabs>
          <w:tab w:val="left" w:pos="2070"/>
        </w:tabs>
        <w:rPr>
          <w:rFonts w:ascii="Arial" w:hAnsi="Arial" w:cs="Arial"/>
          <w:sz w:val="18"/>
          <w:szCs w:val="18"/>
          <w:lang w:val="nl-BE"/>
        </w:rPr>
      </w:pPr>
      <w:r>
        <w:rPr>
          <w:rFonts w:ascii="Arial" w:hAnsi="Arial" w:cs="Arial"/>
          <w:sz w:val="18"/>
          <w:szCs w:val="18"/>
          <w:lang w:val="nl-BE"/>
        </w:rPr>
        <w:tab/>
      </w:r>
    </w:p>
    <w:p w14:paraId="7A1FCD70" w14:textId="79D97374" w:rsidR="00F852B8" w:rsidRPr="00630FC3" w:rsidRDefault="00B71F19" w:rsidP="00676014">
      <w:pPr>
        <w:pStyle w:val="Body"/>
        <w:rPr>
          <w:rFonts w:cs="Arial"/>
          <w:kern w:val="0"/>
          <w:sz w:val="18"/>
          <w:szCs w:val="18"/>
          <w:lang w:val="nl-BE"/>
        </w:rPr>
      </w:pPr>
      <w:r w:rsidRPr="00630FC3">
        <w:rPr>
          <w:rFonts w:cs="Arial"/>
          <w:kern w:val="0"/>
          <w:sz w:val="18"/>
          <w:szCs w:val="18"/>
          <w:lang w:val="nl-BE"/>
        </w:rPr>
        <w:lastRenderedPageBreak/>
        <w:t xml:space="preserve">Als u de hieronder vermelde rechten wilt uitoefenen, </w:t>
      </w:r>
      <w:r w:rsidR="001C55CC" w:rsidRPr="00630FC3">
        <w:rPr>
          <w:rFonts w:cs="Arial"/>
          <w:kern w:val="0"/>
          <w:sz w:val="18"/>
          <w:szCs w:val="18"/>
          <w:lang w:val="nl-BE"/>
        </w:rPr>
        <w:t xml:space="preserve">kunt u </w:t>
      </w:r>
      <w:r w:rsidRPr="00630FC3">
        <w:rPr>
          <w:rFonts w:cs="Arial"/>
          <w:kern w:val="0"/>
          <w:sz w:val="18"/>
          <w:szCs w:val="18"/>
          <w:lang w:val="nl-BE"/>
        </w:rPr>
        <w:t xml:space="preserve">een </w:t>
      </w:r>
      <w:r w:rsidR="008371D1" w:rsidRPr="00630FC3">
        <w:rPr>
          <w:rFonts w:cs="Arial"/>
          <w:kern w:val="0"/>
          <w:sz w:val="18"/>
          <w:szCs w:val="18"/>
          <w:lang w:val="nl-BE"/>
        </w:rPr>
        <w:t>verzoek</w:t>
      </w:r>
      <w:r w:rsidR="003E1FDB" w:rsidRPr="00630FC3">
        <w:rPr>
          <w:rFonts w:cs="Arial"/>
          <w:kern w:val="0"/>
          <w:sz w:val="18"/>
          <w:szCs w:val="18"/>
          <w:lang w:val="nl-BE"/>
        </w:rPr>
        <w:t xml:space="preserve"> </w:t>
      </w:r>
      <w:r w:rsidRPr="00630FC3">
        <w:rPr>
          <w:rFonts w:cs="Arial"/>
          <w:kern w:val="0"/>
          <w:sz w:val="18"/>
          <w:szCs w:val="18"/>
          <w:lang w:val="nl-BE"/>
        </w:rPr>
        <w:t xml:space="preserve">per post </w:t>
      </w:r>
      <w:r w:rsidR="001C55CC" w:rsidRPr="00630FC3">
        <w:rPr>
          <w:rFonts w:cs="Arial"/>
          <w:kern w:val="0"/>
          <w:sz w:val="18"/>
          <w:szCs w:val="18"/>
          <w:lang w:val="nl-BE"/>
        </w:rPr>
        <w:t xml:space="preserve">versturen </w:t>
      </w:r>
      <w:r w:rsidRPr="00630FC3">
        <w:rPr>
          <w:rFonts w:cs="Arial"/>
          <w:kern w:val="0"/>
          <w:sz w:val="18"/>
          <w:szCs w:val="18"/>
          <w:lang w:val="nl-BE"/>
        </w:rPr>
        <w:t xml:space="preserve">naar </w:t>
      </w:r>
      <w:r w:rsidR="008239D0" w:rsidRPr="008239D0">
        <w:rPr>
          <w:rFonts w:ascii="BNPP Sans Light" w:hAnsi="BNPP Sans Light" w:cs="Arial"/>
          <w:sz w:val="18"/>
          <w:szCs w:val="18"/>
          <w:lang w:val="nl-NL"/>
        </w:rPr>
        <w:t>Arval bv, DAQUIP Office, Duwboot 10, 3991 CD Houten - Postbus 536, 3990 GH Houten</w:t>
      </w:r>
      <w:r w:rsidR="00A0231D">
        <w:rPr>
          <w:rFonts w:ascii="BNPP Sans Light" w:hAnsi="BNPP Sans Light" w:cs="Arial"/>
          <w:sz w:val="18"/>
          <w:szCs w:val="18"/>
          <w:lang w:val="nl-NL"/>
        </w:rPr>
        <w:t xml:space="preserve">, via </w:t>
      </w:r>
      <w:hyperlink r:id="rId12" w:history="1">
        <w:r w:rsidR="006439C1" w:rsidRPr="00AD1B4F">
          <w:rPr>
            <w:rStyle w:val="Hyperlink"/>
            <w:rFonts w:ascii="BNPP Sans Light" w:hAnsi="BNPP Sans Light" w:cs="Arial"/>
            <w:color w:val="00B050"/>
            <w:sz w:val="18"/>
            <w:szCs w:val="18"/>
            <w:lang w:val="nl-NL"/>
          </w:rPr>
          <w:t>privacy@arval.nl</w:t>
        </w:r>
      </w:hyperlink>
      <w:r w:rsidR="006439C1">
        <w:rPr>
          <w:rFonts w:ascii="BNPP Sans Light" w:hAnsi="BNPP Sans Light" w:cs="Arial"/>
          <w:sz w:val="18"/>
          <w:szCs w:val="18"/>
          <w:lang w:val="nl-NL"/>
        </w:rPr>
        <w:t xml:space="preserve"> </w:t>
      </w:r>
      <w:r w:rsidRPr="00630FC3">
        <w:rPr>
          <w:rFonts w:cs="Arial"/>
          <w:kern w:val="0"/>
          <w:sz w:val="18"/>
          <w:szCs w:val="18"/>
          <w:lang w:val="nl-BE"/>
        </w:rPr>
        <w:t xml:space="preserve">of </w:t>
      </w:r>
      <w:r w:rsidR="00A14CAC" w:rsidRPr="00630FC3">
        <w:rPr>
          <w:rFonts w:cs="Arial"/>
          <w:kern w:val="0"/>
          <w:sz w:val="18"/>
          <w:szCs w:val="18"/>
          <w:lang w:val="nl-BE"/>
        </w:rPr>
        <w:t>via</w:t>
      </w:r>
      <w:r w:rsidRPr="00630FC3">
        <w:rPr>
          <w:rFonts w:cs="Arial"/>
          <w:kern w:val="0"/>
          <w:sz w:val="18"/>
          <w:szCs w:val="18"/>
          <w:lang w:val="nl-BE"/>
        </w:rPr>
        <w:t xml:space="preserve"> onze </w:t>
      </w:r>
      <w:r w:rsidR="00676014" w:rsidRPr="00630FC3">
        <w:rPr>
          <w:rFonts w:cs="Arial"/>
          <w:kern w:val="0"/>
          <w:sz w:val="18"/>
          <w:szCs w:val="18"/>
          <w:lang w:val="nl-BE"/>
        </w:rPr>
        <w:t>websites</w:t>
      </w:r>
      <w:r w:rsidR="00676014" w:rsidRPr="00BB7EA8">
        <w:rPr>
          <w:rStyle w:val="FootnoteReference"/>
          <w:rFonts w:ascii="BNPP Sans Light" w:hAnsi="BNPP Sans Light"/>
          <w:sz w:val="18"/>
          <w:szCs w:val="18"/>
        </w:rPr>
        <w:footnoteReference w:id="2"/>
      </w:r>
      <w:r w:rsidRPr="00BB7EA8">
        <w:rPr>
          <w:rStyle w:val="FootnoteReference"/>
          <w:rFonts w:ascii="BNPP Sans Light" w:hAnsi="BNPP Sans Light"/>
          <w:lang w:val="nl-NL"/>
        </w:rPr>
        <w:t xml:space="preserve"> </w:t>
      </w:r>
      <w:r w:rsidRPr="00630FC3">
        <w:rPr>
          <w:rFonts w:cs="Arial"/>
          <w:kern w:val="0"/>
          <w:sz w:val="18"/>
          <w:szCs w:val="18"/>
          <w:lang w:val="nl-BE"/>
        </w:rPr>
        <w:t>met een scan/kopie van uw identiteitsbewijs indien nodig.</w:t>
      </w:r>
    </w:p>
    <w:p w14:paraId="36B3D13B" w14:textId="54A62AEC" w:rsidR="00AF0321" w:rsidRPr="00630FC3" w:rsidRDefault="00676014">
      <w:pPr>
        <w:autoSpaceDE w:val="0"/>
        <w:autoSpaceDN w:val="0"/>
        <w:adjustRightInd w:val="0"/>
        <w:spacing w:after="0" w:line="240" w:lineRule="auto"/>
        <w:jc w:val="both"/>
        <w:rPr>
          <w:rFonts w:ascii="Arial" w:eastAsiaTheme="minorEastAsia" w:hAnsi="Arial" w:cs="Arial"/>
          <w:sz w:val="18"/>
          <w:szCs w:val="18"/>
          <w:lang w:val="nl-BE"/>
        </w:rPr>
      </w:pPr>
      <w:r w:rsidRPr="00630FC3">
        <w:rPr>
          <w:rFonts w:ascii="Arial" w:hAnsi="Arial" w:cs="Arial"/>
          <w:sz w:val="18"/>
          <w:szCs w:val="18"/>
          <w:lang w:val="nl-BE"/>
        </w:rPr>
        <w:t xml:space="preserve">Als u vragen hebt in verband met ons gebruik van uw persoonsgegevens </w:t>
      </w:r>
      <w:r w:rsidR="001721C9" w:rsidRPr="00630FC3">
        <w:rPr>
          <w:rFonts w:ascii="Arial" w:hAnsi="Arial" w:cs="Arial"/>
          <w:sz w:val="18"/>
          <w:szCs w:val="18"/>
          <w:lang w:val="nl-BE"/>
        </w:rPr>
        <w:t>onder</w:t>
      </w:r>
      <w:r w:rsidRPr="00630FC3">
        <w:rPr>
          <w:rFonts w:ascii="Arial" w:hAnsi="Arial" w:cs="Arial"/>
          <w:sz w:val="18"/>
          <w:szCs w:val="18"/>
          <w:lang w:val="nl-BE"/>
        </w:rPr>
        <w:t xml:space="preserve"> deze </w:t>
      </w:r>
      <w:r w:rsidR="001E3BF0" w:rsidRPr="00630FC3">
        <w:rPr>
          <w:rFonts w:ascii="Arial" w:hAnsi="Arial" w:cs="Arial"/>
          <w:sz w:val="18"/>
          <w:szCs w:val="18"/>
          <w:lang w:val="nl-BE"/>
        </w:rPr>
        <w:t>Privacyverklaring</w:t>
      </w:r>
      <w:r w:rsidR="00A03813" w:rsidRPr="00630FC3">
        <w:rPr>
          <w:rFonts w:ascii="Arial" w:hAnsi="Arial" w:cs="Arial"/>
          <w:sz w:val="18"/>
          <w:szCs w:val="18"/>
          <w:lang w:val="nl-BE"/>
        </w:rPr>
        <w:t xml:space="preserve">, kunt u contact opnemen met onze </w:t>
      </w:r>
      <w:r w:rsidR="00176B45" w:rsidRPr="00630FC3">
        <w:rPr>
          <w:rFonts w:ascii="Arial" w:hAnsi="Arial" w:cs="Arial"/>
          <w:sz w:val="18"/>
          <w:szCs w:val="18"/>
          <w:lang w:val="nl-BE"/>
        </w:rPr>
        <w:t>f</w:t>
      </w:r>
      <w:r w:rsidR="00A03813" w:rsidRPr="00630FC3">
        <w:rPr>
          <w:rFonts w:ascii="Arial" w:hAnsi="Arial" w:cs="Arial"/>
          <w:sz w:val="18"/>
          <w:szCs w:val="18"/>
          <w:lang w:val="nl-BE"/>
        </w:rPr>
        <w:t xml:space="preserve">unctionaris voor gegevensbescherming </w:t>
      </w:r>
      <w:r w:rsidR="151A3C4D" w:rsidRPr="00630FC3">
        <w:rPr>
          <w:rFonts w:ascii="Arial" w:hAnsi="Arial" w:cs="Arial"/>
          <w:sz w:val="18"/>
          <w:szCs w:val="18"/>
          <w:lang w:val="nl-BE"/>
        </w:rPr>
        <w:t>op</w:t>
      </w:r>
      <w:r w:rsidR="001C55CC" w:rsidRPr="00630FC3">
        <w:rPr>
          <w:rFonts w:ascii="Arial" w:hAnsi="Arial" w:cs="Arial"/>
          <w:sz w:val="18"/>
          <w:szCs w:val="18"/>
          <w:lang w:val="nl-BE"/>
        </w:rPr>
        <w:t xml:space="preserve"> het volgende adres</w:t>
      </w:r>
      <w:r w:rsidR="151A3C4D" w:rsidRPr="00630FC3">
        <w:rPr>
          <w:rFonts w:ascii="Arial" w:hAnsi="Arial" w:cs="Arial"/>
          <w:sz w:val="18"/>
          <w:szCs w:val="18"/>
          <w:lang w:val="nl-BE"/>
        </w:rPr>
        <w:t xml:space="preserve"> </w:t>
      </w:r>
      <w:hyperlink r:id="rId13" w:history="1">
        <w:r w:rsidR="00D10868" w:rsidRPr="00AD1B4F">
          <w:rPr>
            <w:rStyle w:val="Hyperlink"/>
            <w:rFonts w:ascii="BNPP Sans Light" w:hAnsi="BNPP Sans Light" w:cs="Arial"/>
            <w:color w:val="00B050"/>
            <w:sz w:val="18"/>
            <w:szCs w:val="18"/>
            <w:lang w:val="nl-NL"/>
          </w:rPr>
          <w:t>privacy@arval.nl</w:t>
        </w:r>
      </w:hyperlink>
      <w:r w:rsidR="00D10868">
        <w:rPr>
          <w:rStyle w:val="Hyperlink"/>
          <w:rFonts w:ascii="BNPP Sans Light" w:hAnsi="BNPP Sans Light" w:cs="Arial"/>
          <w:sz w:val="18"/>
          <w:szCs w:val="18"/>
          <w:lang w:val="nl-NL"/>
        </w:rPr>
        <w:t>.</w:t>
      </w:r>
    </w:p>
    <w:p w14:paraId="4543838D" w14:textId="77777777" w:rsidR="00F852B8" w:rsidRPr="00630FC3" w:rsidRDefault="00F852B8" w:rsidP="001C1E65">
      <w:pPr>
        <w:spacing w:after="0"/>
        <w:jc w:val="both"/>
        <w:rPr>
          <w:rFonts w:ascii="Arial" w:hAnsi="Arial" w:cs="Arial"/>
          <w:sz w:val="18"/>
          <w:szCs w:val="18"/>
          <w:lang w:val="nl-BE"/>
        </w:rPr>
      </w:pPr>
    </w:p>
    <w:p w14:paraId="2B6E85C6" w14:textId="1200868F" w:rsidR="00AF0321" w:rsidRPr="00630FC3" w:rsidRDefault="00B72F64">
      <w:pPr>
        <w:pStyle w:val="ListParagraph"/>
        <w:numPr>
          <w:ilvl w:val="1"/>
          <w:numId w:val="40"/>
        </w:numPr>
        <w:spacing w:before="120" w:after="120"/>
        <w:ind w:left="928"/>
        <w:contextualSpacing w:val="0"/>
        <w:jc w:val="both"/>
        <w:rPr>
          <w:rFonts w:ascii="Arial" w:hAnsi="Arial" w:cs="Arial"/>
          <w:b/>
          <w:bCs/>
          <w:sz w:val="18"/>
          <w:szCs w:val="18"/>
          <w:lang w:val="nl-BE"/>
        </w:rPr>
      </w:pPr>
      <w:r w:rsidRPr="00630FC3">
        <w:rPr>
          <w:rFonts w:ascii="Arial" w:hAnsi="Arial" w:cs="Arial"/>
          <w:b/>
          <w:bCs/>
          <w:sz w:val="18"/>
          <w:szCs w:val="18"/>
          <w:lang w:val="nl-BE"/>
        </w:rPr>
        <w:t xml:space="preserve"> </w:t>
      </w:r>
      <w:r w:rsidR="00A03813" w:rsidRPr="00630FC3">
        <w:rPr>
          <w:rFonts w:ascii="Arial" w:hAnsi="Arial" w:cs="Arial"/>
          <w:b/>
          <w:bCs/>
          <w:sz w:val="18"/>
          <w:szCs w:val="18"/>
          <w:lang w:val="nl-BE"/>
        </w:rPr>
        <w:t xml:space="preserve">U kunt </w:t>
      </w:r>
      <w:r w:rsidR="17B77560" w:rsidRPr="00630FC3">
        <w:rPr>
          <w:rFonts w:ascii="Arial" w:hAnsi="Arial" w:cs="Arial"/>
          <w:b/>
          <w:bCs/>
          <w:sz w:val="18"/>
          <w:szCs w:val="18"/>
          <w:lang w:val="nl-BE"/>
        </w:rPr>
        <w:t xml:space="preserve">om </w:t>
      </w:r>
      <w:r w:rsidR="008371D1" w:rsidRPr="00630FC3">
        <w:rPr>
          <w:rFonts w:ascii="Arial" w:hAnsi="Arial" w:cs="Arial"/>
          <w:b/>
          <w:bCs/>
          <w:sz w:val="18"/>
          <w:szCs w:val="18"/>
          <w:lang w:val="nl-BE"/>
        </w:rPr>
        <w:t>inzage</w:t>
      </w:r>
      <w:r w:rsidR="070BA302" w:rsidRPr="00630FC3">
        <w:rPr>
          <w:rFonts w:ascii="Arial" w:hAnsi="Arial" w:cs="Arial"/>
          <w:b/>
          <w:bCs/>
          <w:sz w:val="18"/>
          <w:szCs w:val="18"/>
          <w:lang w:val="nl-BE"/>
        </w:rPr>
        <w:t xml:space="preserve"> </w:t>
      </w:r>
      <w:r w:rsidR="008371D1" w:rsidRPr="00630FC3">
        <w:rPr>
          <w:rFonts w:ascii="Arial" w:hAnsi="Arial" w:cs="Arial"/>
          <w:b/>
          <w:bCs/>
          <w:sz w:val="18"/>
          <w:szCs w:val="18"/>
          <w:lang w:val="nl-BE"/>
        </w:rPr>
        <w:t>van</w:t>
      </w:r>
      <w:r w:rsidR="070BA302" w:rsidRPr="00630FC3">
        <w:rPr>
          <w:rFonts w:ascii="Arial" w:hAnsi="Arial" w:cs="Arial"/>
          <w:b/>
          <w:bCs/>
          <w:sz w:val="18"/>
          <w:szCs w:val="18"/>
          <w:lang w:val="nl-BE"/>
        </w:rPr>
        <w:t xml:space="preserve"> </w:t>
      </w:r>
      <w:r w:rsidR="00A03813" w:rsidRPr="00630FC3">
        <w:rPr>
          <w:rFonts w:ascii="Arial" w:hAnsi="Arial" w:cs="Arial"/>
          <w:b/>
          <w:bCs/>
          <w:sz w:val="18"/>
          <w:szCs w:val="18"/>
          <w:lang w:val="nl-BE"/>
        </w:rPr>
        <w:t>uw persoonsgegevens verzoeken</w:t>
      </w:r>
    </w:p>
    <w:p w14:paraId="32D13D97" w14:textId="6760CF30" w:rsidR="00AF0321" w:rsidRPr="00630FC3" w:rsidRDefault="00A03813">
      <w:pPr>
        <w:spacing w:before="120" w:after="0"/>
        <w:jc w:val="both"/>
        <w:rPr>
          <w:rFonts w:ascii="Arial" w:hAnsi="Arial" w:cs="Arial"/>
          <w:sz w:val="18"/>
          <w:szCs w:val="18"/>
          <w:lang w:val="nl-BE"/>
        </w:rPr>
      </w:pPr>
      <w:proofErr w:type="gramStart"/>
      <w:r w:rsidRPr="00630FC3">
        <w:rPr>
          <w:rFonts w:ascii="Arial" w:hAnsi="Arial" w:cs="Arial"/>
          <w:sz w:val="18"/>
          <w:szCs w:val="18"/>
          <w:lang w:val="nl-BE"/>
        </w:rPr>
        <w:t>Indien</w:t>
      </w:r>
      <w:proofErr w:type="gramEnd"/>
      <w:r w:rsidRPr="00630FC3">
        <w:rPr>
          <w:rFonts w:ascii="Arial" w:hAnsi="Arial" w:cs="Arial"/>
          <w:sz w:val="18"/>
          <w:szCs w:val="18"/>
          <w:lang w:val="nl-BE"/>
        </w:rPr>
        <w:t xml:space="preserve"> u </w:t>
      </w:r>
      <w:r w:rsidR="008371D1" w:rsidRPr="00630FC3">
        <w:rPr>
          <w:rFonts w:ascii="Arial" w:hAnsi="Arial" w:cs="Arial"/>
          <w:sz w:val="18"/>
          <w:szCs w:val="18"/>
          <w:lang w:val="nl-BE"/>
        </w:rPr>
        <w:t>inzage</w:t>
      </w:r>
      <w:r w:rsidR="37E0D0A5" w:rsidRPr="00630FC3">
        <w:rPr>
          <w:rFonts w:ascii="Arial" w:hAnsi="Arial" w:cs="Arial"/>
          <w:sz w:val="18"/>
          <w:szCs w:val="18"/>
          <w:lang w:val="nl-BE"/>
        </w:rPr>
        <w:t xml:space="preserve"> wenst te krijgen </w:t>
      </w:r>
      <w:r w:rsidR="00A14CAC" w:rsidRPr="00630FC3">
        <w:rPr>
          <w:rFonts w:ascii="Arial" w:hAnsi="Arial" w:cs="Arial"/>
          <w:sz w:val="18"/>
          <w:szCs w:val="18"/>
          <w:lang w:val="nl-BE"/>
        </w:rPr>
        <w:t xml:space="preserve">in </w:t>
      </w:r>
      <w:r w:rsidR="5FA08F9E" w:rsidRPr="00630FC3">
        <w:rPr>
          <w:rFonts w:ascii="Arial" w:hAnsi="Arial" w:cs="Arial"/>
          <w:sz w:val="18"/>
          <w:szCs w:val="18"/>
          <w:lang w:val="nl-BE"/>
        </w:rPr>
        <w:t xml:space="preserve">uw </w:t>
      </w:r>
      <w:r w:rsidR="7DB2F0CB" w:rsidRPr="00630FC3">
        <w:rPr>
          <w:rFonts w:ascii="Arial" w:hAnsi="Arial" w:cs="Arial"/>
          <w:sz w:val="18"/>
          <w:szCs w:val="18"/>
          <w:lang w:val="nl-BE"/>
        </w:rPr>
        <w:t>persoonsgegevens</w:t>
      </w:r>
      <w:r w:rsidR="08B114BF" w:rsidRPr="00630FC3">
        <w:rPr>
          <w:rFonts w:ascii="Arial" w:hAnsi="Arial" w:cs="Arial"/>
          <w:sz w:val="18"/>
          <w:szCs w:val="18"/>
          <w:lang w:val="nl-BE"/>
        </w:rPr>
        <w:t xml:space="preserve">, </w:t>
      </w:r>
      <w:r w:rsidR="29C1F56E" w:rsidRPr="00630FC3">
        <w:rPr>
          <w:rFonts w:ascii="Arial" w:hAnsi="Arial" w:cs="Arial"/>
          <w:sz w:val="18"/>
          <w:szCs w:val="18"/>
          <w:lang w:val="nl-BE"/>
        </w:rPr>
        <w:t xml:space="preserve">zullen </w:t>
      </w:r>
      <w:r w:rsidR="00F67E68" w:rsidRPr="00630FC3">
        <w:rPr>
          <w:rFonts w:ascii="Arial" w:hAnsi="Arial" w:cs="Arial"/>
          <w:sz w:val="18"/>
          <w:szCs w:val="18"/>
          <w:lang w:val="nl-BE"/>
        </w:rPr>
        <w:t xml:space="preserve">wij </w:t>
      </w:r>
      <w:r w:rsidR="29C1F56E" w:rsidRPr="00630FC3">
        <w:rPr>
          <w:rFonts w:ascii="Arial" w:hAnsi="Arial" w:cs="Arial"/>
          <w:sz w:val="18"/>
          <w:szCs w:val="18"/>
          <w:lang w:val="nl-BE"/>
        </w:rPr>
        <w:t xml:space="preserve">u </w:t>
      </w:r>
      <w:r w:rsidR="00F67E68" w:rsidRPr="00630FC3">
        <w:rPr>
          <w:rFonts w:ascii="Arial" w:hAnsi="Arial" w:cs="Arial"/>
          <w:sz w:val="18"/>
          <w:szCs w:val="18"/>
          <w:lang w:val="nl-BE"/>
        </w:rPr>
        <w:t xml:space="preserve">een kopie </w:t>
      </w:r>
      <w:r w:rsidR="00D64FA4" w:rsidRPr="00630FC3">
        <w:rPr>
          <w:rFonts w:ascii="Arial" w:hAnsi="Arial" w:cs="Arial"/>
          <w:sz w:val="18"/>
          <w:szCs w:val="18"/>
          <w:lang w:val="nl-BE"/>
        </w:rPr>
        <w:t xml:space="preserve">verstrekken </w:t>
      </w:r>
      <w:r w:rsidR="29C1F56E" w:rsidRPr="00630FC3">
        <w:rPr>
          <w:rFonts w:ascii="Arial" w:hAnsi="Arial" w:cs="Arial"/>
          <w:sz w:val="18"/>
          <w:szCs w:val="18"/>
          <w:lang w:val="nl-BE"/>
        </w:rPr>
        <w:t xml:space="preserve">van </w:t>
      </w:r>
      <w:r w:rsidR="2588228C" w:rsidRPr="00630FC3">
        <w:rPr>
          <w:rFonts w:ascii="Arial" w:hAnsi="Arial" w:cs="Arial"/>
          <w:sz w:val="18"/>
          <w:szCs w:val="18"/>
          <w:lang w:val="nl-BE"/>
        </w:rPr>
        <w:t xml:space="preserve">de persoonsgegevens </w:t>
      </w:r>
      <w:r w:rsidR="57E40D17" w:rsidRPr="00630FC3">
        <w:rPr>
          <w:rFonts w:ascii="Arial" w:hAnsi="Arial" w:cs="Arial"/>
          <w:sz w:val="18"/>
          <w:szCs w:val="18"/>
          <w:lang w:val="nl-BE"/>
        </w:rPr>
        <w:t xml:space="preserve">waarop uw verzoek betrekking heeft, alsook </w:t>
      </w:r>
      <w:r w:rsidR="2588228C" w:rsidRPr="00630FC3">
        <w:rPr>
          <w:rFonts w:ascii="Arial" w:hAnsi="Arial" w:cs="Arial"/>
          <w:sz w:val="18"/>
          <w:szCs w:val="18"/>
          <w:lang w:val="nl-BE"/>
        </w:rPr>
        <w:t>informatie over de verwerking ervan</w:t>
      </w:r>
      <w:r w:rsidR="00F67E68" w:rsidRPr="00630FC3">
        <w:rPr>
          <w:rFonts w:ascii="Arial" w:hAnsi="Arial" w:cs="Arial"/>
          <w:sz w:val="18"/>
          <w:szCs w:val="18"/>
          <w:lang w:val="nl-BE"/>
        </w:rPr>
        <w:t>.</w:t>
      </w:r>
    </w:p>
    <w:p w14:paraId="203490AA" w14:textId="16D62271" w:rsidR="00AF0321" w:rsidRPr="00630FC3" w:rsidRDefault="00A03813">
      <w:pPr>
        <w:spacing w:before="120" w:after="0"/>
        <w:jc w:val="both"/>
        <w:rPr>
          <w:rFonts w:ascii="Arial" w:hAnsi="Arial" w:cs="Arial"/>
          <w:sz w:val="18"/>
          <w:szCs w:val="18"/>
          <w:lang w:val="nl-BE"/>
        </w:rPr>
      </w:pPr>
      <w:r w:rsidRPr="00630FC3">
        <w:rPr>
          <w:rFonts w:ascii="Arial" w:hAnsi="Arial" w:cs="Arial"/>
          <w:sz w:val="18"/>
          <w:szCs w:val="18"/>
          <w:lang w:val="nl-BE"/>
        </w:rPr>
        <w:t xml:space="preserve">Uw recht van </w:t>
      </w:r>
      <w:r w:rsidR="007E579E" w:rsidRPr="00630FC3">
        <w:rPr>
          <w:rFonts w:ascii="Arial" w:hAnsi="Arial" w:cs="Arial"/>
          <w:sz w:val="18"/>
          <w:szCs w:val="18"/>
          <w:lang w:val="nl-BE"/>
        </w:rPr>
        <w:t>inzage</w:t>
      </w:r>
      <w:r w:rsidRPr="00630FC3">
        <w:rPr>
          <w:rFonts w:ascii="Arial" w:hAnsi="Arial" w:cs="Arial"/>
          <w:sz w:val="18"/>
          <w:szCs w:val="18"/>
          <w:lang w:val="nl-BE"/>
        </w:rPr>
        <w:t xml:space="preserve"> kan </w:t>
      </w:r>
      <w:r w:rsidR="67797C38" w:rsidRPr="00630FC3">
        <w:rPr>
          <w:rFonts w:ascii="Arial" w:hAnsi="Arial" w:cs="Arial"/>
          <w:sz w:val="18"/>
          <w:szCs w:val="18"/>
          <w:lang w:val="nl-BE"/>
        </w:rPr>
        <w:t>beperkt</w:t>
      </w:r>
      <w:r w:rsidR="00E01156" w:rsidRPr="00630FC3">
        <w:rPr>
          <w:rFonts w:ascii="Arial" w:hAnsi="Arial" w:cs="Arial"/>
          <w:sz w:val="18"/>
          <w:szCs w:val="18"/>
          <w:lang w:val="nl-BE"/>
        </w:rPr>
        <w:t xml:space="preserve"> </w:t>
      </w:r>
      <w:r w:rsidR="00D64FA4" w:rsidRPr="00630FC3">
        <w:rPr>
          <w:rFonts w:ascii="Arial" w:hAnsi="Arial" w:cs="Arial"/>
          <w:sz w:val="18"/>
          <w:szCs w:val="18"/>
          <w:lang w:val="nl-BE"/>
        </w:rPr>
        <w:t xml:space="preserve">zijn </w:t>
      </w:r>
      <w:proofErr w:type="gramStart"/>
      <w:r w:rsidRPr="00630FC3">
        <w:rPr>
          <w:rFonts w:ascii="Arial" w:hAnsi="Arial" w:cs="Arial"/>
          <w:sz w:val="18"/>
          <w:szCs w:val="18"/>
          <w:lang w:val="nl-BE"/>
        </w:rPr>
        <w:t>indien</w:t>
      </w:r>
      <w:proofErr w:type="gramEnd"/>
      <w:r w:rsidRPr="00630FC3">
        <w:rPr>
          <w:rFonts w:ascii="Arial" w:hAnsi="Arial" w:cs="Arial"/>
          <w:sz w:val="18"/>
          <w:szCs w:val="18"/>
          <w:lang w:val="nl-BE"/>
        </w:rPr>
        <w:t xml:space="preserve"> </w:t>
      </w:r>
      <w:r w:rsidR="00D64FA4" w:rsidRPr="00630FC3">
        <w:rPr>
          <w:rFonts w:ascii="Arial" w:hAnsi="Arial" w:cs="Arial"/>
          <w:sz w:val="18"/>
          <w:szCs w:val="18"/>
          <w:lang w:val="nl-BE"/>
        </w:rPr>
        <w:t xml:space="preserve">wet- en </w:t>
      </w:r>
      <w:r w:rsidRPr="00630FC3">
        <w:rPr>
          <w:rFonts w:ascii="Arial" w:hAnsi="Arial" w:cs="Arial"/>
          <w:sz w:val="18"/>
          <w:szCs w:val="18"/>
          <w:lang w:val="nl-BE"/>
        </w:rPr>
        <w:t xml:space="preserve">regelgeving dit voorschrijft. Dit is het geval met de regelgeving </w:t>
      </w:r>
      <w:proofErr w:type="gramStart"/>
      <w:r w:rsidRPr="00630FC3">
        <w:rPr>
          <w:rFonts w:ascii="Arial" w:hAnsi="Arial" w:cs="Arial"/>
          <w:sz w:val="18"/>
          <w:szCs w:val="18"/>
          <w:lang w:val="nl-BE"/>
        </w:rPr>
        <w:t>inzake</w:t>
      </w:r>
      <w:proofErr w:type="gramEnd"/>
      <w:r w:rsidRPr="00630FC3">
        <w:rPr>
          <w:rFonts w:ascii="Arial" w:hAnsi="Arial" w:cs="Arial"/>
          <w:sz w:val="18"/>
          <w:szCs w:val="18"/>
          <w:lang w:val="nl-BE"/>
        </w:rPr>
        <w:t xml:space="preserve"> de </w:t>
      </w:r>
      <w:r w:rsidR="46ABA8FB" w:rsidRPr="00630FC3">
        <w:rPr>
          <w:rFonts w:ascii="Arial" w:hAnsi="Arial" w:cs="Arial"/>
          <w:sz w:val="18"/>
          <w:szCs w:val="18"/>
          <w:lang w:val="nl-BE"/>
        </w:rPr>
        <w:t>bestrijding van witwassen van geld en de financiering van terrorisme</w:t>
      </w:r>
      <w:r w:rsidR="3CBC2804" w:rsidRPr="00630FC3">
        <w:rPr>
          <w:rFonts w:ascii="Arial" w:hAnsi="Arial" w:cs="Arial"/>
          <w:sz w:val="18"/>
          <w:szCs w:val="18"/>
          <w:lang w:val="nl-BE"/>
        </w:rPr>
        <w:t xml:space="preserve">, die </w:t>
      </w:r>
      <w:r w:rsidR="00F67E68" w:rsidRPr="00630FC3">
        <w:rPr>
          <w:rFonts w:ascii="Arial" w:hAnsi="Arial" w:cs="Arial"/>
          <w:sz w:val="18"/>
          <w:szCs w:val="18"/>
          <w:lang w:val="nl-BE"/>
        </w:rPr>
        <w:t xml:space="preserve">ons </w:t>
      </w:r>
      <w:r w:rsidR="00D64FA4" w:rsidRPr="00630FC3">
        <w:rPr>
          <w:rFonts w:ascii="Arial" w:hAnsi="Arial" w:cs="Arial"/>
          <w:sz w:val="18"/>
          <w:szCs w:val="18"/>
          <w:lang w:val="nl-BE"/>
        </w:rPr>
        <w:t xml:space="preserve">belet </w:t>
      </w:r>
      <w:r w:rsidR="00F67E68" w:rsidRPr="00630FC3">
        <w:rPr>
          <w:rFonts w:ascii="Arial" w:hAnsi="Arial" w:cs="Arial"/>
          <w:sz w:val="18"/>
          <w:szCs w:val="18"/>
          <w:lang w:val="nl-BE"/>
        </w:rPr>
        <w:t xml:space="preserve">u </w:t>
      </w:r>
      <w:r w:rsidR="7426632A" w:rsidRPr="00630FC3">
        <w:rPr>
          <w:rFonts w:ascii="Arial" w:hAnsi="Arial" w:cs="Arial"/>
          <w:sz w:val="18"/>
          <w:szCs w:val="18"/>
          <w:lang w:val="nl-BE"/>
        </w:rPr>
        <w:t xml:space="preserve">rechtstreeks </w:t>
      </w:r>
      <w:r w:rsidR="00F67E68" w:rsidRPr="00630FC3">
        <w:rPr>
          <w:rFonts w:ascii="Arial" w:hAnsi="Arial" w:cs="Arial"/>
          <w:sz w:val="18"/>
          <w:szCs w:val="18"/>
          <w:lang w:val="nl-BE"/>
        </w:rPr>
        <w:t xml:space="preserve">toegang te verlenen tot uw persoonsgegevens </w:t>
      </w:r>
      <w:r w:rsidR="4631877A" w:rsidRPr="00630FC3">
        <w:rPr>
          <w:rFonts w:ascii="Arial" w:hAnsi="Arial" w:cs="Arial"/>
          <w:sz w:val="18"/>
          <w:szCs w:val="18"/>
          <w:lang w:val="nl-BE"/>
        </w:rPr>
        <w:t>die voor dit doel worden verwerkt</w:t>
      </w:r>
      <w:r w:rsidR="00F67E68" w:rsidRPr="00630FC3">
        <w:rPr>
          <w:rFonts w:ascii="Arial" w:hAnsi="Arial" w:cs="Arial"/>
          <w:sz w:val="18"/>
          <w:szCs w:val="18"/>
          <w:lang w:val="nl-BE"/>
        </w:rPr>
        <w:t xml:space="preserve">. In </w:t>
      </w:r>
      <w:r w:rsidR="00D64FA4" w:rsidRPr="00630FC3">
        <w:rPr>
          <w:rFonts w:ascii="Arial" w:hAnsi="Arial" w:cs="Arial"/>
          <w:sz w:val="18"/>
          <w:szCs w:val="18"/>
          <w:lang w:val="nl-BE"/>
        </w:rPr>
        <w:t xml:space="preserve">dit </w:t>
      </w:r>
      <w:r w:rsidR="00F67E68" w:rsidRPr="00630FC3">
        <w:rPr>
          <w:rFonts w:ascii="Arial" w:hAnsi="Arial" w:cs="Arial"/>
          <w:sz w:val="18"/>
          <w:szCs w:val="18"/>
          <w:lang w:val="nl-BE"/>
        </w:rPr>
        <w:t xml:space="preserve">geval </w:t>
      </w:r>
      <w:r w:rsidR="05508E2D" w:rsidRPr="00630FC3">
        <w:rPr>
          <w:rFonts w:ascii="Arial" w:hAnsi="Arial" w:cs="Arial"/>
          <w:sz w:val="18"/>
          <w:szCs w:val="18"/>
          <w:lang w:val="nl-BE"/>
        </w:rPr>
        <w:t xml:space="preserve">moet u </w:t>
      </w:r>
      <w:r w:rsidR="00F67E68" w:rsidRPr="00630FC3">
        <w:rPr>
          <w:rFonts w:ascii="Arial" w:hAnsi="Arial" w:cs="Arial"/>
          <w:sz w:val="18"/>
          <w:szCs w:val="18"/>
          <w:lang w:val="nl-BE"/>
        </w:rPr>
        <w:t xml:space="preserve">uw recht van </w:t>
      </w:r>
      <w:r w:rsidR="007E579E" w:rsidRPr="00630FC3">
        <w:rPr>
          <w:rFonts w:ascii="Arial" w:hAnsi="Arial" w:cs="Arial"/>
          <w:sz w:val="18"/>
          <w:szCs w:val="18"/>
          <w:lang w:val="nl-BE"/>
        </w:rPr>
        <w:t>inzage</w:t>
      </w:r>
      <w:r w:rsidR="00F67E68" w:rsidRPr="00630FC3">
        <w:rPr>
          <w:rFonts w:ascii="Arial" w:hAnsi="Arial" w:cs="Arial"/>
          <w:sz w:val="18"/>
          <w:szCs w:val="18"/>
          <w:lang w:val="nl-BE"/>
        </w:rPr>
        <w:t xml:space="preserve"> uitoefenen </w:t>
      </w:r>
      <w:r w:rsidR="49D7D7A0" w:rsidRPr="00630FC3">
        <w:rPr>
          <w:rFonts w:ascii="Arial" w:hAnsi="Arial" w:cs="Arial"/>
          <w:sz w:val="18"/>
          <w:szCs w:val="18"/>
          <w:lang w:val="nl-BE"/>
        </w:rPr>
        <w:t>bij</w:t>
      </w:r>
      <w:r w:rsidR="008239D0">
        <w:rPr>
          <w:rFonts w:ascii="Arial" w:hAnsi="Arial" w:cs="Arial"/>
          <w:sz w:val="18"/>
          <w:szCs w:val="18"/>
          <w:lang w:val="nl-BE"/>
        </w:rPr>
        <w:t xml:space="preserve"> de Autoriteit Persoonsgegevens</w:t>
      </w:r>
      <w:r w:rsidR="4E053A2B" w:rsidRPr="00630FC3">
        <w:rPr>
          <w:rFonts w:ascii="Arial" w:hAnsi="Arial" w:cs="Arial"/>
          <w:sz w:val="18"/>
          <w:szCs w:val="18"/>
          <w:lang w:val="nl-BE"/>
        </w:rPr>
        <w:t xml:space="preserve">, die </w:t>
      </w:r>
      <w:r w:rsidR="00D64FA4" w:rsidRPr="00630FC3">
        <w:rPr>
          <w:rFonts w:ascii="Arial" w:hAnsi="Arial" w:cs="Arial"/>
          <w:sz w:val="18"/>
          <w:szCs w:val="18"/>
          <w:lang w:val="nl-BE"/>
        </w:rPr>
        <w:t xml:space="preserve">de gegevens bij </w:t>
      </w:r>
      <w:r w:rsidR="4E053A2B" w:rsidRPr="00630FC3">
        <w:rPr>
          <w:rFonts w:ascii="Arial" w:hAnsi="Arial" w:cs="Arial"/>
          <w:sz w:val="18"/>
          <w:szCs w:val="18"/>
          <w:lang w:val="nl-BE"/>
        </w:rPr>
        <w:t xml:space="preserve">ons </w:t>
      </w:r>
      <w:r w:rsidR="004A1353">
        <w:rPr>
          <w:rFonts w:ascii="Arial" w:hAnsi="Arial" w:cs="Arial"/>
          <w:sz w:val="18"/>
          <w:szCs w:val="18"/>
          <w:lang w:val="nl-BE"/>
        </w:rPr>
        <w:t>kan</w:t>
      </w:r>
      <w:r w:rsidR="4E053A2B" w:rsidRPr="00630FC3">
        <w:rPr>
          <w:rFonts w:ascii="Arial" w:hAnsi="Arial" w:cs="Arial"/>
          <w:sz w:val="18"/>
          <w:szCs w:val="18"/>
          <w:lang w:val="nl-BE"/>
        </w:rPr>
        <w:t xml:space="preserve"> </w:t>
      </w:r>
      <w:r w:rsidR="00D64FA4" w:rsidRPr="00630FC3">
        <w:rPr>
          <w:rFonts w:ascii="Arial" w:hAnsi="Arial" w:cs="Arial"/>
          <w:sz w:val="18"/>
          <w:szCs w:val="18"/>
          <w:lang w:val="nl-BE"/>
        </w:rPr>
        <w:t>opvragen</w:t>
      </w:r>
      <w:r w:rsidR="00F67E68" w:rsidRPr="00630FC3">
        <w:rPr>
          <w:rFonts w:ascii="Arial" w:hAnsi="Arial" w:cs="Arial"/>
          <w:sz w:val="18"/>
          <w:szCs w:val="18"/>
          <w:lang w:val="nl-BE"/>
        </w:rPr>
        <w:t>.</w:t>
      </w:r>
    </w:p>
    <w:p w14:paraId="1B9E9630" w14:textId="77777777" w:rsidR="00AF0321" w:rsidRPr="00630FC3" w:rsidRDefault="00A03813">
      <w:pPr>
        <w:pStyle w:val="ListParagraph"/>
        <w:numPr>
          <w:ilvl w:val="1"/>
          <w:numId w:val="40"/>
        </w:numPr>
        <w:spacing w:before="120" w:after="0"/>
        <w:ind w:left="928"/>
        <w:contextualSpacing w:val="0"/>
        <w:jc w:val="both"/>
        <w:rPr>
          <w:rFonts w:ascii="Arial" w:hAnsi="Arial" w:cs="Arial"/>
          <w:b/>
          <w:bCs/>
          <w:sz w:val="18"/>
          <w:szCs w:val="18"/>
          <w:lang w:val="nl-BE"/>
        </w:rPr>
      </w:pPr>
      <w:r w:rsidRPr="00630FC3">
        <w:rPr>
          <w:rFonts w:ascii="Arial" w:hAnsi="Arial" w:cs="Arial"/>
          <w:b/>
          <w:bCs/>
          <w:sz w:val="18"/>
          <w:szCs w:val="18"/>
          <w:lang w:val="nl-BE"/>
        </w:rPr>
        <w:t xml:space="preserve">U kunt </w:t>
      </w:r>
      <w:r w:rsidR="00F67E68" w:rsidRPr="00630FC3">
        <w:rPr>
          <w:rFonts w:ascii="Arial" w:hAnsi="Arial" w:cs="Arial"/>
          <w:b/>
          <w:bCs/>
          <w:sz w:val="18"/>
          <w:szCs w:val="18"/>
          <w:lang w:val="nl-BE"/>
        </w:rPr>
        <w:t xml:space="preserve">verzoeken om rectificatie van uw </w:t>
      </w:r>
      <w:r w:rsidR="7F4B1348" w:rsidRPr="00630FC3">
        <w:rPr>
          <w:rFonts w:ascii="Arial" w:hAnsi="Arial" w:cs="Arial"/>
          <w:b/>
          <w:bCs/>
          <w:sz w:val="18"/>
          <w:szCs w:val="18"/>
          <w:lang w:val="nl-BE"/>
        </w:rPr>
        <w:t>persoonsgegevens</w:t>
      </w:r>
    </w:p>
    <w:p w14:paraId="2DF46D68" w14:textId="120C5F7E" w:rsidR="00AF0321" w:rsidRPr="00630FC3" w:rsidRDefault="00A03813">
      <w:pPr>
        <w:spacing w:before="120" w:after="0"/>
        <w:jc w:val="both"/>
        <w:rPr>
          <w:rFonts w:ascii="Arial" w:hAnsi="Arial" w:cs="Arial"/>
          <w:sz w:val="18"/>
          <w:szCs w:val="18"/>
          <w:lang w:val="nl-BE"/>
        </w:rPr>
      </w:pPr>
      <w:proofErr w:type="gramStart"/>
      <w:r w:rsidRPr="00630FC3">
        <w:rPr>
          <w:rFonts w:ascii="Arial" w:hAnsi="Arial" w:cs="Arial"/>
          <w:sz w:val="18"/>
          <w:szCs w:val="18"/>
          <w:lang w:val="nl-BE"/>
        </w:rPr>
        <w:t>Indien</w:t>
      </w:r>
      <w:proofErr w:type="gramEnd"/>
      <w:r w:rsidRPr="00630FC3">
        <w:rPr>
          <w:rFonts w:ascii="Arial" w:hAnsi="Arial" w:cs="Arial"/>
          <w:sz w:val="18"/>
          <w:szCs w:val="18"/>
          <w:lang w:val="nl-BE"/>
        </w:rPr>
        <w:t xml:space="preserve"> u van mening bent</w:t>
      </w:r>
      <w:r w:rsidR="00676014" w:rsidRPr="00630FC3">
        <w:rPr>
          <w:rFonts w:ascii="Arial" w:hAnsi="Arial" w:cs="Arial"/>
          <w:lang w:val="nl-BE"/>
        </w:rPr>
        <w:t xml:space="preserve"> </w:t>
      </w:r>
      <w:r w:rsidR="00676014" w:rsidRPr="00630FC3">
        <w:rPr>
          <w:rFonts w:ascii="Arial" w:hAnsi="Arial" w:cs="Arial"/>
          <w:sz w:val="18"/>
          <w:szCs w:val="18"/>
          <w:lang w:val="nl-BE"/>
        </w:rPr>
        <w:t xml:space="preserve">dat uw persoonsgegevens onjuist of onvolledig zijn, kunt u </w:t>
      </w:r>
      <w:r w:rsidR="00D64FA4" w:rsidRPr="00630FC3">
        <w:rPr>
          <w:rFonts w:ascii="Arial" w:hAnsi="Arial" w:cs="Arial"/>
          <w:sz w:val="18"/>
          <w:szCs w:val="18"/>
          <w:lang w:val="nl-BE"/>
        </w:rPr>
        <w:t xml:space="preserve">ons </w:t>
      </w:r>
      <w:r w:rsidR="00676014" w:rsidRPr="00630FC3">
        <w:rPr>
          <w:rFonts w:ascii="Arial" w:hAnsi="Arial" w:cs="Arial"/>
          <w:sz w:val="18"/>
          <w:szCs w:val="18"/>
          <w:lang w:val="nl-BE"/>
        </w:rPr>
        <w:t>verzoeken om dergelijke persoonsgegevens aan te passen of aan te vullen</w:t>
      </w:r>
      <w:r w:rsidR="00ED6E99" w:rsidRPr="00630FC3">
        <w:rPr>
          <w:rFonts w:ascii="Arial" w:hAnsi="Arial" w:cs="Arial"/>
          <w:sz w:val="18"/>
          <w:szCs w:val="18"/>
          <w:lang w:val="nl-BE"/>
        </w:rPr>
        <w:t>.</w:t>
      </w:r>
      <w:r w:rsidR="00D37CE7" w:rsidRPr="00630FC3">
        <w:rPr>
          <w:rFonts w:ascii="Arial" w:hAnsi="Arial" w:cs="Arial"/>
          <w:sz w:val="18"/>
          <w:szCs w:val="18"/>
          <w:lang w:val="nl-BE"/>
        </w:rPr>
        <w:t xml:space="preserve"> In sommige gevallen kan u worden gevraagd bewijsstukken over te leggen.</w:t>
      </w:r>
    </w:p>
    <w:p w14:paraId="1515EA94" w14:textId="4A74CA50" w:rsidR="00AF0321" w:rsidRPr="00630FC3" w:rsidRDefault="00A03813">
      <w:pPr>
        <w:pStyle w:val="ListParagraph"/>
        <w:numPr>
          <w:ilvl w:val="1"/>
          <w:numId w:val="40"/>
        </w:numPr>
        <w:spacing w:before="120" w:after="0"/>
        <w:ind w:left="928"/>
        <w:contextualSpacing w:val="0"/>
        <w:jc w:val="both"/>
        <w:rPr>
          <w:rFonts w:ascii="Arial" w:hAnsi="Arial" w:cs="Arial"/>
          <w:b/>
          <w:bCs/>
          <w:sz w:val="18"/>
          <w:szCs w:val="18"/>
          <w:lang w:val="nl-BE"/>
        </w:rPr>
      </w:pPr>
      <w:r w:rsidRPr="00630FC3">
        <w:rPr>
          <w:rFonts w:ascii="Arial" w:hAnsi="Arial" w:cs="Arial"/>
          <w:b/>
          <w:bCs/>
          <w:sz w:val="18"/>
          <w:szCs w:val="18"/>
          <w:lang w:val="nl-BE"/>
        </w:rPr>
        <w:t xml:space="preserve">U kunt verzoeken om </w:t>
      </w:r>
      <w:r w:rsidR="00176B45" w:rsidRPr="00630FC3">
        <w:rPr>
          <w:rFonts w:ascii="Arial" w:hAnsi="Arial" w:cs="Arial"/>
          <w:b/>
          <w:bCs/>
          <w:sz w:val="18"/>
          <w:szCs w:val="18"/>
          <w:lang w:val="nl-BE"/>
        </w:rPr>
        <w:t xml:space="preserve">de </w:t>
      </w:r>
      <w:r w:rsidR="00630FC3" w:rsidRPr="00630FC3">
        <w:rPr>
          <w:rFonts w:ascii="Arial" w:hAnsi="Arial" w:cs="Arial"/>
          <w:b/>
          <w:bCs/>
          <w:sz w:val="18"/>
          <w:szCs w:val="18"/>
          <w:lang w:val="nl-BE"/>
        </w:rPr>
        <w:t xml:space="preserve">verwijdering </w:t>
      </w:r>
      <w:r w:rsidRPr="00630FC3">
        <w:rPr>
          <w:rFonts w:ascii="Arial" w:hAnsi="Arial" w:cs="Arial"/>
          <w:b/>
          <w:bCs/>
          <w:sz w:val="18"/>
          <w:szCs w:val="18"/>
          <w:lang w:val="nl-BE"/>
        </w:rPr>
        <w:t>van uw persoonsgegevens</w:t>
      </w:r>
    </w:p>
    <w:p w14:paraId="04D4E14C" w14:textId="332954ED" w:rsidR="00AF0321" w:rsidRPr="00630FC3" w:rsidRDefault="00A03813">
      <w:pPr>
        <w:spacing w:before="120" w:after="0"/>
        <w:jc w:val="both"/>
        <w:rPr>
          <w:rFonts w:ascii="Arial" w:hAnsi="Arial" w:cs="Arial"/>
          <w:b/>
          <w:bCs/>
          <w:sz w:val="18"/>
          <w:szCs w:val="18"/>
          <w:lang w:val="nl-BE"/>
        </w:rPr>
      </w:pPr>
      <w:proofErr w:type="gramStart"/>
      <w:r w:rsidRPr="00630FC3">
        <w:rPr>
          <w:rFonts w:ascii="Arial" w:hAnsi="Arial" w:cs="Arial"/>
          <w:sz w:val="18"/>
          <w:szCs w:val="18"/>
          <w:lang w:val="nl-BE"/>
        </w:rPr>
        <w:t>Indien</w:t>
      </w:r>
      <w:proofErr w:type="gramEnd"/>
      <w:r w:rsidRPr="00630FC3">
        <w:rPr>
          <w:rFonts w:ascii="Arial" w:hAnsi="Arial" w:cs="Arial"/>
          <w:sz w:val="18"/>
          <w:szCs w:val="18"/>
          <w:lang w:val="nl-BE"/>
        </w:rPr>
        <w:t xml:space="preserve"> u dit wenst</w:t>
      </w:r>
      <w:r w:rsidR="00F852B8" w:rsidRPr="00630FC3">
        <w:rPr>
          <w:rFonts w:ascii="Arial" w:hAnsi="Arial" w:cs="Arial"/>
          <w:sz w:val="18"/>
          <w:szCs w:val="18"/>
          <w:lang w:val="nl-BE"/>
        </w:rPr>
        <w:t xml:space="preserve">, </w:t>
      </w:r>
      <w:r w:rsidR="00D37CE7" w:rsidRPr="00630FC3">
        <w:rPr>
          <w:rFonts w:ascii="Arial" w:hAnsi="Arial" w:cs="Arial"/>
          <w:sz w:val="18"/>
          <w:szCs w:val="18"/>
          <w:lang w:val="nl-BE"/>
        </w:rPr>
        <w:t xml:space="preserve">kunt u </w:t>
      </w:r>
      <w:r w:rsidR="00630FC3" w:rsidRPr="00630FC3">
        <w:rPr>
          <w:rFonts w:ascii="Arial" w:hAnsi="Arial" w:cs="Arial"/>
          <w:sz w:val="18"/>
          <w:szCs w:val="18"/>
          <w:lang w:val="nl-BE"/>
        </w:rPr>
        <w:t xml:space="preserve">om </w:t>
      </w:r>
      <w:r w:rsidR="00676014" w:rsidRPr="00630FC3">
        <w:rPr>
          <w:rFonts w:ascii="Arial" w:hAnsi="Arial" w:cs="Arial"/>
          <w:sz w:val="18"/>
          <w:szCs w:val="18"/>
          <w:lang w:val="nl-BE"/>
        </w:rPr>
        <w:t xml:space="preserve">de </w:t>
      </w:r>
      <w:r w:rsidR="00630FC3" w:rsidRPr="00630FC3">
        <w:rPr>
          <w:rFonts w:ascii="Arial" w:hAnsi="Arial" w:cs="Arial"/>
          <w:sz w:val="18"/>
          <w:szCs w:val="18"/>
          <w:lang w:val="nl-BE"/>
        </w:rPr>
        <w:t xml:space="preserve">verwijdering </w:t>
      </w:r>
      <w:r w:rsidR="00676014" w:rsidRPr="00630FC3">
        <w:rPr>
          <w:rFonts w:ascii="Arial" w:hAnsi="Arial" w:cs="Arial"/>
          <w:sz w:val="18"/>
          <w:szCs w:val="18"/>
          <w:lang w:val="nl-BE"/>
        </w:rPr>
        <w:t xml:space="preserve">van uw persoonsgegevens </w:t>
      </w:r>
      <w:r w:rsidR="00630FC3" w:rsidRPr="00630FC3">
        <w:rPr>
          <w:rFonts w:ascii="Arial" w:hAnsi="Arial" w:cs="Arial"/>
          <w:sz w:val="18"/>
          <w:szCs w:val="18"/>
          <w:lang w:val="nl-BE"/>
        </w:rPr>
        <w:t>verzoeken</w:t>
      </w:r>
      <w:r w:rsidR="76E40C28" w:rsidRPr="00630FC3">
        <w:rPr>
          <w:rFonts w:ascii="Arial" w:hAnsi="Arial" w:cs="Arial"/>
          <w:sz w:val="18"/>
          <w:szCs w:val="18"/>
          <w:lang w:val="nl-BE"/>
        </w:rPr>
        <w:t xml:space="preserve">, voor </w:t>
      </w:r>
      <w:r w:rsidR="00D37CE7" w:rsidRPr="00630FC3">
        <w:rPr>
          <w:rFonts w:ascii="Arial" w:hAnsi="Arial" w:cs="Arial"/>
          <w:sz w:val="18"/>
          <w:szCs w:val="18"/>
          <w:lang w:val="nl-BE"/>
        </w:rPr>
        <w:t xml:space="preserve">zover </w:t>
      </w:r>
      <w:r w:rsidR="00676014" w:rsidRPr="00630FC3">
        <w:rPr>
          <w:rFonts w:ascii="Arial" w:hAnsi="Arial" w:cs="Arial"/>
          <w:sz w:val="18"/>
          <w:szCs w:val="18"/>
          <w:lang w:val="nl-BE"/>
        </w:rPr>
        <w:t xml:space="preserve">dit wettelijk </w:t>
      </w:r>
      <w:r w:rsidR="00630FC3" w:rsidRPr="00630FC3">
        <w:rPr>
          <w:rFonts w:ascii="Arial" w:hAnsi="Arial" w:cs="Arial"/>
          <w:sz w:val="18"/>
          <w:szCs w:val="18"/>
          <w:lang w:val="nl-BE"/>
        </w:rPr>
        <w:t xml:space="preserve">is </w:t>
      </w:r>
      <w:r w:rsidR="00676014" w:rsidRPr="00630FC3">
        <w:rPr>
          <w:rFonts w:ascii="Arial" w:hAnsi="Arial" w:cs="Arial"/>
          <w:sz w:val="18"/>
          <w:szCs w:val="18"/>
          <w:lang w:val="nl-BE"/>
        </w:rPr>
        <w:t>toegestaan</w:t>
      </w:r>
      <w:r w:rsidR="00D37CE7" w:rsidRPr="00630FC3">
        <w:rPr>
          <w:rFonts w:ascii="Arial" w:hAnsi="Arial" w:cs="Arial"/>
          <w:sz w:val="18"/>
          <w:szCs w:val="18"/>
          <w:lang w:val="nl-BE"/>
        </w:rPr>
        <w:t>.</w:t>
      </w:r>
    </w:p>
    <w:p w14:paraId="75D3D68E" w14:textId="2ABF25AE" w:rsidR="00AF0321" w:rsidRPr="00630FC3" w:rsidRDefault="00A03813">
      <w:pPr>
        <w:pStyle w:val="ListParagraph"/>
        <w:numPr>
          <w:ilvl w:val="1"/>
          <w:numId w:val="40"/>
        </w:numPr>
        <w:spacing w:before="120" w:after="0"/>
        <w:ind w:left="928"/>
        <w:contextualSpacing w:val="0"/>
        <w:jc w:val="both"/>
        <w:rPr>
          <w:rFonts w:ascii="Arial" w:hAnsi="Arial" w:cs="Arial"/>
          <w:b/>
          <w:bCs/>
          <w:sz w:val="18"/>
          <w:szCs w:val="18"/>
          <w:lang w:val="nl-BE"/>
        </w:rPr>
      </w:pPr>
      <w:r w:rsidRPr="00630FC3">
        <w:rPr>
          <w:rFonts w:ascii="Arial" w:hAnsi="Arial" w:cs="Arial"/>
          <w:b/>
          <w:bCs/>
          <w:sz w:val="18"/>
          <w:szCs w:val="18"/>
          <w:lang w:val="nl-BE"/>
        </w:rPr>
        <w:t xml:space="preserve">U kunt bezwaar maken tegen de verwerking van uw </w:t>
      </w:r>
      <w:r w:rsidR="00ED6E99" w:rsidRPr="00630FC3">
        <w:rPr>
          <w:rFonts w:ascii="Arial" w:hAnsi="Arial" w:cs="Arial"/>
          <w:b/>
          <w:bCs/>
          <w:sz w:val="18"/>
          <w:szCs w:val="18"/>
          <w:lang w:val="nl-BE"/>
        </w:rPr>
        <w:t xml:space="preserve">persoonsgegevens </w:t>
      </w:r>
      <w:r w:rsidRPr="00630FC3">
        <w:rPr>
          <w:rFonts w:ascii="Arial" w:hAnsi="Arial" w:cs="Arial"/>
          <w:b/>
          <w:bCs/>
          <w:sz w:val="18"/>
          <w:szCs w:val="18"/>
          <w:lang w:val="nl-BE"/>
        </w:rPr>
        <w:t xml:space="preserve">op basis </w:t>
      </w:r>
      <w:r w:rsidR="35CB143E" w:rsidRPr="00630FC3">
        <w:rPr>
          <w:rFonts w:ascii="Arial" w:hAnsi="Arial" w:cs="Arial"/>
          <w:b/>
          <w:bCs/>
          <w:sz w:val="18"/>
          <w:szCs w:val="18"/>
          <w:lang w:val="nl-BE"/>
        </w:rPr>
        <w:t xml:space="preserve">van </w:t>
      </w:r>
      <w:r w:rsidR="000F1627" w:rsidRPr="00630FC3">
        <w:rPr>
          <w:rFonts w:ascii="Arial" w:hAnsi="Arial" w:cs="Arial"/>
          <w:b/>
          <w:bCs/>
          <w:sz w:val="18"/>
          <w:szCs w:val="18"/>
          <w:lang w:val="nl-BE"/>
        </w:rPr>
        <w:t>gerechtvaardigde</w:t>
      </w:r>
      <w:r w:rsidRPr="00630FC3">
        <w:rPr>
          <w:rFonts w:ascii="Arial" w:hAnsi="Arial" w:cs="Arial"/>
          <w:b/>
          <w:bCs/>
          <w:sz w:val="18"/>
          <w:szCs w:val="18"/>
          <w:lang w:val="nl-BE"/>
        </w:rPr>
        <w:t xml:space="preserve"> belangen</w:t>
      </w:r>
    </w:p>
    <w:p w14:paraId="5ADAFD65" w14:textId="7851FA8D" w:rsidR="00AF0321" w:rsidRPr="00630FC3" w:rsidRDefault="00A03813">
      <w:pPr>
        <w:spacing w:before="120" w:after="0"/>
        <w:jc w:val="both"/>
        <w:rPr>
          <w:rFonts w:ascii="Arial" w:hAnsi="Arial" w:cs="Arial"/>
          <w:sz w:val="18"/>
          <w:szCs w:val="18"/>
          <w:lang w:val="nl-BE"/>
        </w:rPr>
      </w:pPr>
      <w:proofErr w:type="gramStart"/>
      <w:r w:rsidRPr="00630FC3">
        <w:rPr>
          <w:rFonts w:ascii="Arial" w:hAnsi="Arial" w:cs="Arial"/>
          <w:sz w:val="18"/>
          <w:szCs w:val="18"/>
          <w:lang w:val="nl-BE"/>
        </w:rPr>
        <w:t>Indien</w:t>
      </w:r>
      <w:proofErr w:type="gramEnd"/>
      <w:r w:rsidRPr="00630FC3">
        <w:rPr>
          <w:rFonts w:ascii="Arial" w:hAnsi="Arial" w:cs="Arial"/>
          <w:sz w:val="18"/>
          <w:szCs w:val="18"/>
          <w:lang w:val="nl-BE"/>
        </w:rPr>
        <w:t xml:space="preserve"> u het niet eens bent met een verwerking op basis </w:t>
      </w:r>
      <w:r w:rsidR="09DF355E" w:rsidRPr="00630FC3">
        <w:rPr>
          <w:rFonts w:ascii="Arial" w:hAnsi="Arial" w:cs="Arial"/>
          <w:sz w:val="18"/>
          <w:szCs w:val="18"/>
          <w:lang w:val="nl-BE"/>
        </w:rPr>
        <w:t xml:space="preserve">van </w:t>
      </w:r>
      <w:r w:rsidRPr="00630FC3">
        <w:rPr>
          <w:rFonts w:ascii="Arial" w:hAnsi="Arial" w:cs="Arial"/>
          <w:sz w:val="18"/>
          <w:szCs w:val="18"/>
          <w:lang w:val="nl-BE"/>
        </w:rPr>
        <w:t xml:space="preserve">een </w:t>
      </w:r>
      <w:r w:rsidR="00676014" w:rsidRPr="00630FC3">
        <w:rPr>
          <w:rFonts w:ascii="Arial" w:hAnsi="Arial" w:cs="Arial"/>
          <w:sz w:val="18"/>
          <w:szCs w:val="18"/>
          <w:lang w:val="nl-BE"/>
        </w:rPr>
        <w:t>gerechtvaardigd</w:t>
      </w:r>
      <w:r w:rsidRPr="00630FC3">
        <w:rPr>
          <w:rFonts w:ascii="Arial" w:hAnsi="Arial" w:cs="Arial"/>
          <w:sz w:val="18"/>
          <w:szCs w:val="18"/>
          <w:lang w:val="nl-BE"/>
        </w:rPr>
        <w:t xml:space="preserve"> belang, kunt u</w:t>
      </w:r>
      <w:r w:rsidR="00676014" w:rsidRPr="00630FC3">
        <w:rPr>
          <w:rFonts w:ascii="Arial" w:hAnsi="Arial" w:cs="Arial"/>
          <w:sz w:val="18"/>
          <w:szCs w:val="18"/>
          <w:lang w:val="nl-BE"/>
        </w:rPr>
        <w:t xml:space="preserve"> </w:t>
      </w:r>
      <w:r w:rsidR="00E01156" w:rsidRPr="00630FC3">
        <w:rPr>
          <w:rFonts w:ascii="Arial" w:hAnsi="Arial" w:cs="Arial"/>
          <w:sz w:val="18"/>
          <w:szCs w:val="18"/>
          <w:lang w:val="nl-BE"/>
        </w:rPr>
        <w:t xml:space="preserve">hier </w:t>
      </w:r>
      <w:r w:rsidR="00676014" w:rsidRPr="00630FC3">
        <w:rPr>
          <w:rFonts w:ascii="Arial" w:hAnsi="Arial" w:cs="Arial"/>
          <w:sz w:val="18"/>
          <w:szCs w:val="18"/>
          <w:lang w:val="nl-BE"/>
        </w:rPr>
        <w:t xml:space="preserve">bezwaar </w:t>
      </w:r>
      <w:r w:rsidR="00E01156" w:rsidRPr="00630FC3">
        <w:rPr>
          <w:rFonts w:ascii="Arial" w:hAnsi="Arial" w:cs="Arial"/>
          <w:sz w:val="18"/>
          <w:szCs w:val="18"/>
          <w:lang w:val="nl-BE"/>
        </w:rPr>
        <w:t xml:space="preserve">tegen </w:t>
      </w:r>
      <w:r w:rsidR="00676014" w:rsidRPr="00630FC3">
        <w:rPr>
          <w:rFonts w:ascii="Arial" w:hAnsi="Arial" w:cs="Arial"/>
          <w:sz w:val="18"/>
          <w:szCs w:val="18"/>
          <w:lang w:val="nl-BE"/>
        </w:rPr>
        <w:t xml:space="preserve">maken </w:t>
      </w:r>
      <w:r w:rsidR="00630FC3">
        <w:rPr>
          <w:rFonts w:ascii="Arial" w:hAnsi="Arial" w:cs="Arial"/>
          <w:sz w:val="18"/>
          <w:szCs w:val="18"/>
          <w:lang w:val="nl-BE"/>
        </w:rPr>
        <w:t>op gronden die verband houden met uw</w:t>
      </w:r>
      <w:r w:rsidR="00676014" w:rsidRPr="00630FC3">
        <w:rPr>
          <w:rFonts w:ascii="Arial" w:hAnsi="Arial" w:cs="Arial"/>
          <w:sz w:val="18"/>
          <w:szCs w:val="18"/>
          <w:lang w:val="nl-BE"/>
        </w:rPr>
        <w:t xml:space="preserve"> specifieke situatie</w:t>
      </w:r>
      <w:r w:rsidR="00630FC3">
        <w:rPr>
          <w:rFonts w:ascii="Arial" w:hAnsi="Arial" w:cs="Arial"/>
          <w:sz w:val="18"/>
          <w:szCs w:val="18"/>
          <w:lang w:val="nl-BE"/>
        </w:rPr>
        <w:t>. Dit doet u</w:t>
      </w:r>
      <w:r w:rsidR="164DDFBB" w:rsidRPr="00630FC3">
        <w:rPr>
          <w:rFonts w:ascii="Arial" w:hAnsi="Arial" w:cs="Arial"/>
          <w:sz w:val="18"/>
          <w:szCs w:val="18"/>
          <w:lang w:val="nl-BE"/>
        </w:rPr>
        <w:t xml:space="preserve"> </w:t>
      </w:r>
      <w:r w:rsidR="00A056B8" w:rsidRPr="00630FC3">
        <w:rPr>
          <w:rFonts w:ascii="Arial" w:hAnsi="Arial" w:cs="Arial"/>
          <w:sz w:val="18"/>
          <w:szCs w:val="18"/>
          <w:lang w:val="nl-BE"/>
        </w:rPr>
        <w:t xml:space="preserve">door ons </w:t>
      </w:r>
      <w:r w:rsidR="00630FC3">
        <w:rPr>
          <w:rFonts w:ascii="Arial" w:hAnsi="Arial" w:cs="Arial"/>
          <w:sz w:val="18"/>
          <w:szCs w:val="18"/>
          <w:lang w:val="nl-BE"/>
        </w:rPr>
        <w:t>exact</w:t>
      </w:r>
      <w:r w:rsidR="00630FC3" w:rsidRPr="00630FC3">
        <w:rPr>
          <w:rFonts w:ascii="Arial" w:hAnsi="Arial" w:cs="Arial"/>
          <w:sz w:val="18"/>
          <w:szCs w:val="18"/>
          <w:lang w:val="nl-BE"/>
        </w:rPr>
        <w:t xml:space="preserve"> </w:t>
      </w:r>
      <w:r w:rsidR="00E82DDF" w:rsidRPr="00630FC3">
        <w:rPr>
          <w:rFonts w:ascii="Arial" w:hAnsi="Arial" w:cs="Arial"/>
          <w:sz w:val="18"/>
          <w:szCs w:val="18"/>
          <w:lang w:val="nl-BE"/>
        </w:rPr>
        <w:t xml:space="preserve">mee </w:t>
      </w:r>
      <w:r w:rsidR="00F852B8" w:rsidRPr="00630FC3">
        <w:rPr>
          <w:rFonts w:ascii="Arial" w:hAnsi="Arial" w:cs="Arial"/>
          <w:sz w:val="18"/>
          <w:szCs w:val="18"/>
          <w:lang w:val="nl-BE"/>
        </w:rPr>
        <w:t xml:space="preserve">te </w:t>
      </w:r>
      <w:r w:rsidR="00E82DDF" w:rsidRPr="00630FC3">
        <w:rPr>
          <w:rFonts w:ascii="Arial" w:hAnsi="Arial" w:cs="Arial"/>
          <w:sz w:val="18"/>
          <w:szCs w:val="18"/>
          <w:lang w:val="nl-BE"/>
        </w:rPr>
        <w:t xml:space="preserve">delen </w:t>
      </w:r>
      <w:r w:rsidR="00A056B8" w:rsidRPr="00630FC3">
        <w:rPr>
          <w:rFonts w:ascii="Arial" w:hAnsi="Arial" w:cs="Arial"/>
          <w:sz w:val="18"/>
          <w:szCs w:val="18"/>
          <w:lang w:val="nl-BE"/>
        </w:rPr>
        <w:t xml:space="preserve">om welke verwerking </w:t>
      </w:r>
      <w:r w:rsidR="00F852B8" w:rsidRPr="00630FC3">
        <w:rPr>
          <w:rFonts w:ascii="Arial" w:hAnsi="Arial" w:cs="Arial"/>
          <w:sz w:val="18"/>
          <w:szCs w:val="18"/>
          <w:lang w:val="nl-BE"/>
        </w:rPr>
        <w:t xml:space="preserve">het gaat </w:t>
      </w:r>
      <w:r w:rsidR="00A056B8" w:rsidRPr="00630FC3">
        <w:rPr>
          <w:rFonts w:ascii="Arial" w:hAnsi="Arial" w:cs="Arial"/>
          <w:sz w:val="18"/>
          <w:szCs w:val="18"/>
          <w:lang w:val="nl-BE"/>
        </w:rPr>
        <w:t xml:space="preserve">en </w:t>
      </w:r>
      <w:r w:rsidR="00630FC3">
        <w:rPr>
          <w:rFonts w:ascii="Arial" w:hAnsi="Arial" w:cs="Arial"/>
          <w:sz w:val="18"/>
          <w:szCs w:val="18"/>
          <w:lang w:val="nl-BE"/>
        </w:rPr>
        <w:t>welke redenen u heeft voor het bezwaar.</w:t>
      </w:r>
      <w:r w:rsidR="00A056B8" w:rsidRPr="00630FC3">
        <w:rPr>
          <w:rFonts w:ascii="Arial" w:hAnsi="Arial" w:cs="Arial"/>
          <w:sz w:val="18"/>
          <w:szCs w:val="18"/>
          <w:lang w:val="nl-BE"/>
        </w:rPr>
        <w:t xml:space="preserve"> </w:t>
      </w:r>
      <w:r w:rsidRPr="00630FC3">
        <w:rPr>
          <w:rFonts w:ascii="Arial" w:hAnsi="Arial" w:cs="Arial"/>
          <w:sz w:val="18"/>
          <w:szCs w:val="18"/>
          <w:lang w:val="nl-BE"/>
        </w:rPr>
        <w:t xml:space="preserve">Wij zullen </w:t>
      </w:r>
      <w:r w:rsidR="00630FC3">
        <w:rPr>
          <w:rFonts w:ascii="Arial" w:hAnsi="Arial" w:cs="Arial"/>
          <w:sz w:val="18"/>
          <w:szCs w:val="18"/>
          <w:lang w:val="nl-BE"/>
        </w:rPr>
        <w:t>deze</w:t>
      </w:r>
      <w:r w:rsidR="00630FC3" w:rsidRPr="00630FC3">
        <w:rPr>
          <w:rFonts w:ascii="Arial" w:hAnsi="Arial" w:cs="Arial"/>
          <w:sz w:val="18"/>
          <w:szCs w:val="18"/>
          <w:lang w:val="nl-BE"/>
        </w:rPr>
        <w:t xml:space="preserve"> </w:t>
      </w:r>
      <w:r w:rsidRPr="00630FC3">
        <w:rPr>
          <w:rFonts w:ascii="Arial" w:hAnsi="Arial" w:cs="Arial"/>
          <w:sz w:val="18"/>
          <w:szCs w:val="18"/>
          <w:lang w:val="nl-BE"/>
        </w:rPr>
        <w:t>persoonsgegevens niet langer verwerken</w:t>
      </w:r>
      <w:r w:rsidR="00570B05" w:rsidRPr="00630FC3">
        <w:rPr>
          <w:rFonts w:ascii="Arial" w:hAnsi="Arial" w:cs="Arial"/>
          <w:sz w:val="18"/>
          <w:szCs w:val="18"/>
          <w:lang w:val="nl-BE"/>
        </w:rPr>
        <w:t xml:space="preserve">, tenzij </w:t>
      </w:r>
      <w:r w:rsidRPr="00630FC3">
        <w:rPr>
          <w:rFonts w:ascii="Arial" w:hAnsi="Arial" w:cs="Arial"/>
          <w:sz w:val="18"/>
          <w:szCs w:val="18"/>
          <w:lang w:val="nl-BE"/>
        </w:rPr>
        <w:t xml:space="preserve">er </w:t>
      </w:r>
      <w:r w:rsidR="00630FC3">
        <w:rPr>
          <w:rFonts w:ascii="Arial" w:hAnsi="Arial" w:cs="Arial"/>
          <w:sz w:val="18"/>
          <w:szCs w:val="18"/>
          <w:lang w:val="nl-BE"/>
        </w:rPr>
        <w:t>overtuigende</w:t>
      </w:r>
      <w:r w:rsidRPr="00630FC3">
        <w:rPr>
          <w:rFonts w:ascii="Arial" w:hAnsi="Arial" w:cs="Arial"/>
          <w:sz w:val="18"/>
          <w:szCs w:val="18"/>
          <w:lang w:val="nl-BE"/>
        </w:rPr>
        <w:t xml:space="preserve"> </w:t>
      </w:r>
      <w:r w:rsidR="000F1627" w:rsidRPr="00630FC3">
        <w:rPr>
          <w:rFonts w:ascii="Arial" w:hAnsi="Arial" w:cs="Arial"/>
          <w:sz w:val="18"/>
          <w:szCs w:val="18"/>
          <w:lang w:val="nl-BE"/>
        </w:rPr>
        <w:t>gerechtvaardigde</w:t>
      </w:r>
      <w:r w:rsidRPr="00630FC3">
        <w:rPr>
          <w:rFonts w:ascii="Arial" w:hAnsi="Arial" w:cs="Arial"/>
          <w:sz w:val="18"/>
          <w:szCs w:val="18"/>
          <w:lang w:val="nl-BE"/>
        </w:rPr>
        <w:t xml:space="preserve"> gronden zijn </w:t>
      </w:r>
      <w:r w:rsidR="00570B05" w:rsidRPr="00630FC3">
        <w:rPr>
          <w:rFonts w:ascii="Arial" w:hAnsi="Arial" w:cs="Arial"/>
          <w:sz w:val="18"/>
          <w:szCs w:val="18"/>
          <w:lang w:val="nl-BE"/>
        </w:rPr>
        <w:t xml:space="preserve">om </w:t>
      </w:r>
      <w:r w:rsidR="00F852B8" w:rsidRPr="00630FC3">
        <w:rPr>
          <w:rFonts w:ascii="Arial" w:hAnsi="Arial" w:cs="Arial"/>
          <w:sz w:val="18"/>
          <w:szCs w:val="18"/>
          <w:lang w:val="nl-BE"/>
        </w:rPr>
        <w:t xml:space="preserve">dit </w:t>
      </w:r>
      <w:r w:rsidR="00570B05" w:rsidRPr="00630FC3">
        <w:rPr>
          <w:rFonts w:ascii="Arial" w:hAnsi="Arial" w:cs="Arial"/>
          <w:sz w:val="18"/>
          <w:szCs w:val="18"/>
          <w:lang w:val="nl-BE"/>
        </w:rPr>
        <w:t xml:space="preserve">te doen </w:t>
      </w:r>
      <w:r w:rsidR="37CCBE8E" w:rsidRPr="00630FC3">
        <w:rPr>
          <w:rFonts w:ascii="Arial" w:hAnsi="Arial" w:cs="Arial"/>
          <w:sz w:val="18"/>
          <w:szCs w:val="18"/>
          <w:lang w:val="nl-BE"/>
        </w:rPr>
        <w:t xml:space="preserve">of </w:t>
      </w:r>
      <w:proofErr w:type="gramStart"/>
      <w:r w:rsidR="00E82DDF" w:rsidRPr="00630FC3">
        <w:rPr>
          <w:rFonts w:ascii="Arial" w:hAnsi="Arial" w:cs="Arial"/>
          <w:sz w:val="18"/>
          <w:szCs w:val="18"/>
          <w:lang w:val="nl-BE"/>
        </w:rPr>
        <w:t>indien</w:t>
      </w:r>
      <w:proofErr w:type="gramEnd"/>
      <w:r w:rsidR="00E82DDF" w:rsidRPr="00630FC3">
        <w:rPr>
          <w:rFonts w:ascii="Arial" w:hAnsi="Arial" w:cs="Arial"/>
          <w:sz w:val="18"/>
          <w:szCs w:val="18"/>
          <w:lang w:val="nl-BE"/>
        </w:rPr>
        <w:t xml:space="preserve"> deze</w:t>
      </w:r>
      <w:r w:rsidR="37CCBE8E" w:rsidRPr="00630FC3">
        <w:rPr>
          <w:rFonts w:ascii="Arial" w:hAnsi="Arial" w:cs="Arial"/>
          <w:sz w:val="18"/>
          <w:szCs w:val="18"/>
          <w:lang w:val="nl-BE"/>
        </w:rPr>
        <w:t xml:space="preserve"> noodzakelijk</w:t>
      </w:r>
      <w:r w:rsidR="00E82DDF" w:rsidRPr="00630FC3">
        <w:rPr>
          <w:rFonts w:ascii="Arial" w:hAnsi="Arial" w:cs="Arial"/>
          <w:sz w:val="18"/>
          <w:szCs w:val="18"/>
          <w:lang w:val="nl-BE"/>
        </w:rPr>
        <w:t xml:space="preserve"> zijn</w:t>
      </w:r>
      <w:r w:rsidR="37CCBE8E" w:rsidRPr="00630FC3">
        <w:rPr>
          <w:rFonts w:ascii="Arial" w:hAnsi="Arial" w:cs="Arial"/>
          <w:sz w:val="18"/>
          <w:szCs w:val="18"/>
          <w:lang w:val="nl-BE"/>
        </w:rPr>
        <w:t xml:space="preserve"> </w:t>
      </w:r>
      <w:r w:rsidR="578FC909" w:rsidRPr="00630FC3">
        <w:rPr>
          <w:rFonts w:ascii="Arial" w:hAnsi="Arial" w:cs="Arial"/>
          <w:sz w:val="18"/>
          <w:szCs w:val="18"/>
          <w:lang w:val="nl-BE"/>
        </w:rPr>
        <w:t xml:space="preserve">voor de </w:t>
      </w:r>
      <w:r w:rsidR="000F1627" w:rsidRPr="00630FC3">
        <w:rPr>
          <w:rFonts w:ascii="Arial" w:hAnsi="Arial" w:cs="Arial"/>
          <w:sz w:val="18"/>
          <w:szCs w:val="18"/>
          <w:lang w:val="nl-BE"/>
        </w:rPr>
        <w:t>instelling</w:t>
      </w:r>
      <w:r w:rsidRPr="00630FC3">
        <w:rPr>
          <w:rFonts w:ascii="Arial" w:hAnsi="Arial" w:cs="Arial"/>
          <w:sz w:val="18"/>
          <w:szCs w:val="18"/>
          <w:lang w:val="nl-BE"/>
        </w:rPr>
        <w:t xml:space="preserve">, uitoefening of </w:t>
      </w:r>
      <w:r w:rsidR="000F1627" w:rsidRPr="00630FC3">
        <w:rPr>
          <w:rFonts w:ascii="Arial" w:hAnsi="Arial" w:cs="Arial"/>
          <w:sz w:val="18"/>
          <w:szCs w:val="18"/>
          <w:lang w:val="nl-BE"/>
        </w:rPr>
        <w:t>onderbouwing</w:t>
      </w:r>
      <w:r w:rsidRPr="00630FC3">
        <w:rPr>
          <w:rFonts w:ascii="Arial" w:hAnsi="Arial" w:cs="Arial"/>
          <w:sz w:val="18"/>
          <w:szCs w:val="18"/>
          <w:lang w:val="nl-BE"/>
        </w:rPr>
        <w:t xml:space="preserve"> van rechtsvorderingen.</w:t>
      </w:r>
    </w:p>
    <w:p w14:paraId="1E37F69E" w14:textId="18A170FF" w:rsidR="00AF0321" w:rsidRPr="00630FC3" w:rsidRDefault="00A03813">
      <w:pPr>
        <w:pStyle w:val="ListParagraph"/>
        <w:numPr>
          <w:ilvl w:val="1"/>
          <w:numId w:val="40"/>
        </w:numPr>
        <w:spacing w:before="120" w:after="0"/>
        <w:ind w:left="928"/>
        <w:jc w:val="both"/>
        <w:rPr>
          <w:rFonts w:ascii="Arial" w:hAnsi="Arial" w:cs="Arial"/>
          <w:b/>
          <w:bCs/>
          <w:sz w:val="18"/>
          <w:szCs w:val="18"/>
          <w:lang w:val="nl-BE"/>
        </w:rPr>
      </w:pPr>
      <w:r w:rsidRPr="00630FC3">
        <w:rPr>
          <w:rFonts w:ascii="Arial" w:hAnsi="Arial" w:cs="Arial"/>
          <w:b/>
          <w:bCs/>
          <w:sz w:val="18"/>
          <w:szCs w:val="18"/>
          <w:lang w:val="nl-BE"/>
        </w:rPr>
        <w:t xml:space="preserve">U kunt bezwaar maken tegen de verwerking van uw persoonsgegevens voor </w:t>
      </w:r>
      <w:r w:rsidR="000F1627" w:rsidRPr="00630FC3">
        <w:rPr>
          <w:rFonts w:ascii="Arial" w:hAnsi="Arial" w:cs="Arial"/>
          <w:b/>
          <w:bCs/>
          <w:sz w:val="18"/>
          <w:szCs w:val="18"/>
          <w:lang w:val="nl-BE"/>
        </w:rPr>
        <w:t>direct marketing</w:t>
      </w:r>
      <w:r w:rsidR="00ED4011">
        <w:rPr>
          <w:rFonts w:ascii="Arial" w:hAnsi="Arial" w:cs="Arial"/>
          <w:b/>
          <w:bCs/>
          <w:sz w:val="18"/>
          <w:szCs w:val="18"/>
          <w:lang w:val="nl-BE"/>
        </w:rPr>
        <w:t>-</w:t>
      </w:r>
      <w:r w:rsidR="000F1627" w:rsidRPr="00630FC3">
        <w:rPr>
          <w:rFonts w:ascii="Arial" w:hAnsi="Arial" w:cs="Arial"/>
          <w:b/>
          <w:bCs/>
          <w:sz w:val="18"/>
          <w:szCs w:val="18"/>
          <w:lang w:val="nl-BE"/>
        </w:rPr>
        <w:t xml:space="preserve"> </w:t>
      </w:r>
      <w:r w:rsidRPr="00630FC3">
        <w:rPr>
          <w:rFonts w:ascii="Arial" w:hAnsi="Arial" w:cs="Arial"/>
          <w:b/>
          <w:bCs/>
          <w:sz w:val="18"/>
          <w:szCs w:val="18"/>
          <w:lang w:val="nl-BE"/>
        </w:rPr>
        <w:t>doeleinden</w:t>
      </w:r>
    </w:p>
    <w:p w14:paraId="63FCC697" w14:textId="09F3A37A" w:rsidR="00AF0321" w:rsidRPr="00630FC3" w:rsidRDefault="00A03813" w:rsidP="000F1627">
      <w:pPr>
        <w:shd w:val="clear" w:color="auto" w:fill="FFFFFF" w:themeFill="background1"/>
        <w:spacing w:before="100" w:beforeAutospacing="1" w:after="150"/>
        <w:jc w:val="both"/>
        <w:rPr>
          <w:rFonts w:ascii="Arial" w:eastAsia="Times New Roman" w:hAnsi="Arial" w:cs="Arial"/>
          <w:color w:val="71716E"/>
          <w:sz w:val="27"/>
          <w:szCs w:val="27"/>
          <w:lang w:val="nl-BE" w:eastAsia="fr-FR"/>
        </w:rPr>
      </w:pPr>
      <w:r w:rsidRPr="00630FC3">
        <w:rPr>
          <w:rFonts w:ascii="Arial" w:hAnsi="Arial" w:cs="Arial"/>
          <w:sz w:val="18"/>
          <w:szCs w:val="18"/>
          <w:lang w:val="nl-BE"/>
        </w:rPr>
        <w:t xml:space="preserve">U hebt het recht om te allen tijde </w:t>
      </w:r>
      <w:r w:rsidR="3F26BBCC" w:rsidRPr="00630FC3">
        <w:rPr>
          <w:rFonts w:ascii="Arial" w:hAnsi="Arial" w:cs="Arial"/>
          <w:sz w:val="18"/>
          <w:szCs w:val="18"/>
          <w:lang w:val="nl-BE"/>
        </w:rPr>
        <w:t xml:space="preserve">bezwaar te maken tegen </w:t>
      </w:r>
      <w:r w:rsidRPr="00630FC3">
        <w:rPr>
          <w:rFonts w:ascii="Arial" w:hAnsi="Arial" w:cs="Arial"/>
          <w:sz w:val="18"/>
          <w:szCs w:val="18"/>
          <w:lang w:val="nl-BE"/>
        </w:rPr>
        <w:t xml:space="preserve">de verwerking van uw </w:t>
      </w:r>
      <w:r w:rsidR="370B23B1" w:rsidRPr="00630FC3">
        <w:rPr>
          <w:rFonts w:ascii="Arial" w:hAnsi="Arial" w:cs="Arial"/>
          <w:sz w:val="18"/>
          <w:szCs w:val="18"/>
          <w:lang w:val="nl-BE"/>
        </w:rPr>
        <w:t xml:space="preserve">persoonsgegevens </w:t>
      </w:r>
      <w:r w:rsidR="43F606CE" w:rsidRPr="00630FC3">
        <w:rPr>
          <w:rFonts w:ascii="Arial" w:hAnsi="Arial" w:cs="Arial"/>
          <w:sz w:val="18"/>
          <w:szCs w:val="18"/>
          <w:lang w:val="nl-BE"/>
        </w:rPr>
        <w:t xml:space="preserve">voor </w:t>
      </w:r>
      <w:r w:rsidR="000F1627" w:rsidRPr="00630FC3">
        <w:rPr>
          <w:rFonts w:ascii="Arial" w:hAnsi="Arial" w:cs="Arial"/>
          <w:sz w:val="18"/>
          <w:szCs w:val="18"/>
          <w:lang w:val="nl-BE"/>
        </w:rPr>
        <w:t xml:space="preserve">direct marketing </w:t>
      </w:r>
      <w:r w:rsidRPr="00630FC3">
        <w:rPr>
          <w:rFonts w:ascii="Arial" w:hAnsi="Arial" w:cs="Arial"/>
          <w:sz w:val="18"/>
          <w:szCs w:val="18"/>
          <w:lang w:val="nl-BE"/>
        </w:rPr>
        <w:t>doeleinden, met inbegrip van profilering</w:t>
      </w:r>
      <w:r w:rsidR="00630FC3">
        <w:rPr>
          <w:rFonts w:ascii="Arial" w:hAnsi="Arial" w:cs="Arial"/>
          <w:sz w:val="18"/>
          <w:szCs w:val="18"/>
          <w:lang w:val="nl-BE"/>
        </w:rPr>
        <w:t xml:space="preserve"> voor zover</w:t>
      </w:r>
      <w:r w:rsidRPr="00630FC3">
        <w:rPr>
          <w:rFonts w:ascii="Arial" w:hAnsi="Arial" w:cs="Arial"/>
          <w:sz w:val="18"/>
          <w:szCs w:val="18"/>
          <w:lang w:val="nl-BE"/>
        </w:rPr>
        <w:t xml:space="preserve"> </w:t>
      </w:r>
      <w:r w:rsidR="000F1627" w:rsidRPr="00630FC3">
        <w:rPr>
          <w:rFonts w:ascii="Arial" w:hAnsi="Arial" w:cs="Arial"/>
          <w:sz w:val="18"/>
          <w:szCs w:val="18"/>
          <w:lang w:val="nl-BE"/>
        </w:rPr>
        <w:t>d</w:t>
      </w:r>
      <w:r w:rsidR="00630FC3">
        <w:rPr>
          <w:rFonts w:ascii="Arial" w:hAnsi="Arial" w:cs="Arial"/>
          <w:sz w:val="18"/>
          <w:szCs w:val="18"/>
          <w:lang w:val="nl-BE"/>
        </w:rPr>
        <w:t>at</w:t>
      </w:r>
      <w:r w:rsidR="000F1627" w:rsidRPr="00630FC3">
        <w:rPr>
          <w:rFonts w:ascii="Arial" w:hAnsi="Arial" w:cs="Arial"/>
          <w:sz w:val="18"/>
          <w:szCs w:val="18"/>
          <w:lang w:val="nl-BE"/>
        </w:rPr>
        <w:t xml:space="preserve"> betrekking heeft op direct marketing</w:t>
      </w:r>
      <w:r w:rsidRPr="00630FC3">
        <w:rPr>
          <w:rFonts w:ascii="Arial" w:hAnsi="Arial" w:cs="Arial"/>
          <w:sz w:val="18"/>
          <w:szCs w:val="18"/>
          <w:lang w:val="nl-BE"/>
        </w:rPr>
        <w:t>.</w:t>
      </w:r>
    </w:p>
    <w:p w14:paraId="735B7BB9" w14:textId="33BBCB9B" w:rsidR="00AF0321" w:rsidRPr="00630FC3" w:rsidRDefault="00A03813">
      <w:pPr>
        <w:pStyle w:val="ListParagraph"/>
        <w:numPr>
          <w:ilvl w:val="1"/>
          <w:numId w:val="40"/>
        </w:numPr>
        <w:spacing w:before="120" w:after="0"/>
        <w:ind w:left="928"/>
        <w:contextualSpacing w:val="0"/>
        <w:jc w:val="both"/>
        <w:rPr>
          <w:rFonts w:ascii="Arial" w:hAnsi="Arial" w:cs="Arial"/>
          <w:sz w:val="18"/>
          <w:szCs w:val="18"/>
          <w:lang w:val="nl-BE"/>
        </w:rPr>
      </w:pPr>
      <w:r w:rsidRPr="00630FC3">
        <w:rPr>
          <w:rFonts w:ascii="Arial" w:hAnsi="Arial" w:cs="Arial"/>
          <w:b/>
          <w:bCs/>
          <w:sz w:val="18"/>
          <w:szCs w:val="18"/>
          <w:lang w:val="nl-BE"/>
        </w:rPr>
        <w:t xml:space="preserve">U kunt het gebruik van uw persoonsgegevens </w:t>
      </w:r>
      <w:r w:rsidR="00445E86">
        <w:rPr>
          <w:rFonts w:ascii="Arial" w:hAnsi="Arial" w:cs="Arial"/>
          <w:b/>
          <w:bCs/>
          <w:sz w:val="18"/>
          <w:szCs w:val="18"/>
          <w:lang w:val="nl-BE"/>
        </w:rPr>
        <w:t>opschorten</w:t>
      </w:r>
      <w:r w:rsidR="00445E86" w:rsidRPr="00630FC3">
        <w:rPr>
          <w:rFonts w:ascii="Arial" w:hAnsi="Arial" w:cs="Arial"/>
          <w:b/>
          <w:bCs/>
          <w:sz w:val="18"/>
          <w:szCs w:val="18"/>
          <w:lang w:val="nl-BE"/>
        </w:rPr>
        <w:t xml:space="preserve"> </w:t>
      </w:r>
    </w:p>
    <w:p w14:paraId="17A6657D" w14:textId="352A5322" w:rsidR="00AF0321" w:rsidRPr="00630FC3" w:rsidRDefault="00A03813">
      <w:pPr>
        <w:spacing w:before="120" w:after="0"/>
        <w:jc w:val="both"/>
        <w:rPr>
          <w:rFonts w:ascii="Arial" w:eastAsiaTheme="minorEastAsia" w:hAnsi="Arial" w:cs="Arial"/>
          <w:sz w:val="18"/>
          <w:szCs w:val="18"/>
          <w:lang w:val="nl-BE"/>
        </w:rPr>
      </w:pPr>
      <w:proofErr w:type="gramStart"/>
      <w:r w:rsidRPr="00630FC3">
        <w:rPr>
          <w:rFonts w:ascii="Arial" w:hAnsi="Arial" w:cs="Arial"/>
          <w:sz w:val="18"/>
          <w:szCs w:val="18"/>
          <w:lang w:val="nl-BE"/>
        </w:rPr>
        <w:t>Indien</w:t>
      </w:r>
      <w:proofErr w:type="gramEnd"/>
      <w:r w:rsidRPr="00630FC3">
        <w:rPr>
          <w:rFonts w:ascii="Arial" w:hAnsi="Arial" w:cs="Arial"/>
          <w:sz w:val="18"/>
          <w:szCs w:val="18"/>
          <w:lang w:val="nl-BE"/>
        </w:rPr>
        <w:t xml:space="preserve"> u de juistheid van de </w:t>
      </w:r>
      <w:r w:rsidR="2C799946" w:rsidRPr="00630FC3">
        <w:rPr>
          <w:rFonts w:ascii="Arial" w:hAnsi="Arial" w:cs="Arial"/>
          <w:sz w:val="18"/>
          <w:szCs w:val="18"/>
          <w:lang w:val="nl-BE"/>
        </w:rPr>
        <w:t xml:space="preserve">door ons </w:t>
      </w:r>
      <w:r w:rsidR="04CF1FC2" w:rsidRPr="00630FC3">
        <w:rPr>
          <w:rFonts w:ascii="Arial" w:hAnsi="Arial" w:cs="Arial"/>
          <w:sz w:val="18"/>
          <w:szCs w:val="18"/>
          <w:lang w:val="nl-BE"/>
        </w:rPr>
        <w:t xml:space="preserve">gebruikte </w:t>
      </w:r>
      <w:r w:rsidR="00630FC3">
        <w:rPr>
          <w:rFonts w:ascii="Arial" w:hAnsi="Arial" w:cs="Arial"/>
          <w:sz w:val="18"/>
          <w:szCs w:val="18"/>
          <w:lang w:val="nl-BE"/>
        </w:rPr>
        <w:t>persoons</w:t>
      </w:r>
      <w:r w:rsidRPr="00630FC3">
        <w:rPr>
          <w:rFonts w:ascii="Arial" w:hAnsi="Arial" w:cs="Arial"/>
          <w:sz w:val="18"/>
          <w:szCs w:val="18"/>
          <w:lang w:val="nl-BE"/>
        </w:rPr>
        <w:t xml:space="preserve">gegevens </w:t>
      </w:r>
      <w:r w:rsidR="000F1627" w:rsidRPr="00630FC3">
        <w:rPr>
          <w:rFonts w:ascii="Arial" w:hAnsi="Arial" w:cs="Arial"/>
          <w:sz w:val="18"/>
          <w:szCs w:val="18"/>
          <w:lang w:val="nl-BE"/>
        </w:rPr>
        <w:t>betwist</w:t>
      </w:r>
      <w:r w:rsidRPr="00630FC3">
        <w:rPr>
          <w:rFonts w:ascii="Arial" w:hAnsi="Arial" w:cs="Arial"/>
          <w:sz w:val="18"/>
          <w:szCs w:val="18"/>
          <w:lang w:val="nl-BE"/>
        </w:rPr>
        <w:t xml:space="preserve"> of bezwaar maakt tegen de verwerking van uw gegevens, </w:t>
      </w:r>
      <w:r w:rsidR="00570B05" w:rsidRPr="00630FC3">
        <w:rPr>
          <w:rFonts w:ascii="Arial" w:hAnsi="Arial" w:cs="Arial"/>
          <w:sz w:val="18"/>
          <w:szCs w:val="18"/>
          <w:lang w:val="nl-BE"/>
        </w:rPr>
        <w:t xml:space="preserve">zullen </w:t>
      </w:r>
      <w:r w:rsidR="359BF6A2" w:rsidRPr="00630FC3">
        <w:rPr>
          <w:rFonts w:ascii="Arial" w:hAnsi="Arial" w:cs="Arial"/>
          <w:sz w:val="18"/>
          <w:szCs w:val="18"/>
          <w:lang w:val="nl-BE"/>
        </w:rPr>
        <w:t xml:space="preserve">wij </w:t>
      </w:r>
      <w:r w:rsidRPr="00630FC3">
        <w:rPr>
          <w:rFonts w:ascii="Arial" w:hAnsi="Arial" w:cs="Arial"/>
          <w:sz w:val="18"/>
          <w:szCs w:val="18"/>
          <w:lang w:val="nl-BE"/>
        </w:rPr>
        <w:t xml:space="preserve">uw verzoek verifiëren of onderzoeken. </w:t>
      </w:r>
      <w:r w:rsidR="00445E86">
        <w:rPr>
          <w:rFonts w:ascii="Arial" w:hAnsi="Arial" w:cs="Arial"/>
          <w:sz w:val="18"/>
          <w:szCs w:val="18"/>
          <w:lang w:val="nl-BE"/>
        </w:rPr>
        <w:t>U kunt ons verzoeken het gebruik van uw persoonsgegevens op te schorten voor</w:t>
      </w:r>
      <w:r w:rsidRPr="00630FC3">
        <w:rPr>
          <w:rFonts w:ascii="Arial" w:hAnsi="Arial" w:cs="Arial"/>
          <w:sz w:val="18"/>
          <w:szCs w:val="18"/>
          <w:lang w:val="nl-BE"/>
        </w:rPr>
        <w:t xml:space="preserve"> de periode </w:t>
      </w:r>
      <w:r w:rsidR="00445E86">
        <w:rPr>
          <w:rFonts w:ascii="Arial" w:hAnsi="Arial" w:cs="Arial"/>
          <w:sz w:val="18"/>
          <w:szCs w:val="18"/>
          <w:lang w:val="nl-BE"/>
        </w:rPr>
        <w:t>waarin wij uw verzoek onderzoeken.</w:t>
      </w:r>
    </w:p>
    <w:p w14:paraId="65903ADC" w14:textId="7CA1C673" w:rsidR="00AF0321" w:rsidRPr="00630FC3" w:rsidRDefault="00A03813">
      <w:pPr>
        <w:pStyle w:val="ListParagraph"/>
        <w:numPr>
          <w:ilvl w:val="1"/>
          <w:numId w:val="40"/>
        </w:numPr>
        <w:spacing w:before="120" w:after="0"/>
        <w:ind w:left="928"/>
        <w:contextualSpacing w:val="0"/>
        <w:jc w:val="both"/>
        <w:rPr>
          <w:rFonts w:ascii="Arial" w:hAnsi="Arial" w:cs="Arial"/>
          <w:b/>
          <w:bCs/>
          <w:sz w:val="18"/>
          <w:szCs w:val="18"/>
          <w:lang w:val="nl-BE"/>
        </w:rPr>
      </w:pPr>
      <w:r w:rsidRPr="00630FC3">
        <w:rPr>
          <w:rFonts w:ascii="Arial" w:hAnsi="Arial" w:cs="Arial"/>
          <w:b/>
          <w:bCs/>
          <w:sz w:val="18"/>
          <w:szCs w:val="18"/>
          <w:lang w:val="nl-BE"/>
        </w:rPr>
        <w:t xml:space="preserve">U hebt </w:t>
      </w:r>
      <w:r w:rsidR="00F11810" w:rsidRPr="00630FC3">
        <w:rPr>
          <w:rFonts w:ascii="Arial" w:hAnsi="Arial" w:cs="Arial"/>
          <w:b/>
          <w:bCs/>
          <w:sz w:val="18"/>
          <w:szCs w:val="18"/>
          <w:lang w:val="nl-BE"/>
        </w:rPr>
        <w:t xml:space="preserve">rechten </w:t>
      </w:r>
      <w:r w:rsidR="00E82DDF" w:rsidRPr="00630FC3">
        <w:rPr>
          <w:rFonts w:ascii="Arial" w:hAnsi="Arial" w:cs="Arial"/>
          <w:b/>
          <w:bCs/>
          <w:sz w:val="18"/>
          <w:szCs w:val="18"/>
          <w:lang w:val="nl-BE"/>
        </w:rPr>
        <w:t>ten aanzien van</w:t>
      </w:r>
      <w:r w:rsidR="00F11810" w:rsidRPr="00630FC3">
        <w:rPr>
          <w:rFonts w:ascii="Arial" w:hAnsi="Arial" w:cs="Arial"/>
          <w:b/>
          <w:bCs/>
          <w:sz w:val="18"/>
          <w:szCs w:val="18"/>
          <w:lang w:val="nl-BE"/>
        </w:rPr>
        <w:t xml:space="preserve"> </w:t>
      </w:r>
      <w:r w:rsidR="1CFA8CAD" w:rsidRPr="00630FC3">
        <w:rPr>
          <w:rFonts w:ascii="Arial" w:hAnsi="Arial" w:cs="Arial"/>
          <w:b/>
          <w:bCs/>
          <w:sz w:val="18"/>
          <w:szCs w:val="18"/>
          <w:lang w:val="nl-BE"/>
        </w:rPr>
        <w:t>geautomatiseerd</w:t>
      </w:r>
      <w:r w:rsidR="00E82C1C" w:rsidRPr="00630FC3">
        <w:rPr>
          <w:rFonts w:ascii="Arial" w:hAnsi="Arial" w:cs="Arial"/>
          <w:b/>
          <w:bCs/>
          <w:sz w:val="18"/>
          <w:szCs w:val="18"/>
          <w:lang w:val="nl-BE"/>
        </w:rPr>
        <w:t xml:space="preserve">e </w:t>
      </w:r>
      <w:r w:rsidR="00676FC0" w:rsidRPr="00630FC3">
        <w:rPr>
          <w:rFonts w:ascii="Arial" w:hAnsi="Arial" w:cs="Arial"/>
          <w:b/>
          <w:bCs/>
          <w:sz w:val="18"/>
          <w:szCs w:val="18"/>
          <w:lang w:val="nl-BE"/>
        </w:rPr>
        <w:t>besluiten</w:t>
      </w:r>
    </w:p>
    <w:p w14:paraId="692EEA94" w14:textId="689B685E" w:rsidR="00AF0321" w:rsidRPr="00630FC3" w:rsidRDefault="00A03813">
      <w:pPr>
        <w:spacing w:before="120" w:after="0"/>
        <w:jc w:val="both"/>
        <w:rPr>
          <w:rFonts w:ascii="Arial" w:hAnsi="Arial" w:cs="Arial"/>
          <w:sz w:val="18"/>
          <w:szCs w:val="18"/>
          <w:lang w:val="nl-BE"/>
        </w:rPr>
      </w:pPr>
      <w:r w:rsidRPr="00630FC3">
        <w:rPr>
          <w:rFonts w:ascii="Arial" w:hAnsi="Arial" w:cs="Arial"/>
          <w:sz w:val="18"/>
          <w:szCs w:val="18"/>
          <w:lang w:val="nl-BE"/>
        </w:rPr>
        <w:t xml:space="preserve">In beginsel heeft u het recht niet te worden onderworpen aan een </w:t>
      </w:r>
      <w:r w:rsidR="00E82C1C" w:rsidRPr="00630FC3">
        <w:rPr>
          <w:rFonts w:ascii="Arial" w:hAnsi="Arial" w:cs="Arial"/>
          <w:sz w:val="18"/>
          <w:szCs w:val="18"/>
          <w:lang w:val="nl-BE"/>
        </w:rPr>
        <w:t>uitsluitend</w:t>
      </w:r>
      <w:r w:rsidR="009A6950">
        <w:rPr>
          <w:rFonts w:ascii="Arial" w:hAnsi="Arial" w:cs="Arial"/>
          <w:sz w:val="18"/>
          <w:szCs w:val="18"/>
          <w:lang w:val="nl-BE"/>
        </w:rPr>
        <w:t xml:space="preserve"> op</w:t>
      </w:r>
      <w:r w:rsidR="00E82C1C" w:rsidRPr="00630FC3">
        <w:rPr>
          <w:rFonts w:ascii="Arial" w:hAnsi="Arial" w:cs="Arial"/>
          <w:sz w:val="18"/>
          <w:szCs w:val="18"/>
          <w:lang w:val="nl-BE"/>
        </w:rPr>
        <w:t xml:space="preserve"> </w:t>
      </w:r>
      <w:r w:rsidRPr="00630FC3">
        <w:rPr>
          <w:rFonts w:ascii="Arial" w:hAnsi="Arial" w:cs="Arial"/>
          <w:sz w:val="18"/>
          <w:szCs w:val="18"/>
          <w:lang w:val="nl-BE"/>
        </w:rPr>
        <w:t>geautomatiseerd</w:t>
      </w:r>
      <w:r w:rsidR="009A6950">
        <w:rPr>
          <w:rFonts w:ascii="Arial" w:hAnsi="Arial" w:cs="Arial"/>
          <w:sz w:val="18"/>
          <w:szCs w:val="18"/>
          <w:lang w:val="nl-BE"/>
        </w:rPr>
        <w:t>e verwerking gebaseerd</w:t>
      </w:r>
      <w:r w:rsidR="00E82C1C" w:rsidRPr="00630FC3">
        <w:rPr>
          <w:rFonts w:ascii="Arial" w:hAnsi="Arial" w:cs="Arial"/>
          <w:sz w:val="18"/>
          <w:szCs w:val="18"/>
          <w:lang w:val="nl-BE"/>
        </w:rPr>
        <w:t xml:space="preserve"> </w:t>
      </w:r>
      <w:r w:rsidR="00E01156" w:rsidRPr="00630FC3">
        <w:rPr>
          <w:rFonts w:ascii="Arial" w:hAnsi="Arial" w:cs="Arial"/>
          <w:sz w:val="18"/>
          <w:szCs w:val="18"/>
          <w:lang w:val="nl-BE"/>
        </w:rPr>
        <w:t>besluit</w:t>
      </w:r>
      <w:r w:rsidR="00E82C1C" w:rsidRPr="00630FC3">
        <w:rPr>
          <w:rFonts w:ascii="Arial" w:hAnsi="Arial" w:cs="Arial"/>
          <w:sz w:val="18"/>
          <w:szCs w:val="18"/>
          <w:lang w:val="nl-BE"/>
        </w:rPr>
        <w:t xml:space="preserve">, </w:t>
      </w:r>
      <w:r w:rsidR="00E01156" w:rsidRPr="00630FC3">
        <w:rPr>
          <w:rFonts w:ascii="Arial" w:hAnsi="Arial" w:cs="Arial"/>
          <w:sz w:val="18"/>
          <w:szCs w:val="18"/>
          <w:lang w:val="nl-BE"/>
        </w:rPr>
        <w:t xml:space="preserve">al dan niet op basis van </w:t>
      </w:r>
      <w:r w:rsidR="00E82C1C" w:rsidRPr="00630FC3">
        <w:rPr>
          <w:rFonts w:ascii="Arial" w:hAnsi="Arial" w:cs="Arial"/>
          <w:sz w:val="18"/>
          <w:szCs w:val="18"/>
          <w:lang w:val="nl-BE"/>
        </w:rPr>
        <w:t xml:space="preserve">profilering, waaraan voor u </w:t>
      </w:r>
      <w:r w:rsidRPr="00630FC3">
        <w:rPr>
          <w:rFonts w:ascii="Arial" w:hAnsi="Arial" w:cs="Arial"/>
          <w:sz w:val="18"/>
          <w:szCs w:val="18"/>
          <w:lang w:val="nl-BE"/>
        </w:rPr>
        <w:t xml:space="preserve">rechtsgevolgen </w:t>
      </w:r>
      <w:r w:rsidR="00E82C1C" w:rsidRPr="00630FC3">
        <w:rPr>
          <w:rFonts w:ascii="Arial" w:hAnsi="Arial" w:cs="Arial"/>
          <w:sz w:val="18"/>
          <w:szCs w:val="18"/>
          <w:lang w:val="nl-BE"/>
        </w:rPr>
        <w:t>zijn verbonden</w:t>
      </w:r>
      <w:r w:rsidRPr="00630FC3">
        <w:rPr>
          <w:rFonts w:ascii="Arial" w:hAnsi="Arial" w:cs="Arial"/>
          <w:sz w:val="18"/>
          <w:szCs w:val="18"/>
          <w:lang w:val="nl-BE"/>
        </w:rPr>
        <w:t xml:space="preserve"> of </w:t>
      </w:r>
      <w:r w:rsidR="00E82C1C" w:rsidRPr="00630FC3">
        <w:rPr>
          <w:rFonts w:ascii="Arial" w:hAnsi="Arial" w:cs="Arial"/>
          <w:sz w:val="18"/>
          <w:szCs w:val="18"/>
          <w:lang w:val="nl-BE"/>
        </w:rPr>
        <w:t xml:space="preserve">dat </w:t>
      </w:r>
      <w:r w:rsidRPr="00630FC3">
        <w:rPr>
          <w:rFonts w:ascii="Arial" w:hAnsi="Arial" w:cs="Arial"/>
          <w:sz w:val="18"/>
          <w:szCs w:val="18"/>
          <w:lang w:val="nl-BE"/>
        </w:rPr>
        <w:t xml:space="preserve">u </w:t>
      </w:r>
      <w:r w:rsidR="00E82C1C" w:rsidRPr="00630FC3">
        <w:rPr>
          <w:rFonts w:ascii="Arial" w:hAnsi="Arial" w:cs="Arial"/>
          <w:sz w:val="18"/>
          <w:szCs w:val="18"/>
          <w:lang w:val="nl-BE"/>
        </w:rPr>
        <w:t xml:space="preserve">anderszins </w:t>
      </w:r>
      <w:r w:rsidRPr="00630FC3">
        <w:rPr>
          <w:rFonts w:ascii="Arial" w:hAnsi="Arial" w:cs="Arial"/>
          <w:sz w:val="18"/>
          <w:szCs w:val="18"/>
          <w:lang w:val="nl-BE"/>
        </w:rPr>
        <w:t xml:space="preserve">in aanmerkelijke mate treft. </w:t>
      </w:r>
      <w:r w:rsidR="5F9A24ED" w:rsidRPr="00630FC3">
        <w:rPr>
          <w:rFonts w:ascii="Arial" w:hAnsi="Arial" w:cs="Arial"/>
          <w:sz w:val="18"/>
          <w:szCs w:val="18"/>
          <w:lang w:val="nl-BE"/>
        </w:rPr>
        <w:t xml:space="preserve">Wij kunnen evenwel een dergelijk besluit automatiseren </w:t>
      </w:r>
      <w:proofErr w:type="gramStart"/>
      <w:r w:rsidR="5F9A24ED" w:rsidRPr="00630FC3">
        <w:rPr>
          <w:rFonts w:ascii="Arial" w:hAnsi="Arial" w:cs="Arial"/>
          <w:sz w:val="18"/>
          <w:szCs w:val="18"/>
          <w:lang w:val="nl-BE"/>
        </w:rPr>
        <w:t>indien</w:t>
      </w:r>
      <w:proofErr w:type="gramEnd"/>
      <w:r w:rsidR="5F9A24ED" w:rsidRPr="00630FC3">
        <w:rPr>
          <w:rFonts w:ascii="Arial" w:hAnsi="Arial" w:cs="Arial"/>
          <w:sz w:val="18"/>
          <w:szCs w:val="18"/>
          <w:lang w:val="nl-BE"/>
        </w:rPr>
        <w:t xml:space="preserve"> dit </w:t>
      </w:r>
      <w:r w:rsidR="00E1263E" w:rsidRPr="00630FC3">
        <w:rPr>
          <w:rFonts w:ascii="Arial" w:hAnsi="Arial" w:cs="Arial"/>
          <w:sz w:val="18"/>
          <w:szCs w:val="18"/>
          <w:lang w:val="nl-BE"/>
        </w:rPr>
        <w:t>noodzakelijk is voor</w:t>
      </w:r>
      <w:r w:rsidR="00E82C1C" w:rsidRPr="00630FC3">
        <w:rPr>
          <w:rFonts w:ascii="Arial" w:hAnsi="Arial" w:cs="Arial"/>
          <w:sz w:val="18"/>
          <w:szCs w:val="18"/>
          <w:lang w:val="nl-BE"/>
        </w:rPr>
        <w:t xml:space="preserve"> de totstandkoming of de </w:t>
      </w:r>
      <w:r w:rsidR="00E1263E" w:rsidRPr="00630FC3">
        <w:rPr>
          <w:rFonts w:ascii="Arial" w:hAnsi="Arial" w:cs="Arial"/>
          <w:sz w:val="18"/>
          <w:szCs w:val="18"/>
          <w:lang w:val="nl-BE"/>
        </w:rPr>
        <w:t>uitvoer</w:t>
      </w:r>
      <w:r w:rsidR="00E82C1C" w:rsidRPr="00630FC3">
        <w:rPr>
          <w:rFonts w:ascii="Arial" w:hAnsi="Arial" w:cs="Arial"/>
          <w:sz w:val="18"/>
          <w:szCs w:val="18"/>
          <w:lang w:val="nl-BE"/>
        </w:rPr>
        <w:t>ing</w:t>
      </w:r>
      <w:r w:rsidR="00E1263E" w:rsidRPr="00630FC3">
        <w:rPr>
          <w:rFonts w:ascii="Arial" w:hAnsi="Arial" w:cs="Arial"/>
          <w:sz w:val="18"/>
          <w:szCs w:val="18"/>
          <w:lang w:val="nl-BE"/>
        </w:rPr>
        <w:t xml:space="preserve"> van een overeenkomst </w:t>
      </w:r>
      <w:r w:rsidR="45532DEA" w:rsidRPr="00630FC3">
        <w:rPr>
          <w:rFonts w:ascii="Arial" w:hAnsi="Arial" w:cs="Arial"/>
          <w:sz w:val="18"/>
          <w:szCs w:val="18"/>
          <w:lang w:val="nl-BE"/>
        </w:rPr>
        <w:t>met ons</w:t>
      </w:r>
      <w:r w:rsidR="7CC83260" w:rsidRPr="00630FC3">
        <w:rPr>
          <w:rFonts w:ascii="Arial" w:hAnsi="Arial" w:cs="Arial"/>
          <w:sz w:val="18"/>
          <w:szCs w:val="18"/>
          <w:lang w:val="nl-BE"/>
        </w:rPr>
        <w:t xml:space="preserve">, </w:t>
      </w:r>
      <w:r w:rsidR="4BB9C44E" w:rsidRPr="00630FC3">
        <w:rPr>
          <w:rFonts w:ascii="Arial" w:hAnsi="Arial" w:cs="Arial"/>
          <w:sz w:val="18"/>
          <w:szCs w:val="18"/>
          <w:lang w:val="nl-BE"/>
        </w:rPr>
        <w:t xml:space="preserve">bij </w:t>
      </w:r>
      <w:r w:rsidR="00E82C1C" w:rsidRPr="00630FC3">
        <w:rPr>
          <w:rFonts w:ascii="Arial" w:hAnsi="Arial" w:cs="Arial"/>
          <w:sz w:val="18"/>
          <w:szCs w:val="18"/>
          <w:lang w:val="nl-BE"/>
        </w:rPr>
        <w:t>wetgeving</w:t>
      </w:r>
      <w:r w:rsidR="4BB9C44E" w:rsidRPr="00630FC3">
        <w:rPr>
          <w:rFonts w:ascii="Arial" w:hAnsi="Arial" w:cs="Arial"/>
          <w:sz w:val="18"/>
          <w:szCs w:val="18"/>
          <w:lang w:val="nl-BE"/>
        </w:rPr>
        <w:t xml:space="preserve"> is toegestaan </w:t>
      </w:r>
      <w:r w:rsidR="00570B05" w:rsidRPr="00630FC3">
        <w:rPr>
          <w:rFonts w:ascii="Arial" w:hAnsi="Arial" w:cs="Arial"/>
          <w:sz w:val="18"/>
          <w:szCs w:val="18"/>
          <w:lang w:val="nl-BE"/>
        </w:rPr>
        <w:t xml:space="preserve">of </w:t>
      </w:r>
      <w:proofErr w:type="gramStart"/>
      <w:r w:rsidR="00570B05" w:rsidRPr="00630FC3">
        <w:rPr>
          <w:rFonts w:ascii="Arial" w:hAnsi="Arial" w:cs="Arial"/>
          <w:sz w:val="18"/>
          <w:szCs w:val="18"/>
          <w:lang w:val="nl-BE"/>
        </w:rPr>
        <w:t>indien</w:t>
      </w:r>
      <w:proofErr w:type="gramEnd"/>
      <w:r w:rsidR="00570B05" w:rsidRPr="00630FC3">
        <w:rPr>
          <w:rFonts w:ascii="Arial" w:hAnsi="Arial" w:cs="Arial"/>
          <w:sz w:val="18"/>
          <w:szCs w:val="18"/>
          <w:lang w:val="nl-BE"/>
        </w:rPr>
        <w:t xml:space="preserve"> u uw toestemming hebt gegeven.</w:t>
      </w:r>
    </w:p>
    <w:p w14:paraId="47EA15BE" w14:textId="31C5E0C5" w:rsidR="00AF0321" w:rsidRPr="00630FC3" w:rsidRDefault="00A03813">
      <w:pPr>
        <w:spacing w:before="120" w:after="0"/>
        <w:jc w:val="both"/>
        <w:rPr>
          <w:rFonts w:ascii="Arial" w:hAnsi="Arial" w:cs="Arial"/>
          <w:sz w:val="18"/>
          <w:szCs w:val="18"/>
          <w:lang w:val="nl-BE"/>
        </w:rPr>
      </w:pPr>
      <w:r w:rsidRPr="00630FC3">
        <w:rPr>
          <w:rFonts w:ascii="Arial" w:hAnsi="Arial" w:cs="Arial"/>
          <w:sz w:val="18"/>
          <w:szCs w:val="18"/>
          <w:lang w:val="nl-BE"/>
        </w:rPr>
        <w:t xml:space="preserve">In elk geval </w:t>
      </w:r>
      <w:r w:rsidR="00E7235B" w:rsidRPr="00630FC3">
        <w:rPr>
          <w:rFonts w:ascii="Arial" w:hAnsi="Arial" w:cs="Arial"/>
          <w:sz w:val="18"/>
          <w:szCs w:val="18"/>
          <w:lang w:val="nl-BE"/>
        </w:rPr>
        <w:t>he</w:t>
      </w:r>
      <w:r w:rsidR="00E7235B">
        <w:rPr>
          <w:rFonts w:ascii="Arial" w:hAnsi="Arial" w:cs="Arial"/>
          <w:sz w:val="18"/>
          <w:szCs w:val="18"/>
          <w:lang w:val="nl-BE"/>
        </w:rPr>
        <w:t>eft</w:t>
      </w:r>
      <w:r w:rsidR="00E7235B" w:rsidRPr="00630FC3">
        <w:rPr>
          <w:rFonts w:ascii="Arial" w:hAnsi="Arial" w:cs="Arial"/>
          <w:sz w:val="18"/>
          <w:szCs w:val="18"/>
          <w:lang w:val="nl-BE"/>
        </w:rPr>
        <w:t xml:space="preserve"> </w:t>
      </w:r>
      <w:r w:rsidR="127A419B" w:rsidRPr="00630FC3">
        <w:rPr>
          <w:rFonts w:ascii="Arial" w:hAnsi="Arial" w:cs="Arial"/>
          <w:sz w:val="18"/>
          <w:szCs w:val="18"/>
          <w:lang w:val="nl-BE"/>
        </w:rPr>
        <w:t xml:space="preserve">u </w:t>
      </w:r>
      <w:r w:rsidR="00E7235B">
        <w:rPr>
          <w:rFonts w:ascii="Arial" w:hAnsi="Arial" w:cs="Arial"/>
          <w:sz w:val="18"/>
          <w:szCs w:val="18"/>
          <w:lang w:val="nl-BE"/>
        </w:rPr>
        <w:t>het recht</w:t>
      </w:r>
      <w:r w:rsidR="127A419B" w:rsidRPr="00630FC3">
        <w:rPr>
          <w:rFonts w:ascii="Arial" w:hAnsi="Arial" w:cs="Arial"/>
          <w:sz w:val="18"/>
          <w:szCs w:val="18"/>
          <w:lang w:val="nl-BE"/>
        </w:rPr>
        <w:t xml:space="preserve"> om </w:t>
      </w:r>
      <w:r w:rsidR="00E82C1C" w:rsidRPr="00630FC3">
        <w:rPr>
          <w:rFonts w:ascii="Arial" w:hAnsi="Arial" w:cs="Arial"/>
          <w:sz w:val="18"/>
          <w:szCs w:val="18"/>
          <w:lang w:val="nl-BE"/>
        </w:rPr>
        <w:t>het besluit</w:t>
      </w:r>
      <w:r w:rsidR="127A419B" w:rsidRPr="00630FC3">
        <w:rPr>
          <w:rFonts w:ascii="Arial" w:hAnsi="Arial" w:cs="Arial"/>
          <w:sz w:val="18"/>
          <w:szCs w:val="18"/>
          <w:lang w:val="nl-BE"/>
        </w:rPr>
        <w:t xml:space="preserve"> aan te vechten</w:t>
      </w:r>
      <w:r w:rsidR="49BD59F7" w:rsidRPr="00630FC3">
        <w:rPr>
          <w:rFonts w:ascii="Arial" w:hAnsi="Arial" w:cs="Arial"/>
          <w:sz w:val="18"/>
          <w:szCs w:val="18"/>
          <w:lang w:val="nl-BE"/>
        </w:rPr>
        <w:t xml:space="preserve">, </w:t>
      </w:r>
      <w:r w:rsidR="127A419B" w:rsidRPr="00630FC3">
        <w:rPr>
          <w:rFonts w:ascii="Arial" w:hAnsi="Arial" w:cs="Arial"/>
          <w:sz w:val="18"/>
          <w:szCs w:val="18"/>
          <w:lang w:val="nl-BE"/>
        </w:rPr>
        <w:t xml:space="preserve">uw standpunt kenbaar te maken en </w:t>
      </w:r>
      <w:r w:rsidR="00E1263E" w:rsidRPr="00630FC3">
        <w:rPr>
          <w:rFonts w:ascii="Arial" w:hAnsi="Arial" w:cs="Arial"/>
          <w:sz w:val="18"/>
          <w:szCs w:val="18"/>
          <w:lang w:val="nl-BE"/>
        </w:rPr>
        <w:t xml:space="preserve">tussenkomst te vragen </w:t>
      </w:r>
      <w:r w:rsidR="00E82C1C" w:rsidRPr="00630FC3">
        <w:rPr>
          <w:rFonts w:ascii="Arial" w:hAnsi="Arial" w:cs="Arial"/>
          <w:sz w:val="18"/>
          <w:szCs w:val="18"/>
          <w:lang w:val="nl-BE"/>
        </w:rPr>
        <w:t xml:space="preserve">van </w:t>
      </w:r>
      <w:r w:rsidR="00E7235B">
        <w:rPr>
          <w:rFonts w:ascii="Arial" w:hAnsi="Arial" w:cs="Arial"/>
          <w:sz w:val="18"/>
          <w:szCs w:val="18"/>
          <w:lang w:val="nl-BE"/>
        </w:rPr>
        <w:t xml:space="preserve">een </w:t>
      </w:r>
      <w:r w:rsidR="00ED4011">
        <w:rPr>
          <w:rFonts w:ascii="Arial" w:hAnsi="Arial" w:cs="Arial"/>
          <w:sz w:val="18"/>
          <w:szCs w:val="18"/>
          <w:lang w:val="nl-BE"/>
        </w:rPr>
        <w:t xml:space="preserve">bevoegd </w:t>
      </w:r>
      <w:r w:rsidR="00E7235B">
        <w:rPr>
          <w:rFonts w:ascii="Arial" w:hAnsi="Arial" w:cs="Arial"/>
          <w:sz w:val="18"/>
          <w:szCs w:val="18"/>
          <w:lang w:val="nl-BE"/>
        </w:rPr>
        <w:t>persoon</w:t>
      </w:r>
      <w:r w:rsidR="00E7235B" w:rsidRPr="00630FC3">
        <w:rPr>
          <w:rFonts w:ascii="Arial" w:hAnsi="Arial" w:cs="Arial"/>
          <w:sz w:val="18"/>
          <w:szCs w:val="18"/>
          <w:lang w:val="nl-BE"/>
        </w:rPr>
        <w:t xml:space="preserve"> </w:t>
      </w:r>
      <w:r w:rsidR="00E82C1C" w:rsidRPr="00630FC3">
        <w:rPr>
          <w:rFonts w:ascii="Arial" w:hAnsi="Arial" w:cs="Arial"/>
          <w:sz w:val="18"/>
          <w:szCs w:val="18"/>
          <w:lang w:val="nl-BE"/>
        </w:rPr>
        <w:t xml:space="preserve">die het besluit </w:t>
      </w:r>
      <w:r w:rsidR="32DFEB56" w:rsidRPr="00630FC3">
        <w:rPr>
          <w:rFonts w:ascii="Arial" w:hAnsi="Arial" w:cs="Arial"/>
          <w:sz w:val="18"/>
          <w:szCs w:val="18"/>
          <w:lang w:val="nl-BE"/>
        </w:rPr>
        <w:t>kan toetsen</w:t>
      </w:r>
      <w:r w:rsidR="00E1263E" w:rsidRPr="00630FC3">
        <w:rPr>
          <w:rFonts w:ascii="Arial" w:hAnsi="Arial" w:cs="Arial"/>
          <w:sz w:val="18"/>
          <w:szCs w:val="18"/>
          <w:lang w:val="nl-BE"/>
        </w:rPr>
        <w:t>.</w:t>
      </w:r>
    </w:p>
    <w:p w14:paraId="6330B700" w14:textId="77777777" w:rsidR="00676FC0" w:rsidRPr="00630FC3" w:rsidRDefault="00676FC0">
      <w:pPr>
        <w:spacing w:before="120" w:after="0"/>
        <w:jc w:val="both"/>
        <w:rPr>
          <w:rFonts w:ascii="Arial" w:hAnsi="Arial" w:cs="Arial"/>
          <w:sz w:val="18"/>
          <w:szCs w:val="18"/>
          <w:lang w:val="nl-BE"/>
        </w:rPr>
      </w:pPr>
    </w:p>
    <w:p w14:paraId="7A50FC07" w14:textId="77777777" w:rsidR="00AF0321" w:rsidRPr="00630FC3" w:rsidRDefault="00A03813">
      <w:pPr>
        <w:pStyle w:val="ListParagraph"/>
        <w:numPr>
          <w:ilvl w:val="1"/>
          <w:numId w:val="40"/>
        </w:numPr>
        <w:spacing w:before="120" w:after="0"/>
        <w:ind w:left="928"/>
        <w:contextualSpacing w:val="0"/>
        <w:jc w:val="both"/>
        <w:rPr>
          <w:rFonts w:ascii="Arial" w:hAnsi="Arial" w:cs="Arial"/>
          <w:b/>
          <w:bCs/>
          <w:sz w:val="18"/>
          <w:szCs w:val="18"/>
        </w:rPr>
      </w:pPr>
      <w:r w:rsidRPr="00630FC3">
        <w:rPr>
          <w:rFonts w:ascii="Arial" w:hAnsi="Arial" w:cs="Arial"/>
          <w:b/>
          <w:bCs/>
          <w:sz w:val="18"/>
          <w:szCs w:val="18"/>
        </w:rPr>
        <w:t xml:space="preserve">U </w:t>
      </w:r>
      <w:proofErr w:type="spellStart"/>
      <w:r w:rsidRPr="00630FC3">
        <w:rPr>
          <w:rFonts w:ascii="Arial" w:hAnsi="Arial" w:cs="Arial"/>
          <w:b/>
          <w:bCs/>
          <w:sz w:val="18"/>
          <w:szCs w:val="18"/>
        </w:rPr>
        <w:t>kunt</w:t>
      </w:r>
      <w:proofErr w:type="spellEnd"/>
      <w:r w:rsidRPr="00630FC3">
        <w:rPr>
          <w:rFonts w:ascii="Arial" w:hAnsi="Arial" w:cs="Arial"/>
          <w:b/>
          <w:bCs/>
          <w:sz w:val="18"/>
          <w:szCs w:val="18"/>
        </w:rPr>
        <w:t xml:space="preserve"> </w:t>
      </w:r>
      <w:proofErr w:type="spellStart"/>
      <w:r w:rsidRPr="00630FC3">
        <w:rPr>
          <w:rFonts w:ascii="Arial" w:hAnsi="Arial" w:cs="Arial"/>
          <w:b/>
          <w:bCs/>
          <w:sz w:val="18"/>
          <w:szCs w:val="18"/>
        </w:rPr>
        <w:t>uw</w:t>
      </w:r>
      <w:proofErr w:type="spellEnd"/>
      <w:r w:rsidRPr="00630FC3">
        <w:rPr>
          <w:rFonts w:ascii="Arial" w:hAnsi="Arial" w:cs="Arial"/>
          <w:b/>
          <w:bCs/>
          <w:sz w:val="18"/>
          <w:szCs w:val="18"/>
        </w:rPr>
        <w:t xml:space="preserve"> </w:t>
      </w:r>
      <w:proofErr w:type="spellStart"/>
      <w:r w:rsidRPr="00630FC3">
        <w:rPr>
          <w:rFonts w:ascii="Arial" w:hAnsi="Arial" w:cs="Arial"/>
          <w:b/>
          <w:bCs/>
          <w:sz w:val="18"/>
          <w:szCs w:val="18"/>
        </w:rPr>
        <w:t>toestemming</w:t>
      </w:r>
      <w:proofErr w:type="spellEnd"/>
      <w:r w:rsidRPr="00630FC3">
        <w:rPr>
          <w:rFonts w:ascii="Arial" w:hAnsi="Arial" w:cs="Arial"/>
          <w:b/>
          <w:bCs/>
          <w:sz w:val="18"/>
          <w:szCs w:val="18"/>
        </w:rPr>
        <w:t xml:space="preserve"> </w:t>
      </w:r>
      <w:proofErr w:type="spellStart"/>
      <w:r w:rsidRPr="00630FC3">
        <w:rPr>
          <w:rFonts w:ascii="Arial" w:hAnsi="Arial" w:cs="Arial"/>
          <w:b/>
          <w:bCs/>
          <w:sz w:val="18"/>
          <w:szCs w:val="18"/>
        </w:rPr>
        <w:t>intrekken</w:t>
      </w:r>
      <w:proofErr w:type="spellEnd"/>
    </w:p>
    <w:p w14:paraId="0FE188DD" w14:textId="13BE85E1" w:rsidR="00AF0321" w:rsidRPr="00630FC3" w:rsidRDefault="00B6060A">
      <w:pPr>
        <w:spacing w:before="120" w:after="0"/>
        <w:jc w:val="both"/>
        <w:rPr>
          <w:rFonts w:ascii="Arial" w:hAnsi="Arial" w:cs="Arial"/>
          <w:sz w:val="18"/>
          <w:szCs w:val="18"/>
          <w:lang w:val="nl-BE"/>
        </w:rPr>
      </w:pPr>
      <w:proofErr w:type="gramStart"/>
      <w:r w:rsidRPr="00630FC3">
        <w:rPr>
          <w:rFonts w:ascii="Arial" w:hAnsi="Arial" w:cs="Arial"/>
          <w:sz w:val="18"/>
          <w:szCs w:val="18"/>
          <w:lang w:val="nl-BE"/>
        </w:rPr>
        <w:t>Indien</w:t>
      </w:r>
      <w:proofErr w:type="gramEnd"/>
      <w:r w:rsidRPr="00630FC3">
        <w:rPr>
          <w:rFonts w:ascii="Arial" w:hAnsi="Arial" w:cs="Arial"/>
          <w:sz w:val="18"/>
          <w:szCs w:val="18"/>
          <w:lang w:val="nl-BE"/>
        </w:rPr>
        <w:t xml:space="preserve"> u toestemming hebt gegeven voor </w:t>
      </w:r>
      <w:r w:rsidR="00E82C1C" w:rsidRPr="00630FC3">
        <w:rPr>
          <w:rFonts w:ascii="Arial" w:hAnsi="Arial" w:cs="Arial"/>
          <w:sz w:val="18"/>
          <w:szCs w:val="18"/>
          <w:lang w:val="nl-BE"/>
        </w:rPr>
        <w:t>het verwerken</w:t>
      </w:r>
      <w:r w:rsidRPr="00630FC3">
        <w:rPr>
          <w:rFonts w:ascii="Arial" w:hAnsi="Arial" w:cs="Arial"/>
          <w:sz w:val="18"/>
          <w:szCs w:val="18"/>
          <w:lang w:val="nl-BE"/>
        </w:rPr>
        <w:t xml:space="preserve"> van uw persoonsgegevens, </w:t>
      </w:r>
      <w:r w:rsidR="00E82C1C" w:rsidRPr="00630FC3">
        <w:rPr>
          <w:rFonts w:ascii="Arial" w:hAnsi="Arial" w:cs="Arial"/>
          <w:sz w:val="18"/>
          <w:szCs w:val="18"/>
          <w:lang w:val="nl-BE"/>
        </w:rPr>
        <w:t>hebt u het recht om die toestemming te allen tijde in te</w:t>
      </w:r>
      <w:r w:rsidRPr="00630FC3">
        <w:rPr>
          <w:rFonts w:ascii="Arial" w:hAnsi="Arial" w:cs="Arial"/>
          <w:sz w:val="18"/>
          <w:szCs w:val="18"/>
          <w:lang w:val="nl-BE"/>
        </w:rPr>
        <w:t xml:space="preserve"> </w:t>
      </w:r>
      <w:r w:rsidR="00E82C1C" w:rsidRPr="00630FC3">
        <w:rPr>
          <w:rFonts w:ascii="Arial" w:hAnsi="Arial" w:cs="Arial"/>
          <w:sz w:val="18"/>
          <w:szCs w:val="18"/>
          <w:lang w:val="nl-BE"/>
        </w:rPr>
        <w:t>t</w:t>
      </w:r>
      <w:r w:rsidRPr="00630FC3">
        <w:rPr>
          <w:rFonts w:ascii="Arial" w:hAnsi="Arial" w:cs="Arial"/>
          <w:sz w:val="18"/>
          <w:szCs w:val="18"/>
          <w:lang w:val="nl-BE"/>
        </w:rPr>
        <w:t>rekken.</w:t>
      </w:r>
    </w:p>
    <w:p w14:paraId="5A4C448D" w14:textId="77777777" w:rsidR="00AF0321" w:rsidRPr="00630FC3" w:rsidRDefault="00A03813">
      <w:pPr>
        <w:pStyle w:val="ListParagraph"/>
        <w:numPr>
          <w:ilvl w:val="1"/>
          <w:numId w:val="40"/>
        </w:numPr>
        <w:spacing w:before="120" w:after="0"/>
        <w:ind w:left="928"/>
        <w:contextualSpacing w:val="0"/>
        <w:jc w:val="both"/>
        <w:rPr>
          <w:rFonts w:ascii="Arial" w:hAnsi="Arial" w:cs="Arial"/>
          <w:b/>
          <w:bCs/>
          <w:sz w:val="18"/>
          <w:szCs w:val="18"/>
          <w:lang w:val="nl-BE"/>
        </w:rPr>
      </w:pPr>
      <w:r w:rsidRPr="00630FC3">
        <w:rPr>
          <w:rFonts w:ascii="Arial" w:hAnsi="Arial" w:cs="Arial"/>
          <w:b/>
          <w:bCs/>
          <w:sz w:val="18"/>
          <w:szCs w:val="18"/>
          <w:lang w:val="nl-BE"/>
        </w:rPr>
        <w:t xml:space="preserve">U kunt om </w:t>
      </w:r>
      <w:r w:rsidR="00A056B8" w:rsidRPr="00630FC3">
        <w:rPr>
          <w:rFonts w:ascii="Arial" w:hAnsi="Arial" w:cs="Arial"/>
          <w:b/>
          <w:bCs/>
          <w:sz w:val="18"/>
          <w:szCs w:val="18"/>
          <w:lang w:val="nl-BE"/>
        </w:rPr>
        <w:t xml:space="preserve">de overdraagbaarheid van </w:t>
      </w:r>
      <w:r w:rsidR="69465585" w:rsidRPr="00630FC3">
        <w:rPr>
          <w:rFonts w:ascii="Arial" w:hAnsi="Arial" w:cs="Arial"/>
          <w:b/>
          <w:bCs/>
          <w:sz w:val="18"/>
          <w:szCs w:val="18"/>
          <w:lang w:val="nl-BE"/>
        </w:rPr>
        <w:t xml:space="preserve">een deel van </w:t>
      </w:r>
      <w:r w:rsidRPr="00630FC3">
        <w:rPr>
          <w:rFonts w:ascii="Arial" w:hAnsi="Arial" w:cs="Arial"/>
          <w:b/>
          <w:bCs/>
          <w:sz w:val="18"/>
          <w:szCs w:val="18"/>
          <w:lang w:val="nl-BE"/>
        </w:rPr>
        <w:t>uw persoonsgegevens verzoeken</w:t>
      </w:r>
    </w:p>
    <w:p w14:paraId="3AEEACE4" w14:textId="61C3F1B2" w:rsidR="00AF0321" w:rsidRPr="00630FC3" w:rsidRDefault="00B6060A">
      <w:pPr>
        <w:spacing w:before="120" w:after="0"/>
        <w:jc w:val="both"/>
        <w:rPr>
          <w:rFonts w:ascii="Arial" w:hAnsi="Arial" w:cs="Arial"/>
          <w:sz w:val="18"/>
          <w:szCs w:val="18"/>
          <w:lang w:val="nl-BE"/>
        </w:rPr>
      </w:pPr>
      <w:r w:rsidRPr="00630FC3">
        <w:rPr>
          <w:rFonts w:ascii="Arial" w:hAnsi="Arial" w:cs="Arial"/>
          <w:sz w:val="18"/>
          <w:szCs w:val="18"/>
          <w:lang w:val="nl-BE"/>
        </w:rPr>
        <w:lastRenderedPageBreak/>
        <w:t xml:space="preserve">U kunt verzoeken </w:t>
      </w:r>
      <w:r w:rsidR="5D818D01" w:rsidRPr="00630FC3">
        <w:rPr>
          <w:rFonts w:ascii="Arial" w:hAnsi="Arial" w:cs="Arial"/>
          <w:sz w:val="18"/>
          <w:szCs w:val="18"/>
          <w:lang w:val="nl-BE"/>
        </w:rPr>
        <w:t xml:space="preserve">om een kopie van </w:t>
      </w:r>
      <w:r w:rsidRPr="00630FC3">
        <w:rPr>
          <w:rFonts w:ascii="Arial" w:hAnsi="Arial" w:cs="Arial"/>
          <w:sz w:val="18"/>
          <w:szCs w:val="18"/>
          <w:lang w:val="nl-BE"/>
        </w:rPr>
        <w:t xml:space="preserve">de persoonsgegevens die u ons hebt verstrekt </w:t>
      </w:r>
      <w:r w:rsidR="00E7235B">
        <w:rPr>
          <w:rFonts w:ascii="Arial" w:hAnsi="Arial" w:cs="Arial"/>
          <w:sz w:val="18"/>
          <w:szCs w:val="18"/>
          <w:lang w:val="nl-BE"/>
        </w:rPr>
        <w:t xml:space="preserve">te ontvangen </w:t>
      </w:r>
      <w:r w:rsidR="00A056B8" w:rsidRPr="00630FC3">
        <w:rPr>
          <w:rFonts w:ascii="Arial" w:hAnsi="Arial" w:cs="Arial"/>
          <w:sz w:val="18"/>
          <w:szCs w:val="18"/>
          <w:lang w:val="nl-BE"/>
        </w:rPr>
        <w:t>in een gestructureerd</w:t>
      </w:r>
      <w:r w:rsidR="00E82C1C" w:rsidRPr="00630FC3">
        <w:rPr>
          <w:rFonts w:ascii="Arial" w:hAnsi="Arial" w:cs="Arial"/>
          <w:sz w:val="18"/>
          <w:szCs w:val="18"/>
          <w:lang w:val="nl-BE"/>
        </w:rPr>
        <w:t>e,</w:t>
      </w:r>
      <w:r w:rsidR="00A056B8" w:rsidRPr="00630FC3">
        <w:rPr>
          <w:rFonts w:ascii="Arial" w:hAnsi="Arial" w:cs="Arial"/>
          <w:sz w:val="18"/>
          <w:szCs w:val="18"/>
          <w:lang w:val="nl-BE"/>
        </w:rPr>
        <w:t xml:space="preserve"> </w:t>
      </w:r>
      <w:r w:rsidR="00E82C1C" w:rsidRPr="00630FC3">
        <w:rPr>
          <w:rFonts w:ascii="Arial" w:hAnsi="Arial" w:cs="Arial"/>
          <w:sz w:val="18"/>
          <w:szCs w:val="18"/>
          <w:lang w:val="nl-BE"/>
        </w:rPr>
        <w:t>gangbare</w:t>
      </w:r>
      <w:r w:rsidR="00A056B8" w:rsidRPr="00630FC3">
        <w:rPr>
          <w:rFonts w:ascii="Arial" w:hAnsi="Arial" w:cs="Arial"/>
          <w:sz w:val="18"/>
          <w:szCs w:val="18"/>
          <w:lang w:val="nl-BE"/>
        </w:rPr>
        <w:t xml:space="preserve"> en </w:t>
      </w:r>
      <w:proofErr w:type="spellStart"/>
      <w:r w:rsidR="00A056B8" w:rsidRPr="00630FC3">
        <w:rPr>
          <w:rFonts w:ascii="Arial" w:hAnsi="Arial" w:cs="Arial"/>
          <w:sz w:val="18"/>
          <w:szCs w:val="18"/>
          <w:lang w:val="nl-BE"/>
        </w:rPr>
        <w:t>machineleesba</w:t>
      </w:r>
      <w:r w:rsidR="00E82C1C" w:rsidRPr="00630FC3">
        <w:rPr>
          <w:rFonts w:ascii="Arial" w:hAnsi="Arial" w:cs="Arial"/>
          <w:sz w:val="18"/>
          <w:szCs w:val="18"/>
          <w:lang w:val="nl-BE"/>
        </w:rPr>
        <w:t>re</w:t>
      </w:r>
      <w:proofErr w:type="spellEnd"/>
      <w:r w:rsidR="00A056B8" w:rsidRPr="00630FC3">
        <w:rPr>
          <w:rFonts w:ascii="Arial" w:hAnsi="Arial" w:cs="Arial"/>
          <w:sz w:val="18"/>
          <w:szCs w:val="18"/>
          <w:lang w:val="nl-BE"/>
        </w:rPr>
        <w:t xml:space="preserve"> </w:t>
      </w:r>
      <w:r w:rsidR="00E82C1C" w:rsidRPr="00630FC3">
        <w:rPr>
          <w:rFonts w:ascii="Arial" w:hAnsi="Arial" w:cs="Arial"/>
          <w:sz w:val="18"/>
          <w:szCs w:val="18"/>
          <w:lang w:val="nl-BE"/>
        </w:rPr>
        <w:t>vorm</w:t>
      </w:r>
      <w:r w:rsidR="7AF4B2A9" w:rsidRPr="00630FC3">
        <w:rPr>
          <w:rFonts w:ascii="Arial" w:hAnsi="Arial" w:cs="Arial"/>
          <w:sz w:val="18"/>
          <w:szCs w:val="18"/>
          <w:lang w:val="nl-BE"/>
        </w:rPr>
        <w:t xml:space="preserve">. </w:t>
      </w:r>
      <w:r w:rsidRPr="00630FC3">
        <w:rPr>
          <w:rFonts w:ascii="Arial" w:hAnsi="Arial" w:cs="Arial"/>
          <w:sz w:val="18"/>
          <w:szCs w:val="18"/>
          <w:lang w:val="nl-BE"/>
        </w:rPr>
        <w:t xml:space="preserve">Indien technisch haalbaar, </w:t>
      </w:r>
      <w:r w:rsidR="015B490E" w:rsidRPr="00630FC3">
        <w:rPr>
          <w:rFonts w:ascii="Arial" w:hAnsi="Arial" w:cs="Arial"/>
          <w:sz w:val="18"/>
          <w:szCs w:val="18"/>
          <w:lang w:val="nl-BE"/>
        </w:rPr>
        <w:t xml:space="preserve">kunt u ons verzoeken deze kopie </w:t>
      </w:r>
      <w:r w:rsidRPr="00630FC3">
        <w:rPr>
          <w:rFonts w:ascii="Arial" w:hAnsi="Arial" w:cs="Arial"/>
          <w:sz w:val="18"/>
          <w:szCs w:val="18"/>
          <w:lang w:val="nl-BE"/>
        </w:rPr>
        <w:t xml:space="preserve">aan een derde over </w:t>
      </w:r>
      <w:r w:rsidR="015B490E" w:rsidRPr="00630FC3">
        <w:rPr>
          <w:rFonts w:ascii="Arial" w:hAnsi="Arial" w:cs="Arial"/>
          <w:sz w:val="18"/>
          <w:szCs w:val="18"/>
          <w:lang w:val="nl-BE"/>
        </w:rPr>
        <w:t>te dragen.</w:t>
      </w:r>
    </w:p>
    <w:p w14:paraId="716B6E3B" w14:textId="1D8F0656" w:rsidR="00AF0321" w:rsidRPr="00630FC3" w:rsidRDefault="00F67E68">
      <w:pPr>
        <w:pStyle w:val="ListParagraph"/>
        <w:numPr>
          <w:ilvl w:val="1"/>
          <w:numId w:val="40"/>
        </w:numPr>
        <w:spacing w:before="120" w:after="0"/>
        <w:ind w:left="928"/>
        <w:contextualSpacing w:val="0"/>
        <w:jc w:val="both"/>
        <w:rPr>
          <w:rFonts w:ascii="Arial" w:hAnsi="Arial" w:cs="Arial"/>
          <w:b/>
          <w:bCs/>
          <w:sz w:val="18"/>
          <w:szCs w:val="18"/>
          <w:lang w:val="nl-BE"/>
        </w:rPr>
      </w:pPr>
      <w:r w:rsidRPr="00630FC3">
        <w:rPr>
          <w:rFonts w:ascii="Arial" w:hAnsi="Arial" w:cs="Arial"/>
          <w:b/>
          <w:bCs/>
          <w:sz w:val="18"/>
          <w:szCs w:val="18"/>
          <w:lang w:val="nl-BE"/>
        </w:rPr>
        <w:t xml:space="preserve">Hoe </w:t>
      </w:r>
      <w:r w:rsidR="00770F52" w:rsidRPr="00630FC3">
        <w:rPr>
          <w:rFonts w:ascii="Arial" w:hAnsi="Arial" w:cs="Arial"/>
          <w:b/>
          <w:bCs/>
          <w:sz w:val="18"/>
          <w:szCs w:val="18"/>
          <w:lang w:val="nl-BE"/>
        </w:rPr>
        <w:t xml:space="preserve">een klacht in </w:t>
      </w:r>
      <w:r w:rsidR="0099405A" w:rsidRPr="00630FC3">
        <w:rPr>
          <w:rFonts w:ascii="Arial" w:hAnsi="Arial" w:cs="Arial"/>
          <w:b/>
          <w:bCs/>
          <w:sz w:val="18"/>
          <w:szCs w:val="18"/>
          <w:lang w:val="nl-BE"/>
        </w:rPr>
        <w:t xml:space="preserve">te dienen </w:t>
      </w:r>
      <w:r w:rsidR="00770F52" w:rsidRPr="00630FC3">
        <w:rPr>
          <w:rFonts w:ascii="Arial" w:hAnsi="Arial" w:cs="Arial"/>
          <w:b/>
          <w:bCs/>
          <w:sz w:val="18"/>
          <w:szCs w:val="18"/>
          <w:lang w:val="nl-BE"/>
        </w:rPr>
        <w:t>bij</w:t>
      </w:r>
      <w:r w:rsidR="00ED4011">
        <w:rPr>
          <w:rFonts w:ascii="Arial" w:hAnsi="Arial" w:cs="Arial"/>
          <w:b/>
          <w:bCs/>
          <w:sz w:val="18"/>
          <w:szCs w:val="18"/>
          <w:lang w:val="nl-BE"/>
        </w:rPr>
        <w:t xml:space="preserve"> de Autoriteit Persoonsgegevens</w:t>
      </w:r>
      <w:r w:rsidR="00770F52" w:rsidRPr="00630FC3">
        <w:rPr>
          <w:rFonts w:ascii="Arial" w:hAnsi="Arial" w:cs="Arial"/>
          <w:b/>
          <w:bCs/>
          <w:sz w:val="18"/>
          <w:szCs w:val="18"/>
          <w:lang w:val="nl-BE"/>
        </w:rPr>
        <w:t>?</w:t>
      </w:r>
    </w:p>
    <w:p w14:paraId="5AB25925" w14:textId="77777777" w:rsidR="00216C20" w:rsidRPr="00630FC3" w:rsidRDefault="00216C20" w:rsidP="00216C20">
      <w:pPr>
        <w:spacing w:after="0"/>
        <w:jc w:val="both"/>
        <w:rPr>
          <w:rFonts w:ascii="Arial" w:hAnsi="Arial" w:cs="Arial"/>
          <w:bCs/>
          <w:sz w:val="18"/>
          <w:szCs w:val="18"/>
          <w:lang w:val="nl-BE"/>
        </w:rPr>
      </w:pPr>
    </w:p>
    <w:p w14:paraId="4170D19B" w14:textId="247F68C8" w:rsidR="00AF0321" w:rsidRPr="00630FC3" w:rsidRDefault="00E7235B">
      <w:pPr>
        <w:spacing w:after="0"/>
        <w:jc w:val="both"/>
        <w:rPr>
          <w:rFonts w:ascii="Arial" w:hAnsi="Arial" w:cs="Arial"/>
          <w:sz w:val="18"/>
          <w:szCs w:val="18"/>
          <w:lang w:val="nl-BE"/>
        </w:rPr>
      </w:pPr>
      <w:r>
        <w:rPr>
          <w:rFonts w:ascii="Arial" w:hAnsi="Arial" w:cs="Arial"/>
          <w:sz w:val="18"/>
          <w:szCs w:val="18"/>
          <w:lang w:val="nl-BE"/>
        </w:rPr>
        <w:t>In aanvulling op</w:t>
      </w:r>
      <w:r w:rsidRPr="00630FC3">
        <w:rPr>
          <w:rFonts w:ascii="Arial" w:hAnsi="Arial" w:cs="Arial"/>
          <w:sz w:val="18"/>
          <w:szCs w:val="18"/>
          <w:lang w:val="nl-BE"/>
        </w:rPr>
        <w:t xml:space="preserve"> </w:t>
      </w:r>
      <w:r w:rsidR="00676014" w:rsidRPr="00630FC3">
        <w:rPr>
          <w:rFonts w:ascii="Arial" w:hAnsi="Arial" w:cs="Arial"/>
          <w:sz w:val="18"/>
          <w:szCs w:val="18"/>
          <w:lang w:val="nl-BE"/>
        </w:rPr>
        <w:t>de hierboven vermelde rechten, hebt u het recht om een klacht in te dienen bij de bevoegde toezichthoudende autoriteit</w:t>
      </w:r>
      <w:r w:rsidR="0099405A" w:rsidRPr="00630FC3">
        <w:rPr>
          <w:rFonts w:ascii="Arial" w:hAnsi="Arial" w:cs="Arial"/>
          <w:sz w:val="18"/>
          <w:szCs w:val="18"/>
          <w:lang w:val="nl-BE"/>
        </w:rPr>
        <w:t>, meestal diegene van uw woonplaats</w:t>
      </w:r>
      <w:r w:rsidR="406CB56C" w:rsidRPr="00630FC3">
        <w:rPr>
          <w:rFonts w:ascii="Arial" w:hAnsi="Arial" w:cs="Arial"/>
          <w:sz w:val="18"/>
          <w:szCs w:val="18"/>
          <w:lang w:val="nl-BE"/>
        </w:rPr>
        <w:t>,</w:t>
      </w:r>
      <w:r w:rsidR="00ED4011">
        <w:rPr>
          <w:rFonts w:ascii="Arial" w:hAnsi="Arial" w:cs="Arial"/>
          <w:sz w:val="18"/>
          <w:szCs w:val="18"/>
          <w:lang w:val="nl-BE"/>
        </w:rPr>
        <w:t xml:space="preserve"> de </w:t>
      </w:r>
      <w:hyperlink r:id="rId14" w:history="1">
        <w:r w:rsidR="00ED4011" w:rsidRPr="00AD1B4F">
          <w:rPr>
            <w:rStyle w:val="Hyperlink"/>
            <w:rFonts w:ascii="Arial" w:hAnsi="Arial" w:cs="Arial"/>
            <w:color w:val="00B050"/>
            <w:sz w:val="18"/>
            <w:szCs w:val="18"/>
            <w:lang w:val="nl-BE"/>
          </w:rPr>
          <w:t xml:space="preserve">Autoriteit </w:t>
        </w:r>
        <w:proofErr w:type="spellStart"/>
        <w:r w:rsidR="00ED4011" w:rsidRPr="00AD1B4F">
          <w:rPr>
            <w:rStyle w:val="Hyperlink"/>
            <w:rFonts w:ascii="Arial" w:hAnsi="Arial" w:cs="Arial"/>
            <w:color w:val="00B050"/>
            <w:sz w:val="18"/>
            <w:szCs w:val="18"/>
            <w:lang w:val="nl-BE"/>
          </w:rPr>
          <w:t>Persoonsgegvens</w:t>
        </w:r>
        <w:proofErr w:type="spellEnd"/>
      </w:hyperlink>
      <w:r w:rsidR="00282736" w:rsidRPr="00630FC3">
        <w:rPr>
          <w:rFonts w:ascii="Arial" w:hAnsi="Arial" w:cs="Arial"/>
          <w:sz w:val="18"/>
          <w:szCs w:val="18"/>
          <w:lang w:val="nl-BE"/>
        </w:rPr>
        <w:t>.</w:t>
      </w:r>
    </w:p>
    <w:p w14:paraId="20261109" w14:textId="5E4A49D5" w:rsidR="00AF0321" w:rsidRPr="00630FC3" w:rsidRDefault="00B6060A">
      <w:pPr>
        <w:pStyle w:val="Heading1"/>
        <w:numPr>
          <w:ilvl w:val="0"/>
          <w:numId w:val="40"/>
        </w:numPr>
        <w:ind w:left="284" w:hanging="284"/>
        <w:jc w:val="both"/>
        <w:rPr>
          <w:rFonts w:cs="Arial"/>
          <w:lang w:val="nl-BE"/>
        </w:rPr>
      </w:pPr>
      <w:r w:rsidRPr="00630FC3">
        <w:rPr>
          <w:rFonts w:cs="Arial"/>
          <w:lang w:val="nl-BE"/>
        </w:rPr>
        <w:t xml:space="preserve"> WAAROM EN OP WELKE </w:t>
      </w:r>
      <w:r w:rsidR="00676014" w:rsidRPr="00630FC3">
        <w:rPr>
          <w:rFonts w:cs="Arial"/>
          <w:lang w:val="nl-BE"/>
        </w:rPr>
        <w:t>BASIS</w:t>
      </w:r>
      <w:r w:rsidR="00B6721F" w:rsidRPr="00630FC3">
        <w:rPr>
          <w:rFonts w:cs="Arial"/>
          <w:lang w:val="nl-BE"/>
        </w:rPr>
        <w:t xml:space="preserve"> GEBRUIKEN </w:t>
      </w:r>
      <w:r w:rsidRPr="00630FC3">
        <w:rPr>
          <w:rFonts w:cs="Arial"/>
          <w:lang w:val="nl-BE"/>
        </w:rPr>
        <w:t>W</w:t>
      </w:r>
      <w:r w:rsidR="00676014" w:rsidRPr="00630FC3">
        <w:rPr>
          <w:rFonts w:cs="Arial"/>
          <w:lang w:val="nl-BE"/>
        </w:rPr>
        <w:t>E</w:t>
      </w:r>
      <w:r w:rsidRPr="00630FC3">
        <w:rPr>
          <w:rFonts w:cs="Arial"/>
          <w:lang w:val="nl-BE"/>
        </w:rPr>
        <w:t xml:space="preserve"> UW PERSOONSGEGEVENS?</w:t>
      </w:r>
    </w:p>
    <w:p w14:paraId="3D995D05" w14:textId="77777777" w:rsidR="00B6721F" w:rsidRPr="00630FC3" w:rsidRDefault="00B6721F" w:rsidP="00B6721F">
      <w:pPr>
        <w:pStyle w:val="bullet2"/>
        <w:numPr>
          <w:ilvl w:val="0"/>
          <w:numId w:val="0"/>
        </w:numPr>
        <w:tabs>
          <w:tab w:val="left" w:pos="708"/>
        </w:tabs>
        <w:spacing w:after="0" w:line="240" w:lineRule="auto"/>
        <w:rPr>
          <w:rFonts w:cs="Arial"/>
          <w:sz w:val="18"/>
          <w:lang w:val="nl-BE"/>
        </w:rPr>
      </w:pPr>
    </w:p>
    <w:p w14:paraId="6F68450F" w14:textId="27F1EFB2" w:rsidR="00AF0321" w:rsidRPr="00630FC3" w:rsidRDefault="009724F2">
      <w:pPr>
        <w:spacing w:before="120" w:after="0"/>
        <w:jc w:val="both"/>
        <w:rPr>
          <w:rFonts w:ascii="Arial" w:hAnsi="Arial" w:cs="Arial"/>
          <w:sz w:val="18"/>
          <w:szCs w:val="18"/>
          <w:lang w:val="nl-BE"/>
        </w:rPr>
      </w:pPr>
      <w:r w:rsidRPr="00630FC3">
        <w:rPr>
          <w:rFonts w:ascii="Arial" w:hAnsi="Arial" w:cs="Arial"/>
          <w:sz w:val="18"/>
          <w:szCs w:val="18"/>
          <w:lang w:val="nl-BE"/>
        </w:rPr>
        <w:t>Het doel van deze sectie is om u uit te leggen</w:t>
      </w:r>
      <w:r w:rsidR="00A03813" w:rsidRPr="00630FC3">
        <w:rPr>
          <w:rFonts w:ascii="Arial" w:hAnsi="Arial" w:cs="Arial"/>
          <w:sz w:val="18"/>
          <w:szCs w:val="18"/>
          <w:lang w:val="nl-BE"/>
        </w:rPr>
        <w:t xml:space="preserve"> </w:t>
      </w:r>
      <w:r w:rsidR="00B6721F" w:rsidRPr="00630FC3">
        <w:rPr>
          <w:rFonts w:ascii="Arial" w:hAnsi="Arial" w:cs="Arial"/>
          <w:sz w:val="18"/>
          <w:szCs w:val="18"/>
          <w:lang w:val="nl-BE"/>
        </w:rPr>
        <w:t>waarom w</w:t>
      </w:r>
      <w:r w:rsidR="000F5CEE" w:rsidRPr="00630FC3">
        <w:rPr>
          <w:rFonts w:ascii="Arial" w:hAnsi="Arial" w:cs="Arial"/>
          <w:sz w:val="18"/>
          <w:szCs w:val="18"/>
          <w:lang w:val="nl-BE"/>
        </w:rPr>
        <w:t>e</w:t>
      </w:r>
      <w:r w:rsidR="00B6721F" w:rsidRPr="00630FC3">
        <w:rPr>
          <w:rFonts w:ascii="Arial" w:hAnsi="Arial" w:cs="Arial"/>
          <w:sz w:val="18"/>
          <w:szCs w:val="18"/>
          <w:lang w:val="nl-BE"/>
        </w:rPr>
        <w:t xml:space="preserve"> uw persoonsgegevens verwerken en op </w:t>
      </w:r>
      <w:r w:rsidR="41D6A613" w:rsidRPr="00630FC3">
        <w:rPr>
          <w:rFonts w:ascii="Arial" w:hAnsi="Arial" w:cs="Arial"/>
          <w:sz w:val="18"/>
          <w:szCs w:val="18"/>
          <w:lang w:val="nl-BE"/>
        </w:rPr>
        <w:t xml:space="preserve">welke </w:t>
      </w:r>
      <w:r w:rsidR="00676FC0" w:rsidRPr="00630FC3">
        <w:rPr>
          <w:rFonts w:ascii="Arial" w:hAnsi="Arial" w:cs="Arial"/>
          <w:sz w:val="18"/>
          <w:szCs w:val="18"/>
          <w:lang w:val="nl-BE"/>
        </w:rPr>
        <w:t>rechtsgrond</w:t>
      </w:r>
      <w:r w:rsidR="00B6721F" w:rsidRPr="00630FC3">
        <w:rPr>
          <w:rFonts w:ascii="Arial" w:hAnsi="Arial" w:cs="Arial"/>
          <w:sz w:val="18"/>
          <w:szCs w:val="18"/>
          <w:lang w:val="nl-BE"/>
        </w:rPr>
        <w:t xml:space="preserve"> </w:t>
      </w:r>
      <w:r w:rsidRPr="00630FC3">
        <w:rPr>
          <w:rFonts w:ascii="Arial" w:hAnsi="Arial" w:cs="Arial"/>
          <w:sz w:val="18"/>
          <w:szCs w:val="18"/>
          <w:lang w:val="nl-BE"/>
        </w:rPr>
        <w:t>we ons baseren</w:t>
      </w:r>
      <w:r w:rsidR="006E0C78" w:rsidRPr="00630FC3">
        <w:rPr>
          <w:rFonts w:ascii="Arial" w:hAnsi="Arial" w:cs="Arial"/>
          <w:sz w:val="18"/>
          <w:szCs w:val="18"/>
          <w:lang w:val="nl-BE"/>
        </w:rPr>
        <w:t>.</w:t>
      </w:r>
    </w:p>
    <w:p w14:paraId="0E2E3289" w14:textId="46614884" w:rsidR="00AF0321" w:rsidRPr="00630FC3" w:rsidRDefault="00A03813">
      <w:pPr>
        <w:pStyle w:val="ListParagraph"/>
        <w:numPr>
          <w:ilvl w:val="1"/>
          <w:numId w:val="40"/>
        </w:numPr>
        <w:spacing w:before="120" w:after="0"/>
        <w:ind w:left="928"/>
        <w:contextualSpacing w:val="0"/>
        <w:jc w:val="both"/>
        <w:rPr>
          <w:rFonts w:ascii="Arial" w:hAnsi="Arial" w:cs="Arial"/>
          <w:b/>
          <w:bCs/>
          <w:lang w:val="nl-BE"/>
        </w:rPr>
      </w:pPr>
      <w:r w:rsidRPr="00630FC3">
        <w:rPr>
          <w:rFonts w:ascii="Arial" w:hAnsi="Arial" w:cs="Arial"/>
          <w:b/>
          <w:bCs/>
          <w:sz w:val="18"/>
          <w:szCs w:val="18"/>
          <w:lang w:val="nl-BE"/>
        </w:rPr>
        <w:t xml:space="preserve">Uw persoonsgegevens worden verwerkt </w:t>
      </w:r>
      <w:r w:rsidR="00282736" w:rsidRPr="00630FC3">
        <w:rPr>
          <w:rFonts w:ascii="Arial" w:hAnsi="Arial" w:cs="Arial"/>
          <w:b/>
          <w:bCs/>
          <w:sz w:val="18"/>
          <w:szCs w:val="18"/>
          <w:lang w:val="nl-BE"/>
        </w:rPr>
        <w:t xml:space="preserve">om te voldoen aan onze </w:t>
      </w:r>
      <w:r w:rsidR="00361CFF" w:rsidRPr="00630FC3">
        <w:rPr>
          <w:rFonts w:ascii="Arial" w:hAnsi="Arial" w:cs="Arial"/>
          <w:b/>
          <w:bCs/>
          <w:sz w:val="18"/>
          <w:szCs w:val="18"/>
          <w:lang w:val="nl-BE"/>
        </w:rPr>
        <w:t>verschillende wettelijke verplichtingen</w:t>
      </w:r>
    </w:p>
    <w:p w14:paraId="287673F3" w14:textId="77777777" w:rsidR="00282736" w:rsidRPr="00630FC3" w:rsidRDefault="00282736" w:rsidP="00282736">
      <w:pPr>
        <w:pStyle w:val="bullet2"/>
        <w:numPr>
          <w:ilvl w:val="0"/>
          <w:numId w:val="0"/>
        </w:numPr>
        <w:tabs>
          <w:tab w:val="left" w:pos="708"/>
        </w:tabs>
        <w:spacing w:after="0" w:line="240" w:lineRule="auto"/>
        <w:ind w:left="1440"/>
        <w:rPr>
          <w:rFonts w:cs="Arial"/>
          <w:b/>
          <w:szCs w:val="20"/>
          <w:lang w:val="nl-BE"/>
        </w:rPr>
      </w:pPr>
    </w:p>
    <w:p w14:paraId="1D555C68" w14:textId="2F01EBA0" w:rsidR="00AF0321" w:rsidRPr="00630FC3" w:rsidRDefault="00A03813">
      <w:pPr>
        <w:pStyle w:val="Level2"/>
        <w:numPr>
          <w:ilvl w:val="1"/>
          <w:numId w:val="0"/>
        </w:numPr>
        <w:spacing w:after="0" w:line="240" w:lineRule="auto"/>
        <w:rPr>
          <w:rFonts w:cs="Arial"/>
          <w:sz w:val="18"/>
          <w:szCs w:val="18"/>
          <w:lang w:val="nl-BE"/>
        </w:rPr>
      </w:pPr>
      <w:r w:rsidRPr="00630FC3">
        <w:rPr>
          <w:rFonts w:eastAsiaTheme="minorEastAsia" w:cs="Arial"/>
          <w:kern w:val="0"/>
          <w:sz w:val="18"/>
          <w:szCs w:val="18"/>
          <w:lang w:val="nl-BE" w:eastAsia="en-US"/>
        </w:rPr>
        <w:t xml:space="preserve">Uw persoonsgegevens worden verwerkt wanneer dat </w:t>
      </w:r>
      <w:r w:rsidR="000F5CEE" w:rsidRPr="00630FC3">
        <w:rPr>
          <w:rFonts w:eastAsiaTheme="minorEastAsia" w:cs="Arial"/>
          <w:kern w:val="0"/>
          <w:sz w:val="18"/>
          <w:szCs w:val="18"/>
          <w:lang w:val="nl-BE" w:eastAsia="en-US"/>
        </w:rPr>
        <w:t>noodzakelijk is om te</w:t>
      </w:r>
      <w:r w:rsidR="199F5A0E" w:rsidRPr="00630FC3">
        <w:rPr>
          <w:rFonts w:eastAsiaTheme="minorEastAsia" w:cs="Arial"/>
          <w:kern w:val="0"/>
          <w:sz w:val="18"/>
          <w:szCs w:val="18"/>
          <w:lang w:val="nl-BE" w:eastAsia="en-US"/>
        </w:rPr>
        <w:t xml:space="preserve"> voldoen aan </w:t>
      </w:r>
      <w:r w:rsidR="00770F52" w:rsidRPr="00630FC3">
        <w:rPr>
          <w:rFonts w:eastAsiaTheme="minorEastAsia" w:cs="Arial"/>
          <w:kern w:val="0"/>
          <w:sz w:val="18"/>
          <w:szCs w:val="18"/>
          <w:lang w:val="nl-BE" w:eastAsia="en-US"/>
        </w:rPr>
        <w:t xml:space="preserve">de </w:t>
      </w:r>
      <w:r w:rsidR="000F5CEE" w:rsidRPr="00630FC3">
        <w:rPr>
          <w:rFonts w:eastAsiaTheme="minorEastAsia" w:cs="Arial"/>
          <w:kern w:val="0"/>
          <w:sz w:val="18"/>
          <w:szCs w:val="18"/>
          <w:lang w:val="nl-BE" w:eastAsia="en-US"/>
        </w:rPr>
        <w:t>regelgeving</w:t>
      </w:r>
      <w:r w:rsidR="00282736" w:rsidRPr="00630FC3">
        <w:rPr>
          <w:rFonts w:eastAsiaTheme="minorEastAsia" w:cs="Arial"/>
          <w:kern w:val="0"/>
          <w:sz w:val="18"/>
          <w:szCs w:val="18"/>
          <w:lang w:val="nl-BE" w:eastAsia="en-US"/>
        </w:rPr>
        <w:t xml:space="preserve"> </w:t>
      </w:r>
      <w:r w:rsidR="6630EF43" w:rsidRPr="00630FC3">
        <w:rPr>
          <w:rFonts w:eastAsiaTheme="minorEastAsia" w:cs="Arial"/>
          <w:kern w:val="0"/>
          <w:sz w:val="18"/>
          <w:szCs w:val="18"/>
          <w:lang w:val="nl-BE" w:eastAsia="en-US"/>
        </w:rPr>
        <w:t xml:space="preserve">waaraan </w:t>
      </w:r>
      <w:r w:rsidR="00676FC0" w:rsidRPr="00630FC3">
        <w:rPr>
          <w:rFonts w:eastAsiaTheme="minorEastAsia" w:cs="Arial"/>
          <w:kern w:val="0"/>
          <w:sz w:val="18"/>
          <w:szCs w:val="18"/>
          <w:lang w:val="nl-BE" w:eastAsia="en-US"/>
        </w:rPr>
        <w:t>w</w:t>
      </w:r>
      <w:r w:rsidR="00770F52" w:rsidRPr="00630FC3">
        <w:rPr>
          <w:rFonts w:eastAsiaTheme="minorEastAsia" w:cs="Arial"/>
          <w:kern w:val="0"/>
          <w:sz w:val="18"/>
          <w:szCs w:val="18"/>
          <w:lang w:val="nl-BE" w:eastAsia="en-US"/>
        </w:rPr>
        <w:t>ij onderworpen zijn</w:t>
      </w:r>
      <w:r w:rsidR="00B6721F" w:rsidRPr="00630FC3">
        <w:rPr>
          <w:rFonts w:eastAsiaTheme="minorEastAsia" w:cs="Arial"/>
          <w:kern w:val="0"/>
          <w:sz w:val="18"/>
          <w:szCs w:val="18"/>
          <w:lang w:val="nl-BE" w:eastAsia="en-US"/>
        </w:rPr>
        <w:t>,</w:t>
      </w:r>
      <w:r w:rsidR="00676014" w:rsidRPr="00630FC3">
        <w:rPr>
          <w:rFonts w:eastAsiaTheme="minorEastAsia" w:cs="Arial"/>
          <w:kern w:val="0"/>
          <w:sz w:val="18"/>
          <w:szCs w:val="18"/>
          <w:lang w:val="nl-BE" w:eastAsia="en-US"/>
        </w:rPr>
        <w:t xml:space="preserve"> </w:t>
      </w:r>
      <w:r w:rsidR="00A1716E">
        <w:rPr>
          <w:rFonts w:eastAsiaTheme="minorEastAsia" w:cs="Arial"/>
          <w:kern w:val="0"/>
          <w:sz w:val="18"/>
          <w:szCs w:val="18"/>
          <w:lang w:val="nl-BE" w:eastAsia="en-US"/>
        </w:rPr>
        <w:t xml:space="preserve">waaronder </w:t>
      </w:r>
      <w:r w:rsidR="00676014" w:rsidRPr="00630FC3">
        <w:rPr>
          <w:rFonts w:eastAsiaTheme="minorEastAsia" w:cs="Arial"/>
          <w:kern w:val="0"/>
          <w:sz w:val="18"/>
          <w:szCs w:val="18"/>
          <w:lang w:val="nl-BE" w:eastAsia="en-US"/>
        </w:rPr>
        <w:t>ban</w:t>
      </w:r>
      <w:r w:rsidR="00A1716E">
        <w:rPr>
          <w:rFonts w:eastAsiaTheme="minorEastAsia" w:cs="Arial"/>
          <w:kern w:val="0"/>
          <w:sz w:val="18"/>
          <w:szCs w:val="18"/>
          <w:lang w:val="nl-BE" w:eastAsia="en-US"/>
        </w:rPr>
        <w:t>caire</w:t>
      </w:r>
      <w:r w:rsidR="00676014" w:rsidRPr="00630FC3">
        <w:rPr>
          <w:rFonts w:eastAsiaTheme="minorEastAsia" w:cs="Arial"/>
          <w:kern w:val="0"/>
          <w:sz w:val="18"/>
          <w:szCs w:val="18"/>
          <w:lang w:val="nl-BE" w:eastAsia="en-US"/>
        </w:rPr>
        <w:t xml:space="preserve"> en financiële </w:t>
      </w:r>
      <w:r w:rsidR="00D36AAD">
        <w:rPr>
          <w:rFonts w:eastAsiaTheme="minorEastAsia" w:cs="Arial"/>
          <w:kern w:val="0"/>
          <w:sz w:val="18"/>
          <w:szCs w:val="18"/>
          <w:lang w:val="nl-BE" w:eastAsia="en-US"/>
        </w:rPr>
        <w:t>regelgeving</w:t>
      </w:r>
      <w:r w:rsidR="00676014" w:rsidRPr="00630FC3">
        <w:rPr>
          <w:rFonts w:eastAsiaTheme="minorEastAsia" w:cs="Arial"/>
          <w:kern w:val="0"/>
          <w:sz w:val="18"/>
          <w:szCs w:val="18"/>
          <w:lang w:val="nl-BE" w:eastAsia="en-US"/>
        </w:rPr>
        <w:t>.</w:t>
      </w:r>
    </w:p>
    <w:p w14:paraId="69D276C1" w14:textId="77777777" w:rsidR="000E001F" w:rsidRPr="00630FC3" w:rsidRDefault="000E001F" w:rsidP="000E001F">
      <w:pPr>
        <w:pStyle w:val="Level2"/>
        <w:numPr>
          <w:ilvl w:val="0"/>
          <w:numId w:val="0"/>
        </w:numPr>
        <w:spacing w:after="0" w:line="240" w:lineRule="auto"/>
        <w:ind w:left="1080"/>
        <w:rPr>
          <w:rFonts w:cs="Arial"/>
          <w:b/>
          <w:sz w:val="18"/>
          <w:szCs w:val="18"/>
          <w:lang w:val="nl-BE"/>
        </w:rPr>
      </w:pPr>
    </w:p>
    <w:p w14:paraId="6EC6C2D1" w14:textId="3DE3C1AC" w:rsidR="00AF0321" w:rsidRPr="00630FC3" w:rsidRDefault="00B6721F">
      <w:pPr>
        <w:pStyle w:val="Level2"/>
        <w:numPr>
          <w:ilvl w:val="2"/>
          <w:numId w:val="40"/>
        </w:numPr>
        <w:spacing w:after="0" w:line="240" w:lineRule="auto"/>
        <w:rPr>
          <w:rFonts w:cs="Arial"/>
          <w:b/>
          <w:bCs/>
          <w:sz w:val="18"/>
          <w:szCs w:val="18"/>
          <w:lang w:val="nl-BE"/>
        </w:rPr>
      </w:pPr>
      <w:r w:rsidRPr="00630FC3">
        <w:rPr>
          <w:rFonts w:cs="Arial"/>
          <w:b/>
          <w:bCs/>
          <w:sz w:val="18"/>
          <w:szCs w:val="18"/>
          <w:lang w:val="nl-BE"/>
        </w:rPr>
        <w:t>Wij gebruiken uw persoon</w:t>
      </w:r>
      <w:r w:rsidR="00676014" w:rsidRPr="00630FC3">
        <w:rPr>
          <w:rFonts w:cs="Arial"/>
          <w:b/>
          <w:bCs/>
          <w:sz w:val="18"/>
          <w:szCs w:val="18"/>
          <w:lang w:val="nl-BE"/>
        </w:rPr>
        <w:t>s</w:t>
      </w:r>
      <w:r w:rsidRPr="00630FC3">
        <w:rPr>
          <w:rFonts w:cs="Arial"/>
          <w:b/>
          <w:bCs/>
          <w:sz w:val="18"/>
          <w:szCs w:val="18"/>
          <w:lang w:val="nl-BE"/>
        </w:rPr>
        <w:t>gegevens om</w:t>
      </w:r>
      <w:r w:rsidR="00282736" w:rsidRPr="00630FC3">
        <w:rPr>
          <w:rFonts w:cs="Arial"/>
          <w:b/>
          <w:bCs/>
          <w:sz w:val="18"/>
          <w:szCs w:val="18"/>
          <w:lang w:val="nl-BE"/>
        </w:rPr>
        <w:t>:</w:t>
      </w:r>
    </w:p>
    <w:p w14:paraId="1007EA77" w14:textId="40F6280A" w:rsidR="00AF0321" w:rsidRPr="00630FC3" w:rsidRDefault="00282736">
      <w:pPr>
        <w:pStyle w:val="bullet2"/>
        <w:numPr>
          <w:ilvl w:val="0"/>
          <w:numId w:val="46"/>
        </w:numPr>
        <w:spacing w:before="120" w:after="0" w:line="240" w:lineRule="auto"/>
        <w:rPr>
          <w:rFonts w:cs="Arial"/>
          <w:sz w:val="18"/>
          <w:lang w:val="nl-BE"/>
        </w:rPr>
      </w:pPr>
      <w:proofErr w:type="gramStart"/>
      <w:r w:rsidRPr="00630FC3">
        <w:rPr>
          <w:rFonts w:cs="Arial"/>
          <w:sz w:val="18"/>
          <w:lang w:val="nl-BE"/>
        </w:rPr>
        <w:t>risico's</w:t>
      </w:r>
      <w:proofErr w:type="gramEnd"/>
      <w:r w:rsidRPr="00630FC3">
        <w:rPr>
          <w:rFonts w:cs="Arial"/>
          <w:sz w:val="18"/>
          <w:lang w:val="nl-BE"/>
        </w:rPr>
        <w:t xml:space="preserve"> (financiële, krediet-, juridische, </w:t>
      </w:r>
      <w:r w:rsidR="00740C39" w:rsidRPr="00630FC3">
        <w:rPr>
          <w:rFonts w:cs="Arial"/>
          <w:sz w:val="18"/>
          <w:lang w:val="nl-BE"/>
        </w:rPr>
        <w:t>nalevings</w:t>
      </w:r>
      <w:r w:rsidRPr="00630FC3">
        <w:rPr>
          <w:rFonts w:cs="Arial"/>
          <w:sz w:val="18"/>
          <w:lang w:val="nl-BE"/>
        </w:rPr>
        <w:t xml:space="preserve">-, reputatierisico's, </w:t>
      </w:r>
      <w:r w:rsidR="00740C39" w:rsidRPr="00630FC3">
        <w:rPr>
          <w:rFonts w:cs="Arial"/>
          <w:sz w:val="18"/>
          <w:lang w:val="nl-BE"/>
        </w:rPr>
        <w:t>etc</w:t>
      </w:r>
      <w:r w:rsidRPr="00630FC3">
        <w:rPr>
          <w:rFonts w:cs="Arial"/>
          <w:sz w:val="18"/>
          <w:lang w:val="nl-BE"/>
        </w:rPr>
        <w:t xml:space="preserve">.) </w:t>
      </w:r>
      <w:r w:rsidR="00FE25B5" w:rsidRPr="00630FC3">
        <w:rPr>
          <w:rFonts w:cs="Arial"/>
          <w:sz w:val="18"/>
          <w:lang w:val="nl-BE"/>
        </w:rPr>
        <w:t>die</w:t>
      </w:r>
      <w:r w:rsidRPr="00630FC3">
        <w:rPr>
          <w:rFonts w:cs="Arial"/>
          <w:sz w:val="18"/>
          <w:lang w:val="nl-BE"/>
        </w:rPr>
        <w:t xml:space="preserve"> </w:t>
      </w:r>
      <w:r w:rsidR="00B6721F" w:rsidRPr="00630FC3">
        <w:rPr>
          <w:rFonts w:cs="Arial"/>
          <w:sz w:val="18"/>
          <w:lang w:val="nl-BE"/>
        </w:rPr>
        <w:t>de BNP Paribas</w:t>
      </w:r>
      <w:r w:rsidR="00740C39" w:rsidRPr="00630FC3">
        <w:rPr>
          <w:rFonts w:cs="Arial"/>
          <w:sz w:val="18"/>
          <w:lang w:val="nl-BE"/>
        </w:rPr>
        <w:t xml:space="preserve"> </w:t>
      </w:r>
      <w:r w:rsidR="00812B64">
        <w:rPr>
          <w:rFonts w:cs="Arial"/>
          <w:sz w:val="18"/>
          <w:lang w:val="nl-BE"/>
        </w:rPr>
        <w:t>Groep</w:t>
      </w:r>
      <w:r w:rsidR="00B6721F" w:rsidRPr="00630FC3">
        <w:rPr>
          <w:rFonts w:cs="Arial"/>
          <w:sz w:val="18"/>
          <w:lang w:val="nl-BE"/>
        </w:rPr>
        <w:t xml:space="preserve"> </w:t>
      </w:r>
      <w:r w:rsidR="00FE25B5" w:rsidRPr="00630FC3">
        <w:rPr>
          <w:rFonts w:cs="Arial"/>
          <w:sz w:val="18"/>
          <w:lang w:val="nl-BE"/>
        </w:rPr>
        <w:t xml:space="preserve">kan lopen </w:t>
      </w:r>
      <w:r w:rsidR="00B6721F" w:rsidRPr="00630FC3">
        <w:rPr>
          <w:rFonts w:cs="Arial"/>
          <w:sz w:val="18"/>
          <w:lang w:val="nl-BE"/>
        </w:rPr>
        <w:t xml:space="preserve">in het kader van </w:t>
      </w:r>
      <w:r w:rsidR="00113BA1" w:rsidRPr="00630FC3">
        <w:rPr>
          <w:rFonts w:cs="Arial"/>
          <w:sz w:val="18"/>
          <w:lang w:val="nl-BE"/>
        </w:rPr>
        <w:t xml:space="preserve">haar </w:t>
      </w:r>
      <w:r w:rsidR="00B6721F" w:rsidRPr="00630FC3">
        <w:rPr>
          <w:rFonts w:cs="Arial"/>
          <w:sz w:val="18"/>
          <w:lang w:val="nl-BE"/>
        </w:rPr>
        <w:t xml:space="preserve">activiteiten </w:t>
      </w:r>
      <w:r w:rsidR="000F5CEE" w:rsidRPr="00630FC3">
        <w:rPr>
          <w:rFonts w:cs="Arial"/>
          <w:sz w:val="18"/>
          <w:lang w:val="nl-BE"/>
        </w:rPr>
        <w:t xml:space="preserve">te </w:t>
      </w:r>
      <w:r w:rsidR="00113BA1" w:rsidRPr="00630FC3">
        <w:rPr>
          <w:rFonts w:cs="Arial"/>
          <w:sz w:val="18"/>
          <w:lang w:val="nl-BE"/>
        </w:rPr>
        <w:t xml:space="preserve">beheren </w:t>
      </w:r>
      <w:r w:rsidR="000F5CEE" w:rsidRPr="00630FC3">
        <w:rPr>
          <w:rFonts w:cs="Arial"/>
          <w:sz w:val="18"/>
          <w:lang w:val="nl-BE"/>
        </w:rPr>
        <w:t>en te rapporteren</w:t>
      </w:r>
      <w:r w:rsidRPr="00630FC3">
        <w:rPr>
          <w:rFonts w:cs="Arial"/>
          <w:sz w:val="18"/>
          <w:lang w:val="nl-BE"/>
        </w:rPr>
        <w:t>;</w:t>
      </w:r>
      <w:r w:rsidR="00FE25B5" w:rsidRPr="00630FC3">
        <w:rPr>
          <w:rFonts w:cs="Arial"/>
          <w:sz w:val="18"/>
          <w:lang w:val="nl-BE"/>
        </w:rPr>
        <w:t xml:space="preserve"> </w:t>
      </w:r>
    </w:p>
    <w:p w14:paraId="43898750" w14:textId="77EF2F16" w:rsidR="00AF0321" w:rsidRPr="00630FC3" w:rsidRDefault="00FE25B5">
      <w:pPr>
        <w:pStyle w:val="bullet2"/>
        <w:numPr>
          <w:ilvl w:val="0"/>
          <w:numId w:val="46"/>
        </w:numPr>
        <w:spacing w:before="120" w:after="0" w:line="240" w:lineRule="auto"/>
        <w:rPr>
          <w:rFonts w:cs="Arial"/>
          <w:sz w:val="18"/>
          <w:lang w:val="nl-BE"/>
        </w:rPr>
      </w:pPr>
      <w:proofErr w:type="gramStart"/>
      <w:r w:rsidRPr="00630FC3">
        <w:rPr>
          <w:rFonts w:cs="Arial"/>
          <w:sz w:val="18"/>
          <w:lang w:val="nl-BE"/>
        </w:rPr>
        <w:t>b</w:t>
      </w:r>
      <w:r w:rsidR="00A03813" w:rsidRPr="00630FC3">
        <w:rPr>
          <w:rFonts w:cs="Arial"/>
          <w:sz w:val="18"/>
          <w:lang w:val="nl-BE"/>
        </w:rPr>
        <w:t>ij</w:t>
      </w:r>
      <w:proofErr w:type="gramEnd"/>
      <w:r w:rsidR="00A03813" w:rsidRPr="00630FC3">
        <w:rPr>
          <w:rFonts w:cs="Arial"/>
          <w:sz w:val="18"/>
          <w:lang w:val="nl-BE"/>
        </w:rPr>
        <w:t xml:space="preserve"> te dragen</w:t>
      </w:r>
      <w:r w:rsidR="00740C39" w:rsidRPr="00630FC3">
        <w:rPr>
          <w:rFonts w:cs="Arial"/>
          <w:sz w:val="18"/>
          <w:lang w:val="nl-BE"/>
        </w:rPr>
        <w:t xml:space="preserve"> </w:t>
      </w:r>
      <w:r w:rsidR="00676014" w:rsidRPr="00630FC3">
        <w:rPr>
          <w:rFonts w:cs="Arial"/>
          <w:sz w:val="18"/>
          <w:lang w:val="nl-BE"/>
        </w:rPr>
        <w:t>aan de strijd tegen belastingfraude en het voldoen aan belastingcontrole- en kennisgevingsverplichtingen;</w:t>
      </w:r>
    </w:p>
    <w:p w14:paraId="0E18EC3F" w14:textId="27A1922A" w:rsidR="00AF0321" w:rsidRPr="00630FC3" w:rsidRDefault="00FE25B5">
      <w:pPr>
        <w:pStyle w:val="bullet2"/>
        <w:numPr>
          <w:ilvl w:val="0"/>
          <w:numId w:val="46"/>
        </w:numPr>
        <w:spacing w:before="120" w:after="0" w:line="240" w:lineRule="auto"/>
        <w:rPr>
          <w:rFonts w:cs="Arial"/>
          <w:sz w:val="18"/>
          <w:lang w:val="nl-BE"/>
        </w:rPr>
      </w:pPr>
      <w:proofErr w:type="gramStart"/>
      <w:r w:rsidRPr="00630FC3">
        <w:rPr>
          <w:rFonts w:cs="Arial"/>
          <w:sz w:val="18"/>
          <w:lang w:val="nl-BE"/>
        </w:rPr>
        <w:t>t</w:t>
      </w:r>
      <w:r w:rsidR="00A03813" w:rsidRPr="00630FC3">
        <w:rPr>
          <w:rFonts w:cs="Arial"/>
          <w:sz w:val="18"/>
          <w:lang w:val="nl-BE"/>
        </w:rPr>
        <w:t>ransacties</w:t>
      </w:r>
      <w:proofErr w:type="gramEnd"/>
      <w:r w:rsidR="00A03813" w:rsidRPr="00630FC3">
        <w:rPr>
          <w:rFonts w:cs="Arial"/>
          <w:sz w:val="18"/>
          <w:lang w:val="nl-BE"/>
        </w:rPr>
        <w:t xml:space="preserve"> </w:t>
      </w:r>
      <w:r w:rsidR="003B6A60" w:rsidRPr="00630FC3">
        <w:rPr>
          <w:rFonts w:cs="Arial"/>
          <w:sz w:val="18"/>
          <w:lang w:val="nl-BE"/>
        </w:rPr>
        <w:t>te registreren voor</w:t>
      </w:r>
      <w:r w:rsidR="00A03813" w:rsidRPr="00630FC3">
        <w:rPr>
          <w:rFonts w:cs="Arial"/>
          <w:sz w:val="18"/>
          <w:lang w:val="nl-BE"/>
        </w:rPr>
        <w:t xml:space="preserve"> boekhoudkundige doeleinden;</w:t>
      </w:r>
    </w:p>
    <w:p w14:paraId="6D2BE634" w14:textId="69F0EF7D" w:rsidR="00AF0321" w:rsidRPr="00630FC3" w:rsidRDefault="00FE25B5">
      <w:pPr>
        <w:pStyle w:val="bullet2"/>
        <w:numPr>
          <w:ilvl w:val="0"/>
          <w:numId w:val="46"/>
        </w:numPr>
        <w:spacing w:before="120" w:after="0" w:line="240" w:lineRule="auto"/>
        <w:rPr>
          <w:rFonts w:cs="Arial"/>
          <w:sz w:val="18"/>
          <w:lang w:val="nl-BE"/>
        </w:rPr>
      </w:pPr>
      <w:proofErr w:type="gramStart"/>
      <w:r w:rsidRPr="00630FC3">
        <w:rPr>
          <w:rFonts w:cs="Arial"/>
          <w:sz w:val="18"/>
          <w:lang w:val="nl-BE"/>
        </w:rPr>
        <w:t>d</w:t>
      </w:r>
      <w:r w:rsidR="00740C39" w:rsidRPr="00630FC3">
        <w:rPr>
          <w:rFonts w:cs="Arial"/>
          <w:sz w:val="18"/>
          <w:lang w:val="nl-BE"/>
        </w:rPr>
        <w:t>e</w:t>
      </w:r>
      <w:proofErr w:type="gramEnd"/>
      <w:r w:rsidR="00740C39" w:rsidRPr="00630FC3">
        <w:rPr>
          <w:rFonts w:cs="Arial"/>
          <w:sz w:val="18"/>
          <w:lang w:val="nl-BE"/>
        </w:rPr>
        <w:t xml:space="preserve"> r</w:t>
      </w:r>
      <w:r w:rsidR="00A03813" w:rsidRPr="00630FC3">
        <w:rPr>
          <w:rFonts w:cs="Arial"/>
          <w:sz w:val="18"/>
          <w:lang w:val="nl-BE"/>
        </w:rPr>
        <w:t xml:space="preserve">isico's in verband met </w:t>
      </w:r>
      <w:r w:rsidR="00421DB2" w:rsidRPr="00630FC3">
        <w:rPr>
          <w:rFonts w:cs="Arial"/>
          <w:sz w:val="18"/>
          <w:lang w:val="nl-BE"/>
        </w:rPr>
        <w:t>M</w:t>
      </w:r>
      <w:r w:rsidR="00A03813" w:rsidRPr="00630FC3">
        <w:rPr>
          <w:rFonts w:cs="Arial"/>
          <w:sz w:val="18"/>
          <w:lang w:val="nl-BE"/>
        </w:rPr>
        <w:t xml:space="preserve">aatschappelijk </w:t>
      </w:r>
      <w:r w:rsidR="00421DB2" w:rsidRPr="00630FC3">
        <w:rPr>
          <w:rFonts w:cs="Arial"/>
          <w:sz w:val="18"/>
          <w:lang w:val="nl-BE"/>
        </w:rPr>
        <w:t>V</w:t>
      </w:r>
      <w:r w:rsidR="00A03813" w:rsidRPr="00630FC3">
        <w:rPr>
          <w:rFonts w:cs="Arial"/>
          <w:sz w:val="18"/>
          <w:lang w:val="nl-BE"/>
        </w:rPr>
        <w:t xml:space="preserve">erantwoord </w:t>
      </w:r>
      <w:r w:rsidR="00421DB2" w:rsidRPr="00630FC3">
        <w:rPr>
          <w:rFonts w:cs="Arial"/>
          <w:sz w:val="18"/>
          <w:lang w:val="nl-BE"/>
        </w:rPr>
        <w:t>O</w:t>
      </w:r>
      <w:r w:rsidR="00A03813" w:rsidRPr="00630FC3">
        <w:rPr>
          <w:rFonts w:cs="Arial"/>
          <w:sz w:val="18"/>
          <w:lang w:val="nl-BE"/>
        </w:rPr>
        <w:t xml:space="preserve">ndernemen en duurzame ontwikkeling te voorkomen, op te sporen en te </w:t>
      </w:r>
      <w:r w:rsidR="00421DB2" w:rsidRPr="00630FC3">
        <w:rPr>
          <w:rFonts w:cs="Arial"/>
          <w:sz w:val="18"/>
          <w:lang w:val="nl-BE"/>
        </w:rPr>
        <w:t>melden</w:t>
      </w:r>
      <w:r w:rsidR="00A03813" w:rsidRPr="00630FC3">
        <w:rPr>
          <w:rFonts w:cs="Arial"/>
          <w:sz w:val="18"/>
          <w:lang w:val="nl-BE"/>
        </w:rPr>
        <w:t>;</w:t>
      </w:r>
    </w:p>
    <w:p w14:paraId="482B575F" w14:textId="198890E6" w:rsidR="00AF0321" w:rsidRPr="00630FC3" w:rsidRDefault="00FE25B5">
      <w:pPr>
        <w:pStyle w:val="bullet2"/>
        <w:numPr>
          <w:ilvl w:val="0"/>
          <w:numId w:val="46"/>
        </w:numPr>
        <w:spacing w:before="120" w:after="0" w:line="240" w:lineRule="auto"/>
        <w:rPr>
          <w:rFonts w:cs="Arial"/>
          <w:sz w:val="18"/>
          <w:lang w:val="nl-BE"/>
        </w:rPr>
      </w:pPr>
      <w:proofErr w:type="gramStart"/>
      <w:r w:rsidRPr="00630FC3">
        <w:rPr>
          <w:rFonts w:cs="Arial"/>
          <w:sz w:val="18"/>
          <w:lang w:val="nl-BE"/>
        </w:rPr>
        <w:t>o</w:t>
      </w:r>
      <w:r w:rsidR="00421DB2" w:rsidRPr="00630FC3">
        <w:rPr>
          <w:rFonts w:cs="Arial"/>
          <w:sz w:val="18"/>
          <w:lang w:val="nl-BE"/>
        </w:rPr>
        <w:t>mkoping</w:t>
      </w:r>
      <w:proofErr w:type="gramEnd"/>
      <w:r w:rsidR="00421DB2" w:rsidRPr="00630FC3">
        <w:rPr>
          <w:rFonts w:cs="Arial"/>
          <w:sz w:val="18"/>
          <w:lang w:val="nl-BE"/>
        </w:rPr>
        <w:t xml:space="preserve"> op te sporen en te voorkomen;</w:t>
      </w:r>
    </w:p>
    <w:p w14:paraId="41C3A25E" w14:textId="272B83A6" w:rsidR="00AF0321" w:rsidRPr="00630FC3" w:rsidRDefault="00FE25B5">
      <w:pPr>
        <w:pStyle w:val="bullet2"/>
        <w:numPr>
          <w:ilvl w:val="0"/>
          <w:numId w:val="46"/>
        </w:numPr>
        <w:spacing w:before="120" w:after="0" w:line="240" w:lineRule="auto"/>
        <w:rPr>
          <w:rFonts w:cs="Arial"/>
          <w:sz w:val="18"/>
          <w:lang w:val="nl-BE"/>
        </w:rPr>
      </w:pPr>
      <w:proofErr w:type="gramStart"/>
      <w:r w:rsidRPr="00630FC3">
        <w:rPr>
          <w:rFonts w:cs="Arial"/>
          <w:sz w:val="18"/>
          <w:lang w:val="nl-BE"/>
        </w:rPr>
        <w:t>t</w:t>
      </w:r>
      <w:r w:rsidR="00740C39" w:rsidRPr="00630FC3">
        <w:rPr>
          <w:rFonts w:cs="Arial"/>
          <w:sz w:val="18"/>
          <w:lang w:val="nl-BE"/>
        </w:rPr>
        <w:t>e</w:t>
      </w:r>
      <w:proofErr w:type="gramEnd"/>
      <w:r w:rsidR="00740C39" w:rsidRPr="00630FC3">
        <w:rPr>
          <w:rFonts w:cs="Arial"/>
          <w:sz w:val="18"/>
          <w:lang w:val="nl-BE"/>
        </w:rPr>
        <w:t xml:space="preserve"> v</w:t>
      </w:r>
      <w:r w:rsidR="00A03813" w:rsidRPr="00630FC3">
        <w:rPr>
          <w:rFonts w:cs="Arial"/>
          <w:sz w:val="18"/>
          <w:lang w:val="nl-BE"/>
        </w:rPr>
        <w:t>oldoen aan de bepalingen die van toepassing zijn op verleners van vertrouwensdiensten die certificaten voor elektronische handtekeningen afgeven</w:t>
      </w:r>
      <w:r w:rsidR="002B7F13" w:rsidRPr="00630FC3">
        <w:rPr>
          <w:rFonts w:cs="Arial"/>
          <w:sz w:val="18"/>
          <w:lang w:val="nl-BE"/>
        </w:rPr>
        <w:t>;</w:t>
      </w:r>
    </w:p>
    <w:p w14:paraId="0938B53C" w14:textId="31E79062" w:rsidR="00AF0321" w:rsidRPr="00630FC3" w:rsidRDefault="0027752F">
      <w:pPr>
        <w:pStyle w:val="bullet2"/>
        <w:numPr>
          <w:ilvl w:val="0"/>
          <w:numId w:val="46"/>
        </w:numPr>
        <w:spacing w:before="120" w:after="0" w:line="240" w:lineRule="auto"/>
        <w:rPr>
          <w:rFonts w:cs="Arial"/>
          <w:sz w:val="18"/>
          <w:lang w:val="nl-BE"/>
        </w:rPr>
      </w:pPr>
      <w:proofErr w:type="gramStart"/>
      <w:r w:rsidRPr="00630FC3">
        <w:rPr>
          <w:rFonts w:cs="Arial"/>
          <w:sz w:val="18"/>
          <w:lang w:val="nl-BE"/>
        </w:rPr>
        <w:t>v</w:t>
      </w:r>
      <w:r w:rsidR="00421DB2" w:rsidRPr="00630FC3">
        <w:rPr>
          <w:rFonts w:cs="Arial"/>
          <w:sz w:val="18"/>
          <w:lang w:val="nl-BE"/>
        </w:rPr>
        <w:t>erschillende</w:t>
      </w:r>
      <w:proofErr w:type="gramEnd"/>
      <w:r w:rsidR="00421DB2" w:rsidRPr="00630FC3">
        <w:rPr>
          <w:rFonts w:cs="Arial"/>
          <w:sz w:val="18"/>
          <w:lang w:val="nl-BE"/>
        </w:rPr>
        <w:t xml:space="preserve"> operaties, transacties of bestellingen uit te wisselen en te rapporteren of op een officieel verzoek van bevoegde lokale of buitenlandse financiële, fiscale, administratieve, strafrechtelijke of juridische </w:t>
      </w:r>
      <w:r w:rsidR="003B6A60" w:rsidRPr="00630FC3">
        <w:rPr>
          <w:rFonts w:cs="Arial"/>
          <w:sz w:val="18"/>
          <w:lang w:val="nl-BE"/>
        </w:rPr>
        <w:t>autoriteiten</w:t>
      </w:r>
      <w:r w:rsidR="00421DB2" w:rsidRPr="00630FC3">
        <w:rPr>
          <w:rFonts w:cs="Arial"/>
          <w:sz w:val="18"/>
          <w:lang w:val="nl-BE"/>
        </w:rPr>
        <w:t xml:space="preserve">, arbiters of bemiddelaars, wethandhavingsinstanties, staatsinstanties </w:t>
      </w:r>
      <w:r w:rsidR="003B6A60" w:rsidRPr="00630FC3">
        <w:rPr>
          <w:rFonts w:cs="Arial"/>
          <w:sz w:val="18"/>
          <w:lang w:val="nl-BE"/>
        </w:rPr>
        <w:t xml:space="preserve">of </w:t>
      </w:r>
      <w:r w:rsidR="00421DB2" w:rsidRPr="00630FC3">
        <w:rPr>
          <w:rFonts w:cs="Arial"/>
          <w:sz w:val="18"/>
          <w:lang w:val="nl-BE"/>
        </w:rPr>
        <w:t>overheidslichamen te reageren.</w:t>
      </w:r>
      <w:r w:rsidR="00A03813" w:rsidRPr="00630FC3">
        <w:rPr>
          <w:rFonts w:cs="Arial"/>
          <w:sz w:val="18"/>
          <w:lang w:val="nl-BE"/>
        </w:rPr>
        <w:t xml:space="preserve"> </w:t>
      </w:r>
    </w:p>
    <w:p w14:paraId="5E115A42" w14:textId="77777777" w:rsidR="00402526" w:rsidRPr="00630FC3" w:rsidRDefault="00402526" w:rsidP="00402526">
      <w:pPr>
        <w:pStyle w:val="bullet2"/>
        <w:numPr>
          <w:ilvl w:val="0"/>
          <w:numId w:val="0"/>
        </w:numPr>
        <w:spacing w:before="120" w:after="0" w:line="240" w:lineRule="auto"/>
        <w:ind w:left="720"/>
        <w:rPr>
          <w:rFonts w:cs="Arial"/>
          <w:sz w:val="18"/>
          <w:lang w:val="nl-BE"/>
        </w:rPr>
      </w:pPr>
    </w:p>
    <w:p w14:paraId="5F8D8467" w14:textId="1F3B4E39" w:rsidR="00AF0321" w:rsidRPr="00630FC3" w:rsidRDefault="00A03813">
      <w:pPr>
        <w:pStyle w:val="bullet2"/>
        <w:numPr>
          <w:ilvl w:val="2"/>
          <w:numId w:val="40"/>
        </w:numPr>
        <w:spacing w:before="120" w:after="0" w:line="240" w:lineRule="auto"/>
        <w:rPr>
          <w:rFonts w:cs="Arial"/>
          <w:b/>
          <w:bCs/>
          <w:sz w:val="18"/>
          <w:szCs w:val="18"/>
          <w:lang w:val="nl-BE"/>
        </w:rPr>
      </w:pPr>
      <w:r w:rsidRPr="00630FC3">
        <w:rPr>
          <w:rFonts w:cs="Arial"/>
          <w:b/>
          <w:bCs/>
          <w:sz w:val="18"/>
          <w:szCs w:val="18"/>
          <w:lang w:val="nl-BE"/>
        </w:rPr>
        <w:t xml:space="preserve">Wij verwerken uw </w:t>
      </w:r>
      <w:r w:rsidR="5DF4D0F8" w:rsidRPr="00630FC3">
        <w:rPr>
          <w:rFonts w:cs="Arial"/>
          <w:b/>
          <w:bCs/>
          <w:sz w:val="18"/>
          <w:szCs w:val="18"/>
          <w:lang w:val="nl-BE"/>
        </w:rPr>
        <w:t xml:space="preserve">persoonsgegevens </w:t>
      </w:r>
      <w:r w:rsidRPr="00630FC3">
        <w:rPr>
          <w:rFonts w:cs="Arial"/>
          <w:b/>
          <w:bCs/>
          <w:sz w:val="18"/>
          <w:szCs w:val="18"/>
          <w:lang w:val="nl-BE"/>
        </w:rPr>
        <w:t xml:space="preserve">ook </w:t>
      </w:r>
      <w:r w:rsidR="0019156B" w:rsidRPr="00630FC3">
        <w:rPr>
          <w:rFonts w:cs="Arial"/>
          <w:b/>
          <w:bCs/>
          <w:sz w:val="18"/>
          <w:szCs w:val="18"/>
          <w:lang w:val="nl-BE"/>
        </w:rPr>
        <w:t xml:space="preserve">voor de strijd tegen </w:t>
      </w:r>
      <w:r w:rsidRPr="00630FC3">
        <w:rPr>
          <w:rFonts w:cs="Arial"/>
          <w:b/>
          <w:bCs/>
          <w:sz w:val="18"/>
          <w:szCs w:val="18"/>
          <w:lang w:val="nl-BE"/>
        </w:rPr>
        <w:t xml:space="preserve">het witwassen van geld en de financiering van terrorisme </w:t>
      </w:r>
    </w:p>
    <w:p w14:paraId="78F13CDF" w14:textId="72B32D76" w:rsidR="01E8EAF1" w:rsidRPr="00630FC3" w:rsidRDefault="01E8EAF1" w:rsidP="01E8EAF1">
      <w:pPr>
        <w:spacing w:line="257" w:lineRule="auto"/>
        <w:jc w:val="both"/>
        <w:rPr>
          <w:rFonts w:ascii="Arial" w:eastAsia="Times New Roman" w:hAnsi="Arial" w:cs="Arial"/>
          <w:sz w:val="18"/>
          <w:szCs w:val="18"/>
          <w:lang w:val="nl-BE" w:eastAsia="en-GB"/>
        </w:rPr>
      </w:pPr>
    </w:p>
    <w:p w14:paraId="531D59CE" w14:textId="691A33D8" w:rsidR="00AF0321" w:rsidRPr="00630FC3" w:rsidRDefault="00D36AAD">
      <w:pPr>
        <w:spacing w:line="257" w:lineRule="auto"/>
        <w:jc w:val="both"/>
        <w:rPr>
          <w:rFonts w:ascii="Arial" w:hAnsi="Arial" w:cs="Arial"/>
          <w:sz w:val="18"/>
          <w:szCs w:val="18"/>
          <w:lang w:val="nl-BE"/>
        </w:rPr>
      </w:pPr>
      <w:r>
        <w:rPr>
          <w:rFonts w:ascii="Arial" w:eastAsia="Times New Roman" w:hAnsi="Arial" w:cs="Arial"/>
          <w:sz w:val="18"/>
          <w:szCs w:val="18"/>
          <w:lang w:val="nl-BE" w:eastAsia="en-GB"/>
        </w:rPr>
        <w:t>Als onderdeel</w:t>
      </w:r>
      <w:r w:rsidR="00A03813" w:rsidRPr="00630FC3">
        <w:rPr>
          <w:rFonts w:ascii="Arial" w:eastAsia="Times New Roman" w:hAnsi="Arial" w:cs="Arial"/>
          <w:sz w:val="18"/>
          <w:szCs w:val="18"/>
          <w:lang w:val="nl-BE" w:eastAsia="en-GB"/>
        </w:rPr>
        <w:t xml:space="preserve"> van een bankgroep </w:t>
      </w:r>
      <w:r>
        <w:rPr>
          <w:rFonts w:ascii="Arial" w:eastAsia="Times New Roman" w:hAnsi="Arial" w:cs="Arial"/>
          <w:sz w:val="18"/>
          <w:szCs w:val="18"/>
          <w:lang w:val="nl-BE" w:eastAsia="en-GB"/>
        </w:rPr>
        <w:t>dienen wij te</w:t>
      </w:r>
      <w:r w:rsidR="00A03813" w:rsidRPr="00630FC3">
        <w:rPr>
          <w:rFonts w:ascii="Arial" w:eastAsia="Times New Roman" w:hAnsi="Arial" w:cs="Arial"/>
          <w:sz w:val="18"/>
          <w:szCs w:val="18"/>
          <w:lang w:val="nl-BE" w:eastAsia="en-GB"/>
        </w:rPr>
        <w:t xml:space="preserve"> beschikken over een robuust systeem ter bestrijding van het witwassen van geld en de financiering van terrorisme (AML/FT)</w:t>
      </w:r>
      <w:r w:rsidR="006D4D6D" w:rsidRPr="00630FC3">
        <w:rPr>
          <w:rFonts w:ascii="Arial" w:eastAsia="Times New Roman" w:hAnsi="Arial" w:cs="Arial"/>
          <w:sz w:val="18"/>
          <w:szCs w:val="18"/>
          <w:lang w:val="nl-BE" w:eastAsia="en-GB"/>
        </w:rPr>
        <w:t xml:space="preserve"> op het niveau van onze entiteiten</w:t>
      </w:r>
      <w:r w:rsidR="00C116AA" w:rsidRPr="00630FC3">
        <w:rPr>
          <w:rFonts w:ascii="Arial" w:eastAsia="Times New Roman" w:hAnsi="Arial" w:cs="Arial"/>
          <w:sz w:val="18"/>
          <w:szCs w:val="18"/>
          <w:lang w:val="nl-BE" w:eastAsia="en-GB"/>
        </w:rPr>
        <w:t>,</w:t>
      </w:r>
      <w:r w:rsidR="006D4D6D" w:rsidRPr="00630FC3">
        <w:rPr>
          <w:rFonts w:ascii="Arial" w:eastAsia="Times New Roman" w:hAnsi="Arial" w:cs="Arial"/>
          <w:sz w:val="18"/>
          <w:szCs w:val="18"/>
          <w:lang w:val="nl-BE" w:eastAsia="en-GB"/>
        </w:rPr>
        <w:t xml:space="preserve"> </w:t>
      </w:r>
      <w:r w:rsidR="00A03813" w:rsidRPr="00630FC3">
        <w:rPr>
          <w:rFonts w:ascii="Arial" w:eastAsia="Times New Roman" w:hAnsi="Arial" w:cs="Arial"/>
          <w:sz w:val="18"/>
          <w:szCs w:val="18"/>
          <w:lang w:val="nl-BE" w:eastAsia="en-GB"/>
        </w:rPr>
        <w:t xml:space="preserve">dat centraal wordt beheerd, alsook over een systeem voor de toepassing van lokale, Europese en internationale sancties. </w:t>
      </w:r>
    </w:p>
    <w:p w14:paraId="280B0D61" w14:textId="7787366B" w:rsidR="00AF0321" w:rsidRPr="00630FC3" w:rsidRDefault="00A03813">
      <w:pPr>
        <w:spacing w:line="257" w:lineRule="auto"/>
        <w:jc w:val="both"/>
        <w:rPr>
          <w:rFonts w:ascii="Arial" w:hAnsi="Arial" w:cs="Arial"/>
          <w:sz w:val="18"/>
          <w:szCs w:val="18"/>
          <w:lang w:val="nl-BE"/>
        </w:rPr>
      </w:pPr>
      <w:r w:rsidRPr="00630FC3">
        <w:rPr>
          <w:rFonts w:ascii="Arial" w:eastAsia="Times New Roman" w:hAnsi="Arial" w:cs="Arial"/>
          <w:sz w:val="18"/>
          <w:szCs w:val="18"/>
          <w:lang w:val="nl-BE" w:eastAsia="en-GB"/>
        </w:rPr>
        <w:t xml:space="preserve">In deze context zijn </w:t>
      </w:r>
      <w:r w:rsidR="0027752F" w:rsidRPr="00630FC3">
        <w:rPr>
          <w:rFonts w:ascii="Arial" w:eastAsia="Times New Roman" w:hAnsi="Arial" w:cs="Arial"/>
          <w:sz w:val="18"/>
          <w:szCs w:val="18"/>
          <w:lang w:val="nl-BE" w:eastAsia="en-GB"/>
        </w:rPr>
        <w:t>w</w:t>
      </w:r>
      <w:r w:rsidRPr="00630FC3">
        <w:rPr>
          <w:rFonts w:ascii="Arial" w:eastAsia="Times New Roman" w:hAnsi="Arial" w:cs="Arial"/>
          <w:sz w:val="18"/>
          <w:szCs w:val="18"/>
          <w:lang w:val="nl-BE" w:eastAsia="en-GB"/>
        </w:rPr>
        <w:t>ij gezamenlijk</w:t>
      </w:r>
      <w:r w:rsidR="0019156B" w:rsidRPr="00630FC3">
        <w:rPr>
          <w:rFonts w:ascii="Arial" w:eastAsia="Times New Roman" w:hAnsi="Arial" w:cs="Arial"/>
          <w:sz w:val="18"/>
          <w:szCs w:val="18"/>
          <w:lang w:val="nl-BE" w:eastAsia="en-GB"/>
        </w:rPr>
        <w:t xml:space="preserve">e verwerkingsverantwoordelijken </w:t>
      </w:r>
      <w:r w:rsidRPr="00630FC3">
        <w:rPr>
          <w:rFonts w:ascii="Arial" w:eastAsia="Times New Roman" w:hAnsi="Arial" w:cs="Arial"/>
          <w:sz w:val="18"/>
          <w:szCs w:val="18"/>
          <w:lang w:val="nl-BE" w:eastAsia="en-GB"/>
        </w:rPr>
        <w:t>met BNP Paribas SA, de moeder</w:t>
      </w:r>
      <w:r w:rsidR="0027752F" w:rsidRPr="00630FC3">
        <w:rPr>
          <w:rFonts w:ascii="Arial" w:eastAsia="Times New Roman" w:hAnsi="Arial" w:cs="Arial"/>
          <w:sz w:val="18"/>
          <w:szCs w:val="18"/>
          <w:lang w:val="nl-BE" w:eastAsia="en-GB"/>
        </w:rPr>
        <w:t>onderneming</w:t>
      </w:r>
      <w:r w:rsidRPr="00630FC3">
        <w:rPr>
          <w:rFonts w:ascii="Arial" w:eastAsia="Times New Roman" w:hAnsi="Arial" w:cs="Arial"/>
          <w:sz w:val="18"/>
          <w:szCs w:val="18"/>
          <w:lang w:val="nl-BE" w:eastAsia="en-GB"/>
        </w:rPr>
        <w:t xml:space="preserve"> van de BNP Paribas </w:t>
      </w:r>
      <w:proofErr w:type="gramStart"/>
      <w:r w:rsidR="00812B64">
        <w:rPr>
          <w:rFonts w:ascii="Arial" w:eastAsia="Times New Roman" w:hAnsi="Arial" w:cs="Arial"/>
          <w:sz w:val="18"/>
          <w:szCs w:val="18"/>
          <w:lang w:val="nl-BE" w:eastAsia="en-GB"/>
        </w:rPr>
        <w:t>Groep</w:t>
      </w:r>
      <w:r w:rsidRPr="00630FC3">
        <w:rPr>
          <w:rFonts w:ascii="Arial" w:eastAsia="Times New Roman" w:hAnsi="Arial" w:cs="Arial"/>
          <w:sz w:val="18"/>
          <w:szCs w:val="18"/>
          <w:lang w:val="nl-BE" w:eastAsia="en-GB"/>
        </w:rPr>
        <w:t>,  (</w:t>
      </w:r>
      <w:proofErr w:type="gramEnd"/>
      <w:r w:rsidRPr="00630FC3">
        <w:rPr>
          <w:rFonts w:ascii="Arial" w:eastAsia="Times New Roman" w:hAnsi="Arial" w:cs="Arial"/>
          <w:sz w:val="18"/>
          <w:szCs w:val="18"/>
          <w:lang w:val="nl-BE" w:eastAsia="en-GB"/>
        </w:rPr>
        <w:t>de term "</w:t>
      </w:r>
      <w:r w:rsidR="0027752F" w:rsidRPr="00630FC3">
        <w:rPr>
          <w:rFonts w:ascii="Arial" w:eastAsia="Times New Roman" w:hAnsi="Arial" w:cs="Arial"/>
          <w:sz w:val="18"/>
          <w:szCs w:val="18"/>
          <w:lang w:val="nl-BE" w:eastAsia="en-GB"/>
        </w:rPr>
        <w:t>w</w:t>
      </w:r>
      <w:r w:rsidRPr="00630FC3">
        <w:rPr>
          <w:rFonts w:ascii="Arial" w:eastAsia="Times New Roman" w:hAnsi="Arial" w:cs="Arial"/>
          <w:sz w:val="18"/>
          <w:szCs w:val="18"/>
          <w:lang w:val="nl-BE" w:eastAsia="en-GB"/>
        </w:rPr>
        <w:t xml:space="preserve">ij" in dit deel omvat ook BNP Paribas SA). </w:t>
      </w:r>
    </w:p>
    <w:p w14:paraId="4B0CF809" w14:textId="25A62BA7" w:rsidR="00AF0321" w:rsidRPr="00630FC3" w:rsidRDefault="00A03813">
      <w:pPr>
        <w:spacing w:line="257" w:lineRule="auto"/>
        <w:jc w:val="both"/>
        <w:rPr>
          <w:rFonts w:ascii="Arial" w:hAnsi="Arial" w:cs="Arial"/>
          <w:sz w:val="18"/>
          <w:szCs w:val="18"/>
          <w:lang w:val="nl-BE"/>
        </w:rPr>
      </w:pPr>
      <w:r w:rsidRPr="00630FC3">
        <w:rPr>
          <w:rFonts w:ascii="Arial" w:eastAsia="Times New Roman" w:hAnsi="Arial" w:cs="Arial"/>
          <w:sz w:val="18"/>
          <w:szCs w:val="18"/>
          <w:lang w:val="nl-BE" w:eastAsia="en-GB"/>
        </w:rPr>
        <w:t>De verwerkingen die worden uitgevoerd om aan deze wettelijke verplichtingen te voldoen, worden nader beschreven in bijlage</w:t>
      </w:r>
      <w:r w:rsidR="00F02BE8">
        <w:rPr>
          <w:rFonts w:ascii="Arial" w:eastAsia="Times New Roman" w:hAnsi="Arial" w:cs="Arial"/>
          <w:sz w:val="18"/>
          <w:szCs w:val="18"/>
          <w:lang w:val="nl-BE" w:eastAsia="en-GB"/>
        </w:rPr>
        <w:t xml:space="preserve"> 1</w:t>
      </w:r>
      <w:r w:rsidR="0A523AA7" w:rsidRPr="00630FC3">
        <w:rPr>
          <w:rFonts w:ascii="Arial" w:eastAsia="Times New Roman" w:hAnsi="Arial" w:cs="Arial"/>
          <w:sz w:val="18"/>
          <w:szCs w:val="18"/>
          <w:lang w:val="nl-BE" w:eastAsia="en-GB"/>
        </w:rPr>
        <w:t xml:space="preserve">. </w:t>
      </w:r>
    </w:p>
    <w:p w14:paraId="4B945B25" w14:textId="2F0F9616" w:rsidR="00AF0321" w:rsidRPr="00630FC3" w:rsidRDefault="004A1353">
      <w:pPr>
        <w:pStyle w:val="bullet2"/>
        <w:numPr>
          <w:ilvl w:val="1"/>
          <w:numId w:val="40"/>
        </w:numPr>
        <w:tabs>
          <w:tab w:val="left" w:pos="708"/>
        </w:tabs>
        <w:spacing w:after="0" w:line="240" w:lineRule="auto"/>
        <w:ind w:left="568" w:hanging="284"/>
        <w:rPr>
          <w:rFonts w:eastAsiaTheme="minorEastAsia" w:cs="Arial"/>
          <w:b/>
          <w:bCs/>
          <w:kern w:val="0"/>
          <w:sz w:val="18"/>
          <w:szCs w:val="18"/>
          <w:lang w:val="nl-BE" w:eastAsia="en-US"/>
        </w:rPr>
      </w:pPr>
      <w:r>
        <w:rPr>
          <w:rFonts w:eastAsiaTheme="minorEastAsia" w:cs="Arial"/>
          <w:b/>
          <w:bCs/>
          <w:kern w:val="0"/>
          <w:sz w:val="18"/>
          <w:szCs w:val="18"/>
          <w:lang w:val="nl-BE" w:eastAsia="en-US"/>
        </w:rPr>
        <w:t xml:space="preserve"> </w:t>
      </w:r>
      <w:r w:rsidR="00A03813" w:rsidRPr="00630FC3">
        <w:rPr>
          <w:rFonts w:eastAsiaTheme="minorEastAsia" w:cs="Arial"/>
          <w:b/>
          <w:bCs/>
          <w:kern w:val="0"/>
          <w:sz w:val="18"/>
          <w:szCs w:val="18"/>
          <w:lang w:val="nl-BE" w:eastAsia="en-US"/>
        </w:rPr>
        <w:t xml:space="preserve">Uw persoonsgegevens worden verwerkt </w:t>
      </w:r>
      <w:r w:rsidR="00421DB2" w:rsidRPr="00630FC3">
        <w:rPr>
          <w:rFonts w:eastAsiaTheme="minorEastAsia" w:cs="Arial"/>
          <w:b/>
          <w:bCs/>
          <w:kern w:val="0"/>
          <w:sz w:val="18"/>
          <w:szCs w:val="18"/>
          <w:lang w:val="nl-BE" w:eastAsia="en-US"/>
        </w:rPr>
        <w:t xml:space="preserve">om een contract </w:t>
      </w:r>
      <w:r w:rsidR="0019156B" w:rsidRPr="00630FC3">
        <w:rPr>
          <w:rFonts w:eastAsiaTheme="minorEastAsia" w:cs="Arial"/>
          <w:b/>
          <w:bCs/>
          <w:kern w:val="0"/>
          <w:sz w:val="18"/>
          <w:szCs w:val="18"/>
          <w:lang w:val="nl-BE" w:eastAsia="en-US"/>
        </w:rPr>
        <w:t>waarbij u partij bent</w:t>
      </w:r>
      <w:r w:rsidR="00421DB2" w:rsidRPr="00630FC3">
        <w:rPr>
          <w:rFonts w:eastAsiaTheme="minorEastAsia" w:cs="Arial"/>
          <w:b/>
          <w:bCs/>
          <w:kern w:val="0"/>
          <w:sz w:val="18"/>
          <w:szCs w:val="18"/>
          <w:lang w:val="nl-BE" w:eastAsia="en-US"/>
        </w:rPr>
        <w:t xml:space="preserve"> uit te voeren of om op uw verzoek </w:t>
      </w:r>
      <w:r w:rsidR="0019156B" w:rsidRPr="00630FC3">
        <w:rPr>
          <w:rFonts w:eastAsiaTheme="minorEastAsia" w:cs="Arial"/>
          <w:b/>
          <w:bCs/>
          <w:kern w:val="0"/>
          <w:sz w:val="18"/>
          <w:szCs w:val="18"/>
          <w:lang w:val="nl-BE" w:eastAsia="en-US"/>
        </w:rPr>
        <w:t>precontractuele stappen te ondernemen</w:t>
      </w:r>
    </w:p>
    <w:p w14:paraId="48FA6E47" w14:textId="77777777" w:rsidR="00282736" w:rsidRPr="00630FC3" w:rsidRDefault="00282736" w:rsidP="00282736">
      <w:pPr>
        <w:pStyle w:val="Level2"/>
        <w:numPr>
          <w:ilvl w:val="0"/>
          <w:numId w:val="0"/>
        </w:numPr>
        <w:spacing w:after="0" w:line="240" w:lineRule="auto"/>
        <w:ind w:left="680" w:hanging="680"/>
        <w:rPr>
          <w:rFonts w:cs="Arial"/>
          <w:szCs w:val="20"/>
          <w:lang w:val="nl-BE"/>
        </w:rPr>
      </w:pPr>
    </w:p>
    <w:p w14:paraId="1579672C" w14:textId="72E5662E" w:rsidR="00AF0321" w:rsidRPr="00630FC3" w:rsidRDefault="008618BB" w:rsidP="004A1353">
      <w:pPr>
        <w:pStyle w:val="Level2"/>
        <w:numPr>
          <w:ilvl w:val="1"/>
          <w:numId w:val="0"/>
        </w:numPr>
        <w:spacing w:after="0" w:line="240" w:lineRule="auto"/>
        <w:rPr>
          <w:rFonts w:cs="Arial"/>
          <w:sz w:val="18"/>
          <w:szCs w:val="18"/>
          <w:lang w:val="nl-BE"/>
        </w:rPr>
      </w:pPr>
      <w:r>
        <w:rPr>
          <w:rFonts w:cs="Arial"/>
          <w:sz w:val="18"/>
          <w:szCs w:val="18"/>
          <w:lang w:val="nl-BE"/>
        </w:rPr>
        <w:t xml:space="preserve">Wanneer </w:t>
      </w:r>
      <w:r w:rsidR="380CAAE0" w:rsidRPr="00630FC3">
        <w:rPr>
          <w:rFonts w:cs="Arial"/>
          <w:sz w:val="18"/>
          <w:szCs w:val="18"/>
          <w:lang w:val="nl-BE"/>
        </w:rPr>
        <w:t xml:space="preserve">dit </w:t>
      </w:r>
      <w:r w:rsidR="00790FB9" w:rsidRPr="00630FC3">
        <w:rPr>
          <w:rFonts w:cs="Arial"/>
          <w:sz w:val="18"/>
          <w:szCs w:val="18"/>
          <w:lang w:val="nl-BE"/>
        </w:rPr>
        <w:t xml:space="preserve">noodzakelijk is voor </w:t>
      </w:r>
      <w:r w:rsidR="006D4D6D" w:rsidRPr="00630FC3">
        <w:rPr>
          <w:rFonts w:cs="Arial"/>
          <w:sz w:val="18"/>
          <w:szCs w:val="18"/>
          <w:lang w:val="nl-BE"/>
        </w:rPr>
        <w:t>de totstandkoming</w:t>
      </w:r>
      <w:r w:rsidR="7C93F453" w:rsidRPr="00630FC3">
        <w:rPr>
          <w:rFonts w:cs="Arial"/>
          <w:sz w:val="18"/>
          <w:szCs w:val="18"/>
          <w:lang w:val="nl-BE"/>
        </w:rPr>
        <w:t xml:space="preserve"> </w:t>
      </w:r>
      <w:r w:rsidR="00790FB9" w:rsidRPr="00630FC3">
        <w:rPr>
          <w:rFonts w:cs="Arial"/>
          <w:sz w:val="18"/>
          <w:szCs w:val="18"/>
          <w:lang w:val="nl-BE"/>
        </w:rPr>
        <w:t xml:space="preserve">of </w:t>
      </w:r>
      <w:r w:rsidR="006D4D6D" w:rsidRPr="00630FC3">
        <w:rPr>
          <w:rFonts w:cs="Arial"/>
          <w:sz w:val="18"/>
          <w:szCs w:val="18"/>
          <w:lang w:val="nl-BE"/>
        </w:rPr>
        <w:t>de uitvoering</w:t>
      </w:r>
      <w:r w:rsidR="00790FB9" w:rsidRPr="00630FC3">
        <w:rPr>
          <w:rFonts w:cs="Arial"/>
          <w:sz w:val="18"/>
          <w:szCs w:val="18"/>
          <w:lang w:val="nl-BE"/>
        </w:rPr>
        <w:t xml:space="preserve"> van </w:t>
      </w:r>
      <w:r w:rsidR="3BC82EC1" w:rsidRPr="00630FC3">
        <w:rPr>
          <w:rFonts w:cs="Arial"/>
          <w:sz w:val="18"/>
          <w:szCs w:val="18"/>
          <w:lang w:val="nl-BE"/>
        </w:rPr>
        <w:t xml:space="preserve">een </w:t>
      </w:r>
      <w:r w:rsidR="43CDBC8C" w:rsidRPr="00630FC3">
        <w:rPr>
          <w:rFonts w:cs="Arial"/>
          <w:sz w:val="18"/>
          <w:szCs w:val="18"/>
          <w:lang w:val="nl-BE"/>
        </w:rPr>
        <w:t xml:space="preserve">overeenkomst </w:t>
      </w:r>
      <w:r>
        <w:rPr>
          <w:rFonts w:cs="Arial"/>
          <w:sz w:val="18"/>
          <w:szCs w:val="18"/>
          <w:lang w:val="nl-BE"/>
        </w:rPr>
        <w:t>worden uw persoonsgegevens verwerkt</w:t>
      </w:r>
      <w:r w:rsidR="00282736" w:rsidRPr="00630FC3">
        <w:rPr>
          <w:rFonts w:cs="Arial"/>
          <w:sz w:val="18"/>
          <w:szCs w:val="18"/>
          <w:lang w:val="nl-BE"/>
        </w:rPr>
        <w:t>:</w:t>
      </w:r>
    </w:p>
    <w:p w14:paraId="6D77B675" w14:textId="224491ED" w:rsidR="00AF0321" w:rsidRPr="00630FC3" w:rsidRDefault="00CF481C">
      <w:pPr>
        <w:pStyle w:val="bullet2"/>
        <w:numPr>
          <w:ilvl w:val="0"/>
          <w:numId w:val="46"/>
        </w:numPr>
        <w:spacing w:before="120" w:after="0" w:line="240" w:lineRule="auto"/>
        <w:rPr>
          <w:rFonts w:cs="Arial"/>
          <w:sz w:val="18"/>
          <w:lang w:val="nl-BE"/>
        </w:rPr>
      </w:pPr>
      <w:r>
        <w:rPr>
          <w:rFonts w:cs="Arial"/>
          <w:sz w:val="18"/>
          <w:lang w:val="nl-BE"/>
        </w:rPr>
        <w:t xml:space="preserve">Om </w:t>
      </w:r>
      <w:r w:rsidR="00421DB2" w:rsidRPr="00630FC3">
        <w:rPr>
          <w:rFonts w:cs="Arial"/>
          <w:sz w:val="18"/>
          <w:lang w:val="nl-BE"/>
        </w:rPr>
        <w:t>uw kredietrisicoscore en terugbetalingscapaciteit te definiëren</w:t>
      </w:r>
      <w:r w:rsidR="006D4D6D" w:rsidRPr="00630FC3">
        <w:rPr>
          <w:rFonts w:cs="Arial"/>
          <w:sz w:val="18"/>
          <w:lang w:val="nl-BE"/>
        </w:rPr>
        <w:t>;</w:t>
      </w:r>
    </w:p>
    <w:p w14:paraId="461EFC30" w14:textId="56E13526" w:rsidR="00421DB2" w:rsidRPr="00630FC3" w:rsidRDefault="00CF481C">
      <w:pPr>
        <w:pStyle w:val="bullet2"/>
        <w:numPr>
          <w:ilvl w:val="0"/>
          <w:numId w:val="46"/>
        </w:numPr>
        <w:spacing w:before="120" w:after="0" w:line="240" w:lineRule="auto"/>
        <w:rPr>
          <w:rFonts w:cs="Arial"/>
          <w:sz w:val="18"/>
          <w:lang w:val="nl-BE"/>
        </w:rPr>
      </w:pPr>
      <w:r>
        <w:rPr>
          <w:rFonts w:cs="Arial"/>
          <w:sz w:val="18"/>
          <w:lang w:val="nl-BE"/>
        </w:rPr>
        <w:t xml:space="preserve">Om </w:t>
      </w:r>
      <w:r w:rsidR="00421DB2" w:rsidRPr="00630FC3">
        <w:rPr>
          <w:rFonts w:cs="Arial"/>
          <w:sz w:val="18"/>
          <w:lang w:val="nl-BE"/>
        </w:rPr>
        <w:t xml:space="preserve">te evalueren (bijv. op basis van uw </w:t>
      </w:r>
      <w:proofErr w:type="spellStart"/>
      <w:r w:rsidR="00421DB2" w:rsidRPr="00630FC3">
        <w:rPr>
          <w:rFonts w:cs="Arial"/>
          <w:sz w:val="18"/>
          <w:lang w:val="nl-BE"/>
        </w:rPr>
        <w:t>kredietsrisicoscore</w:t>
      </w:r>
      <w:proofErr w:type="spellEnd"/>
      <w:r w:rsidR="00421DB2" w:rsidRPr="00630FC3">
        <w:rPr>
          <w:rFonts w:cs="Arial"/>
          <w:sz w:val="18"/>
          <w:lang w:val="nl-BE"/>
        </w:rPr>
        <w:t>) of we u een product of dienst kunnen aanbieden en onder welke voorwaarden (bijv. prijs);</w:t>
      </w:r>
    </w:p>
    <w:p w14:paraId="1A91EDAD" w14:textId="43DE6864" w:rsidR="00AF0321" w:rsidRDefault="00CF481C">
      <w:pPr>
        <w:pStyle w:val="bullet2"/>
        <w:numPr>
          <w:ilvl w:val="0"/>
          <w:numId w:val="46"/>
        </w:numPr>
        <w:spacing w:before="120" w:after="0" w:line="240" w:lineRule="auto"/>
        <w:rPr>
          <w:rFonts w:cs="Arial"/>
          <w:sz w:val="18"/>
          <w:lang w:val="nl-BE"/>
        </w:rPr>
      </w:pPr>
      <w:r>
        <w:rPr>
          <w:rFonts w:cs="Arial"/>
          <w:sz w:val="18"/>
          <w:lang w:val="nl-BE"/>
        </w:rPr>
        <w:t xml:space="preserve">Om </w:t>
      </w:r>
      <w:r w:rsidR="00790FB9" w:rsidRPr="00630FC3">
        <w:rPr>
          <w:rFonts w:cs="Arial"/>
          <w:sz w:val="18"/>
          <w:lang w:val="nl-BE"/>
        </w:rPr>
        <w:t xml:space="preserve">de producten en </w:t>
      </w:r>
      <w:r w:rsidR="00A03813" w:rsidRPr="00630FC3">
        <w:rPr>
          <w:rFonts w:cs="Arial"/>
          <w:sz w:val="18"/>
          <w:lang w:val="nl-BE"/>
        </w:rPr>
        <w:t xml:space="preserve">diensten te leveren </w:t>
      </w:r>
      <w:r w:rsidR="00790FB9" w:rsidRPr="00630FC3">
        <w:rPr>
          <w:rFonts w:cs="Arial"/>
          <w:sz w:val="18"/>
          <w:lang w:val="nl-BE"/>
        </w:rPr>
        <w:t xml:space="preserve">die u hebt </w:t>
      </w:r>
      <w:r w:rsidR="008618BB">
        <w:rPr>
          <w:rFonts w:cs="Arial"/>
          <w:sz w:val="18"/>
          <w:lang w:val="nl-BE"/>
        </w:rPr>
        <w:t>afgenomen</w:t>
      </w:r>
      <w:r w:rsidR="008618BB" w:rsidRPr="00630FC3">
        <w:rPr>
          <w:rFonts w:cs="Arial"/>
          <w:sz w:val="18"/>
          <w:lang w:val="nl-BE"/>
        </w:rPr>
        <w:t xml:space="preserve"> </w:t>
      </w:r>
      <w:r w:rsidR="006D4D6D" w:rsidRPr="00630FC3">
        <w:rPr>
          <w:rFonts w:cs="Arial"/>
          <w:sz w:val="18"/>
          <w:lang w:val="nl-BE"/>
        </w:rPr>
        <w:t xml:space="preserve">overeenkomstig het </w:t>
      </w:r>
      <w:r w:rsidR="007C1165" w:rsidRPr="00630FC3">
        <w:rPr>
          <w:rFonts w:cs="Arial"/>
          <w:sz w:val="18"/>
          <w:lang w:val="nl-BE"/>
        </w:rPr>
        <w:t>toepasselijke</w:t>
      </w:r>
      <w:r w:rsidR="006D4D6D" w:rsidRPr="00630FC3">
        <w:rPr>
          <w:rFonts w:cs="Arial"/>
          <w:sz w:val="18"/>
          <w:lang w:val="nl-BE"/>
        </w:rPr>
        <w:t xml:space="preserve"> contract</w:t>
      </w:r>
      <w:r w:rsidR="00A03813" w:rsidRPr="00630FC3">
        <w:rPr>
          <w:rFonts w:cs="Arial"/>
          <w:sz w:val="18"/>
          <w:lang w:val="nl-BE"/>
        </w:rPr>
        <w:t>;</w:t>
      </w:r>
    </w:p>
    <w:p w14:paraId="002AF457" w14:textId="70C201EA" w:rsidR="00F02BE8" w:rsidRPr="00F02BE8" w:rsidRDefault="00CF481C" w:rsidP="00F02BE8">
      <w:pPr>
        <w:pStyle w:val="bullet2"/>
        <w:numPr>
          <w:ilvl w:val="0"/>
          <w:numId w:val="46"/>
        </w:numPr>
        <w:spacing w:before="120" w:after="0" w:line="240" w:lineRule="auto"/>
        <w:rPr>
          <w:rFonts w:cs="Arial"/>
          <w:sz w:val="18"/>
          <w:lang w:val="nl-BE"/>
        </w:rPr>
      </w:pPr>
      <w:r>
        <w:rPr>
          <w:rFonts w:cs="Arial"/>
          <w:sz w:val="18"/>
          <w:lang w:val="nl-BE"/>
        </w:rPr>
        <w:t xml:space="preserve">Om </w:t>
      </w:r>
      <w:r w:rsidR="00F02BE8" w:rsidRPr="00F02BE8">
        <w:rPr>
          <w:rFonts w:cs="Arial"/>
          <w:sz w:val="18"/>
          <w:lang w:val="nl-BE"/>
        </w:rPr>
        <w:t xml:space="preserve">u producten, diensten, specifieke installatie (zoals EV-laadstation) of mobiliteitsoplossingen </w:t>
      </w:r>
      <w:r w:rsidR="00F02BE8">
        <w:rPr>
          <w:rFonts w:cs="Arial"/>
          <w:sz w:val="18"/>
          <w:lang w:val="nl-BE"/>
        </w:rPr>
        <w:t xml:space="preserve">te </w:t>
      </w:r>
      <w:r w:rsidR="00F02BE8" w:rsidRPr="00F02BE8">
        <w:rPr>
          <w:rFonts w:cs="Arial"/>
          <w:sz w:val="18"/>
          <w:lang w:val="nl-BE"/>
        </w:rPr>
        <w:t>bieden;</w:t>
      </w:r>
    </w:p>
    <w:p w14:paraId="0AEC60DC" w14:textId="50E1216A" w:rsidR="00F02BE8" w:rsidRPr="00F02BE8" w:rsidRDefault="00CF481C" w:rsidP="00F02BE8">
      <w:pPr>
        <w:pStyle w:val="bullet2"/>
        <w:numPr>
          <w:ilvl w:val="0"/>
          <w:numId w:val="46"/>
        </w:numPr>
        <w:spacing w:before="120" w:after="0" w:line="240" w:lineRule="auto"/>
        <w:rPr>
          <w:rFonts w:cs="Arial"/>
          <w:sz w:val="18"/>
          <w:lang w:val="nl-BE"/>
        </w:rPr>
      </w:pPr>
      <w:r>
        <w:rPr>
          <w:rFonts w:cs="Arial"/>
          <w:sz w:val="18"/>
          <w:lang w:val="nl-BE"/>
        </w:rPr>
        <w:t xml:space="preserve">Om </w:t>
      </w:r>
      <w:r w:rsidR="00F02BE8" w:rsidRPr="00F02BE8">
        <w:rPr>
          <w:rFonts w:cs="Arial"/>
          <w:sz w:val="18"/>
          <w:lang w:val="nl-BE"/>
        </w:rPr>
        <w:t>een contract met u aan</w:t>
      </w:r>
      <w:r w:rsidR="00F02BE8">
        <w:rPr>
          <w:rFonts w:cs="Arial"/>
          <w:sz w:val="18"/>
          <w:lang w:val="nl-BE"/>
        </w:rPr>
        <w:t xml:space="preserve"> te </w:t>
      </w:r>
      <w:r w:rsidR="00F02BE8" w:rsidRPr="00F02BE8">
        <w:rPr>
          <w:rFonts w:cs="Arial"/>
          <w:sz w:val="18"/>
          <w:lang w:val="nl-BE"/>
        </w:rPr>
        <w:t xml:space="preserve">gaan. We kunnen persoonsgegevens verwerken om u te registreren als nieuwe klant, een contract aan te gaan en </w:t>
      </w:r>
      <w:r w:rsidR="00F02BE8">
        <w:rPr>
          <w:rFonts w:cs="Arial"/>
          <w:sz w:val="18"/>
          <w:lang w:val="nl-BE"/>
        </w:rPr>
        <w:t>dit</w:t>
      </w:r>
      <w:r w:rsidR="00F02BE8" w:rsidRPr="00F02BE8">
        <w:rPr>
          <w:rFonts w:cs="Arial"/>
          <w:sz w:val="18"/>
          <w:lang w:val="nl-BE"/>
        </w:rPr>
        <w:t xml:space="preserve"> met u uit te voeren;</w:t>
      </w:r>
    </w:p>
    <w:p w14:paraId="294C94B1" w14:textId="2D8143E3" w:rsidR="00F02BE8" w:rsidRPr="00F02BE8" w:rsidRDefault="00CF481C" w:rsidP="00F02BE8">
      <w:pPr>
        <w:pStyle w:val="bullet2"/>
        <w:numPr>
          <w:ilvl w:val="0"/>
          <w:numId w:val="46"/>
        </w:numPr>
        <w:spacing w:before="120" w:after="0" w:line="240" w:lineRule="auto"/>
        <w:rPr>
          <w:rFonts w:cs="Arial"/>
          <w:sz w:val="18"/>
          <w:lang w:val="nl-BE"/>
        </w:rPr>
      </w:pPr>
      <w:r>
        <w:rPr>
          <w:rFonts w:cs="Arial"/>
          <w:sz w:val="18"/>
          <w:lang w:val="nl-BE"/>
        </w:rPr>
        <w:lastRenderedPageBreak/>
        <w:t xml:space="preserve">Om </w:t>
      </w:r>
      <w:r w:rsidR="00F02BE8" w:rsidRPr="00F02BE8">
        <w:rPr>
          <w:rFonts w:cs="Arial"/>
          <w:sz w:val="18"/>
          <w:lang w:val="nl-BE"/>
        </w:rPr>
        <w:t>facturatie</w:t>
      </w:r>
      <w:r>
        <w:rPr>
          <w:rFonts w:cs="Arial"/>
          <w:sz w:val="18"/>
          <w:lang w:val="nl-BE"/>
        </w:rPr>
        <w:t>, betaling</w:t>
      </w:r>
      <w:r w:rsidR="00F02BE8" w:rsidRPr="00F02BE8">
        <w:rPr>
          <w:rFonts w:cs="Arial"/>
          <w:sz w:val="18"/>
          <w:lang w:val="nl-BE"/>
        </w:rPr>
        <w:t xml:space="preserve"> en invordering af</w:t>
      </w:r>
      <w:r>
        <w:rPr>
          <w:rFonts w:cs="Arial"/>
          <w:sz w:val="18"/>
          <w:lang w:val="nl-BE"/>
        </w:rPr>
        <w:t xml:space="preserve"> te </w:t>
      </w:r>
      <w:r w:rsidR="00F02BE8" w:rsidRPr="00F02BE8">
        <w:rPr>
          <w:rFonts w:cs="Arial"/>
          <w:sz w:val="18"/>
          <w:lang w:val="nl-BE"/>
        </w:rPr>
        <w:t>handelen;</w:t>
      </w:r>
    </w:p>
    <w:p w14:paraId="79F11810" w14:textId="4CECF73A" w:rsidR="00F02BE8" w:rsidRPr="00F02BE8" w:rsidRDefault="00CF481C" w:rsidP="00F02BE8">
      <w:pPr>
        <w:pStyle w:val="bullet2"/>
        <w:numPr>
          <w:ilvl w:val="0"/>
          <w:numId w:val="46"/>
        </w:numPr>
        <w:spacing w:before="120" w:after="0" w:line="240" w:lineRule="auto"/>
        <w:rPr>
          <w:rFonts w:cs="Arial"/>
          <w:sz w:val="18"/>
          <w:lang w:val="nl-BE"/>
        </w:rPr>
      </w:pPr>
      <w:r>
        <w:rPr>
          <w:rFonts w:cs="Arial"/>
          <w:sz w:val="18"/>
          <w:lang w:val="nl-BE"/>
        </w:rPr>
        <w:t xml:space="preserve">Om </w:t>
      </w:r>
      <w:r w:rsidR="00F02BE8" w:rsidRPr="00F02BE8">
        <w:rPr>
          <w:rFonts w:cs="Arial"/>
          <w:sz w:val="18"/>
          <w:lang w:val="nl-BE"/>
        </w:rPr>
        <w:t>u diensten te verlenen met betrekking tot de voorbereiding, levering of het gebruik en het beheer van Voertuigen:</w:t>
      </w:r>
    </w:p>
    <w:p w14:paraId="31352399" w14:textId="51398931" w:rsidR="00F02BE8" w:rsidRPr="00F02BE8" w:rsidRDefault="00CF481C" w:rsidP="00F02BE8">
      <w:pPr>
        <w:pStyle w:val="bullet2"/>
        <w:numPr>
          <w:ilvl w:val="0"/>
          <w:numId w:val="46"/>
        </w:numPr>
        <w:spacing w:before="120" w:after="0" w:line="240" w:lineRule="auto"/>
        <w:rPr>
          <w:rFonts w:cs="Arial"/>
          <w:sz w:val="18"/>
          <w:lang w:val="nl-BE"/>
        </w:rPr>
      </w:pPr>
      <w:r>
        <w:rPr>
          <w:rFonts w:cs="Arial"/>
          <w:sz w:val="18"/>
          <w:lang w:val="nl-BE"/>
        </w:rPr>
        <w:t xml:space="preserve">Om </w:t>
      </w:r>
      <w:r w:rsidR="00DB585F">
        <w:rPr>
          <w:rFonts w:cs="Arial"/>
          <w:sz w:val="18"/>
          <w:lang w:val="nl-BE"/>
        </w:rPr>
        <w:t xml:space="preserve">uw Voertuig te </w:t>
      </w:r>
      <w:r w:rsidR="00F02BE8" w:rsidRPr="00F02BE8">
        <w:rPr>
          <w:rFonts w:cs="Arial"/>
          <w:sz w:val="18"/>
          <w:lang w:val="nl-BE"/>
        </w:rPr>
        <w:t>configurer</w:t>
      </w:r>
      <w:r w:rsidR="00DB585F">
        <w:rPr>
          <w:rFonts w:cs="Arial"/>
          <w:sz w:val="18"/>
          <w:lang w:val="nl-BE"/>
        </w:rPr>
        <w:t>en</w:t>
      </w:r>
      <w:r w:rsidR="00F02BE8" w:rsidRPr="00F02BE8">
        <w:rPr>
          <w:rFonts w:cs="Arial"/>
          <w:sz w:val="18"/>
          <w:lang w:val="nl-BE"/>
        </w:rPr>
        <w:t xml:space="preserve"> en offr</w:t>
      </w:r>
      <w:r w:rsidR="00DB585F">
        <w:rPr>
          <w:rFonts w:cs="Arial"/>
          <w:sz w:val="18"/>
          <w:lang w:val="nl-BE"/>
        </w:rPr>
        <w:t>eren</w:t>
      </w:r>
      <w:r w:rsidR="00F02BE8" w:rsidRPr="00F02BE8">
        <w:rPr>
          <w:rFonts w:cs="Arial"/>
          <w:sz w:val="18"/>
          <w:lang w:val="nl-BE"/>
        </w:rPr>
        <w:t>;</w:t>
      </w:r>
    </w:p>
    <w:p w14:paraId="5EA37787" w14:textId="76FC864A" w:rsidR="00F02BE8" w:rsidRPr="00F02BE8" w:rsidRDefault="00CF481C" w:rsidP="00F02BE8">
      <w:pPr>
        <w:pStyle w:val="bullet2"/>
        <w:numPr>
          <w:ilvl w:val="0"/>
          <w:numId w:val="46"/>
        </w:numPr>
        <w:spacing w:before="120" w:after="0" w:line="240" w:lineRule="auto"/>
        <w:rPr>
          <w:rFonts w:cs="Arial"/>
          <w:sz w:val="18"/>
          <w:lang w:val="nl-BE"/>
        </w:rPr>
      </w:pPr>
      <w:r>
        <w:rPr>
          <w:rFonts w:cs="Arial"/>
          <w:sz w:val="18"/>
          <w:lang w:val="nl-BE"/>
        </w:rPr>
        <w:t xml:space="preserve">Om </w:t>
      </w:r>
      <w:r w:rsidR="00F02BE8" w:rsidRPr="00F02BE8">
        <w:rPr>
          <w:rFonts w:cs="Arial"/>
          <w:sz w:val="18"/>
          <w:lang w:val="nl-BE"/>
        </w:rPr>
        <w:t>uw Voertuig af</w:t>
      </w:r>
      <w:r>
        <w:rPr>
          <w:rFonts w:cs="Arial"/>
          <w:sz w:val="18"/>
          <w:lang w:val="nl-BE"/>
        </w:rPr>
        <w:t xml:space="preserve"> te </w:t>
      </w:r>
      <w:r w:rsidR="00F02BE8" w:rsidRPr="00F02BE8">
        <w:rPr>
          <w:rFonts w:cs="Arial"/>
          <w:sz w:val="18"/>
          <w:lang w:val="nl-BE"/>
        </w:rPr>
        <w:t>leveren op de plaats van uw keuze, eventueel met apparatuur met betrekking tot oplaadapparaten voor elektrische voertuigen in samenwerking met geselecteerde aanbieders;</w:t>
      </w:r>
    </w:p>
    <w:p w14:paraId="402D52CE" w14:textId="17CA76AF" w:rsidR="00F02BE8" w:rsidRPr="00F02BE8" w:rsidRDefault="00F02BE8" w:rsidP="00F02BE8">
      <w:pPr>
        <w:pStyle w:val="bullet2"/>
        <w:numPr>
          <w:ilvl w:val="0"/>
          <w:numId w:val="46"/>
        </w:numPr>
        <w:spacing w:before="120" w:after="0" w:line="240" w:lineRule="auto"/>
        <w:rPr>
          <w:rFonts w:cs="Arial"/>
          <w:sz w:val="18"/>
          <w:lang w:val="nl-BE"/>
        </w:rPr>
      </w:pPr>
      <w:proofErr w:type="gramStart"/>
      <w:r w:rsidRPr="00F02BE8">
        <w:rPr>
          <w:rFonts w:cs="Arial"/>
          <w:sz w:val="18"/>
          <w:lang w:val="nl-BE"/>
        </w:rPr>
        <w:t>voor</w:t>
      </w:r>
      <w:proofErr w:type="gramEnd"/>
      <w:r w:rsidRPr="00F02BE8">
        <w:rPr>
          <w:rFonts w:cs="Arial"/>
          <w:sz w:val="18"/>
          <w:lang w:val="nl-BE"/>
        </w:rPr>
        <w:t xml:space="preserve"> verzekeringsdoeleinden;</w:t>
      </w:r>
    </w:p>
    <w:p w14:paraId="25CE7DBB" w14:textId="20A03E4E" w:rsidR="00F02BE8" w:rsidRPr="00F02BE8" w:rsidRDefault="00CF481C" w:rsidP="00F02BE8">
      <w:pPr>
        <w:pStyle w:val="bullet2"/>
        <w:numPr>
          <w:ilvl w:val="0"/>
          <w:numId w:val="46"/>
        </w:numPr>
        <w:spacing w:before="120" w:after="0" w:line="240" w:lineRule="auto"/>
        <w:rPr>
          <w:rFonts w:cs="Arial"/>
          <w:sz w:val="18"/>
          <w:lang w:val="nl-BE"/>
        </w:rPr>
      </w:pPr>
      <w:proofErr w:type="gramStart"/>
      <w:r>
        <w:rPr>
          <w:rFonts w:cs="Arial"/>
          <w:sz w:val="18"/>
          <w:lang w:val="nl-BE"/>
        </w:rPr>
        <w:t>in</w:t>
      </w:r>
      <w:proofErr w:type="gramEnd"/>
      <w:r>
        <w:rPr>
          <w:rFonts w:cs="Arial"/>
          <w:sz w:val="18"/>
          <w:lang w:val="nl-BE"/>
        </w:rPr>
        <w:t xml:space="preserve"> het kader van </w:t>
      </w:r>
      <w:r w:rsidR="00F02BE8" w:rsidRPr="00F02BE8">
        <w:rPr>
          <w:rFonts w:cs="Arial"/>
          <w:sz w:val="18"/>
          <w:lang w:val="nl-BE"/>
        </w:rPr>
        <w:t>terugroepacties</w:t>
      </w:r>
      <w:r w:rsidR="00076831">
        <w:rPr>
          <w:rFonts w:cs="Arial"/>
          <w:sz w:val="18"/>
          <w:lang w:val="nl-BE"/>
        </w:rPr>
        <w:t xml:space="preserve"> van fabrikanten</w:t>
      </w:r>
      <w:r w:rsidR="00F02BE8" w:rsidRPr="00F02BE8">
        <w:rPr>
          <w:rFonts w:cs="Arial"/>
          <w:sz w:val="18"/>
          <w:lang w:val="nl-BE"/>
        </w:rPr>
        <w:t xml:space="preserve"> bij defect</w:t>
      </w:r>
      <w:r>
        <w:rPr>
          <w:rFonts w:cs="Arial"/>
          <w:sz w:val="18"/>
          <w:lang w:val="nl-BE"/>
        </w:rPr>
        <w:t>en</w:t>
      </w:r>
      <w:r w:rsidR="00F02BE8" w:rsidRPr="00F02BE8">
        <w:rPr>
          <w:rFonts w:cs="Arial"/>
          <w:sz w:val="18"/>
          <w:lang w:val="nl-BE"/>
        </w:rPr>
        <w:t>;</w:t>
      </w:r>
    </w:p>
    <w:p w14:paraId="7DBA410D" w14:textId="26070713" w:rsidR="00F02BE8" w:rsidRPr="00F02BE8" w:rsidRDefault="00CF481C" w:rsidP="00F02BE8">
      <w:pPr>
        <w:pStyle w:val="bullet2"/>
        <w:numPr>
          <w:ilvl w:val="0"/>
          <w:numId w:val="46"/>
        </w:numPr>
        <w:spacing w:before="120" w:after="0" w:line="240" w:lineRule="auto"/>
        <w:rPr>
          <w:rFonts w:cs="Arial"/>
          <w:sz w:val="18"/>
          <w:lang w:val="nl-BE"/>
        </w:rPr>
      </w:pPr>
      <w:r>
        <w:rPr>
          <w:rFonts w:cs="Arial"/>
          <w:sz w:val="18"/>
          <w:lang w:val="nl-BE"/>
        </w:rPr>
        <w:t xml:space="preserve">Voor </w:t>
      </w:r>
      <w:r w:rsidR="00F02BE8" w:rsidRPr="00F02BE8">
        <w:rPr>
          <w:rFonts w:cs="Arial"/>
          <w:sz w:val="18"/>
          <w:lang w:val="nl-BE"/>
        </w:rPr>
        <w:t>rapportage</w:t>
      </w:r>
      <w:r>
        <w:rPr>
          <w:rFonts w:cs="Arial"/>
          <w:sz w:val="18"/>
          <w:lang w:val="nl-BE"/>
        </w:rPr>
        <w:t>doeleinden</w:t>
      </w:r>
      <w:r w:rsidR="00F02BE8" w:rsidRPr="00F02BE8">
        <w:rPr>
          <w:rFonts w:cs="Arial"/>
          <w:sz w:val="18"/>
          <w:lang w:val="nl-BE"/>
        </w:rPr>
        <w:t>;</w:t>
      </w:r>
    </w:p>
    <w:p w14:paraId="6D5E92EB" w14:textId="7A3AEFAF" w:rsidR="00F02BE8" w:rsidRPr="00F02BE8" w:rsidRDefault="00CF481C" w:rsidP="00F02BE8">
      <w:pPr>
        <w:pStyle w:val="bullet2"/>
        <w:numPr>
          <w:ilvl w:val="0"/>
          <w:numId w:val="46"/>
        </w:numPr>
        <w:spacing w:before="120" w:after="0" w:line="240" w:lineRule="auto"/>
        <w:rPr>
          <w:rFonts w:cs="Arial"/>
          <w:sz w:val="18"/>
          <w:lang w:val="nl-BE"/>
        </w:rPr>
      </w:pPr>
      <w:r>
        <w:rPr>
          <w:rFonts w:cs="Arial"/>
          <w:sz w:val="18"/>
          <w:lang w:val="nl-BE"/>
        </w:rPr>
        <w:t xml:space="preserve">Om </w:t>
      </w:r>
      <w:r w:rsidR="00F02BE8" w:rsidRPr="00F02BE8">
        <w:rPr>
          <w:rFonts w:cs="Arial"/>
          <w:sz w:val="18"/>
          <w:lang w:val="nl-BE"/>
        </w:rPr>
        <w:t xml:space="preserve">wegenbelasting </w:t>
      </w:r>
      <w:r>
        <w:rPr>
          <w:rFonts w:cs="Arial"/>
          <w:sz w:val="18"/>
          <w:lang w:val="nl-BE"/>
        </w:rPr>
        <w:t xml:space="preserve">te </w:t>
      </w:r>
      <w:r w:rsidR="00F02BE8" w:rsidRPr="00F02BE8">
        <w:rPr>
          <w:rFonts w:cs="Arial"/>
          <w:sz w:val="18"/>
          <w:lang w:val="nl-BE"/>
        </w:rPr>
        <w:t>beheren;</w:t>
      </w:r>
    </w:p>
    <w:p w14:paraId="603743AB" w14:textId="72D6D005" w:rsidR="00F02BE8" w:rsidRPr="00F02BE8" w:rsidRDefault="00D4776A" w:rsidP="00F02BE8">
      <w:pPr>
        <w:pStyle w:val="bullet2"/>
        <w:numPr>
          <w:ilvl w:val="0"/>
          <w:numId w:val="46"/>
        </w:numPr>
        <w:spacing w:before="120" w:after="0" w:line="240" w:lineRule="auto"/>
        <w:rPr>
          <w:rFonts w:cs="Arial"/>
          <w:sz w:val="18"/>
          <w:lang w:val="nl-BE"/>
        </w:rPr>
      </w:pPr>
      <w:r>
        <w:rPr>
          <w:rFonts w:cs="Arial"/>
          <w:sz w:val="18"/>
          <w:lang w:val="nl-BE"/>
        </w:rPr>
        <w:t xml:space="preserve">Om </w:t>
      </w:r>
      <w:proofErr w:type="spellStart"/>
      <w:r>
        <w:rPr>
          <w:rFonts w:cs="Arial"/>
          <w:sz w:val="18"/>
          <w:lang w:val="nl-BE"/>
        </w:rPr>
        <w:t>consulting</w:t>
      </w:r>
      <w:r w:rsidR="00F02BE8" w:rsidRPr="00F02BE8">
        <w:rPr>
          <w:rFonts w:cs="Arial"/>
          <w:sz w:val="18"/>
          <w:lang w:val="nl-BE"/>
        </w:rPr>
        <w:t>diensten</w:t>
      </w:r>
      <w:proofErr w:type="spellEnd"/>
      <w:r w:rsidR="00F02BE8" w:rsidRPr="00F02BE8">
        <w:rPr>
          <w:rFonts w:cs="Arial"/>
          <w:sz w:val="18"/>
          <w:lang w:val="nl-BE"/>
        </w:rPr>
        <w:t xml:space="preserve"> </w:t>
      </w:r>
      <w:r>
        <w:rPr>
          <w:rFonts w:cs="Arial"/>
          <w:sz w:val="18"/>
          <w:lang w:val="nl-BE"/>
        </w:rPr>
        <w:t xml:space="preserve">te </w:t>
      </w:r>
      <w:r w:rsidR="00F02BE8" w:rsidRPr="00F02BE8">
        <w:rPr>
          <w:rFonts w:cs="Arial"/>
          <w:sz w:val="18"/>
          <w:lang w:val="nl-BE"/>
        </w:rPr>
        <w:t>verlenen;</w:t>
      </w:r>
    </w:p>
    <w:p w14:paraId="432BF287" w14:textId="174672F6" w:rsidR="00F02BE8" w:rsidRPr="00F02BE8" w:rsidRDefault="00D4776A" w:rsidP="00F02BE8">
      <w:pPr>
        <w:pStyle w:val="bullet2"/>
        <w:numPr>
          <w:ilvl w:val="0"/>
          <w:numId w:val="46"/>
        </w:numPr>
        <w:spacing w:before="120" w:after="0" w:line="240" w:lineRule="auto"/>
        <w:rPr>
          <w:rFonts w:cs="Arial"/>
          <w:sz w:val="18"/>
          <w:lang w:val="nl-BE"/>
        </w:rPr>
      </w:pPr>
      <w:r>
        <w:rPr>
          <w:rFonts w:cs="Arial"/>
          <w:sz w:val="18"/>
          <w:lang w:val="nl-BE"/>
        </w:rPr>
        <w:t xml:space="preserve">Om </w:t>
      </w:r>
      <w:r w:rsidRPr="00F02BE8">
        <w:rPr>
          <w:rFonts w:cs="Arial"/>
          <w:sz w:val="18"/>
          <w:lang w:val="nl-BE"/>
        </w:rPr>
        <w:t>met betrekking tot de Voertuigen onderhoud, pech, voertuiginspectie, reparatieverzoek</w:t>
      </w:r>
      <w:r>
        <w:rPr>
          <w:rFonts w:cs="Arial"/>
          <w:sz w:val="18"/>
          <w:lang w:val="nl-BE"/>
        </w:rPr>
        <w:t xml:space="preserve">en te </w:t>
      </w:r>
      <w:r w:rsidR="00F02BE8" w:rsidRPr="00F02BE8">
        <w:rPr>
          <w:rFonts w:cs="Arial"/>
          <w:sz w:val="18"/>
          <w:lang w:val="nl-BE"/>
        </w:rPr>
        <w:t>beheren;</w:t>
      </w:r>
    </w:p>
    <w:p w14:paraId="0804051B" w14:textId="38FD0DEE" w:rsidR="00F02BE8" w:rsidRPr="00F02BE8" w:rsidRDefault="00D4776A" w:rsidP="00F02BE8">
      <w:pPr>
        <w:pStyle w:val="bullet2"/>
        <w:numPr>
          <w:ilvl w:val="0"/>
          <w:numId w:val="46"/>
        </w:numPr>
        <w:spacing w:before="120" w:after="0" w:line="240" w:lineRule="auto"/>
        <w:rPr>
          <w:rFonts w:cs="Arial"/>
          <w:sz w:val="18"/>
          <w:lang w:val="nl-BE"/>
        </w:rPr>
      </w:pPr>
      <w:r>
        <w:rPr>
          <w:rFonts w:cs="Arial"/>
          <w:sz w:val="18"/>
          <w:lang w:val="nl-BE"/>
        </w:rPr>
        <w:t xml:space="preserve">Om </w:t>
      </w:r>
      <w:r w:rsidR="00F02BE8" w:rsidRPr="00F02BE8">
        <w:rPr>
          <w:rFonts w:cs="Arial"/>
          <w:sz w:val="18"/>
          <w:lang w:val="nl-BE"/>
        </w:rPr>
        <w:t xml:space="preserve">pechhulp </w:t>
      </w:r>
      <w:r>
        <w:rPr>
          <w:rFonts w:cs="Arial"/>
          <w:sz w:val="18"/>
          <w:lang w:val="nl-BE"/>
        </w:rPr>
        <w:t xml:space="preserve">te </w:t>
      </w:r>
      <w:r w:rsidR="00F02BE8" w:rsidRPr="00F02BE8">
        <w:rPr>
          <w:rFonts w:cs="Arial"/>
          <w:sz w:val="18"/>
          <w:lang w:val="nl-BE"/>
        </w:rPr>
        <w:t>verlenen;</w:t>
      </w:r>
    </w:p>
    <w:p w14:paraId="1D448B0B" w14:textId="4B1E5081" w:rsidR="00F02BE8" w:rsidRPr="00F02BE8" w:rsidRDefault="00D4776A" w:rsidP="00F02BE8">
      <w:pPr>
        <w:pStyle w:val="bullet2"/>
        <w:numPr>
          <w:ilvl w:val="0"/>
          <w:numId w:val="46"/>
        </w:numPr>
        <w:spacing w:before="120" w:after="0" w:line="240" w:lineRule="auto"/>
        <w:rPr>
          <w:rFonts w:cs="Arial"/>
          <w:sz w:val="18"/>
          <w:lang w:val="nl-BE"/>
        </w:rPr>
      </w:pPr>
      <w:r>
        <w:rPr>
          <w:rFonts w:cs="Arial"/>
          <w:sz w:val="18"/>
          <w:lang w:val="nl-BE"/>
        </w:rPr>
        <w:t>Om vervangend vervoer beschikbaar te stellen, waar nodig</w:t>
      </w:r>
      <w:r w:rsidR="00F02BE8" w:rsidRPr="00F02BE8">
        <w:rPr>
          <w:rFonts w:cs="Arial"/>
          <w:sz w:val="18"/>
          <w:lang w:val="nl-BE"/>
        </w:rPr>
        <w:t>:</w:t>
      </w:r>
    </w:p>
    <w:p w14:paraId="6996DB3E" w14:textId="35B078C3" w:rsidR="00F02BE8" w:rsidRPr="00F02BE8" w:rsidRDefault="00D4776A" w:rsidP="00F02BE8">
      <w:pPr>
        <w:pStyle w:val="bullet2"/>
        <w:numPr>
          <w:ilvl w:val="0"/>
          <w:numId w:val="46"/>
        </w:numPr>
        <w:spacing w:before="120" w:after="0" w:line="240" w:lineRule="auto"/>
        <w:rPr>
          <w:rFonts w:cs="Arial"/>
          <w:sz w:val="18"/>
          <w:lang w:val="nl-BE"/>
        </w:rPr>
      </w:pPr>
      <w:r>
        <w:rPr>
          <w:rFonts w:cs="Arial"/>
          <w:sz w:val="18"/>
          <w:lang w:val="nl-BE"/>
        </w:rPr>
        <w:t xml:space="preserve">Om </w:t>
      </w:r>
      <w:r w:rsidR="00F02BE8" w:rsidRPr="00F02BE8">
        <w:rPr>
          <w:rFonts w:cs="Arial"/>
          <w:sz w:val="18"/>
          <w:lang w:val="nl-BE"/>
        </w:rPr>
        <w:t xml:space="preserve">u </w:t>
      </w:r>
      <w:r>
        <w:rPr>
          <w:rFonts w:cs="Arial"/>
          <w:sz w:val="18"/>
          <w:lang w:val="nl-BE"/>
        </w:rPr>
        <w:t xml:space="preserve">te </w:t>
      </w:r>
      <w:r w:rsidR="00F02BE8" w:rsidRPr="00F02BE8">
        <w:rPr>
          <w:rFonts w:cs="Arial"/>
          <w:sz w:val="18"/>
          <w:lang w:val="nl-BE"/>
        </w:rPr>
        <w:t>voorzien van een tankkaart (om uw brandstof te betalen), mobiliteitskaarten (om uw elektrische Voertuig op te laden);</w:t>
      </w:r>
    </w:p>
    <w:p w14:paraId="5B65C6D8" w14:textId="38FE77C7" w:rsidR="00F02BE8" w:rsidRPr="00F02BE8" w:rsidRDefault="00D4776A" w:rsidP="00F02BE8">
      <w:pPr>
        <w:pStyle w:val="bullet2"/>
        <w:numPr>
          <w:ilvl w:val="0"/>
          <w:numId w:val="46"/>
        </w:numPr>
        <w:spacing w:before="120" w:after="0" w:line="240" w:lineRule="auto"/>
        <w:rPr>
          <w:rFonts w:cs="Arial"/>
          <w:sz w:val="18"/>
          <w:lang w:val="nl-BE"/>
        </w:rPr>
      </w:pPr>
      <w:r>
        <w:rPr>
          <w:rFonts w:cs="Arial"/>
          <w:sz w:val="18"/>
          <w:lang w:val="nl-BE"/>
        </w:rPr>
        <w:t xml:space="preserve">Om </w:t>
      </w:r>
      <w:r w:rsidR="00F02BE8" w:rsidRPr="00F02BE8">
        <w:rPr>
          <w:rFonts w:cs="Arial"/>
          <w:sz w:val="18"/>
          <w:lang w:val="nl-BE"/>
        </w:rPr>
        <w:t>u andere mobiliteitsoplossingen</w:t>
      </w:r>
      <w:r>
        <w:rPr>
          <w:rFonts w:cs="Arial"/>
          <w:sz w:val="18"/>
          <w:lang w:val="nl-BE"/>
        </w:rPr>
        <w:t xml:space="preserve"> aan</w:t>
      </w:r>
      <w:r w:rsidR="00F02BE8" w:rsidRPr="00F02BE8">
        <w:rPr>
          <w:rFonts w:cs="Arial"/>
          <w:sz w:val="18"/>
          <w:lang w:val="nl-BE"/>
        </w:rPr>
        <w:t xml:space="preserve"> te bieden waar</w:t>
      </w:r>
      <w:r>
        <w:rPr>
          <w:rFonts w:cs="Arial"/>
          <w:sz w:val="18"/>
          <w:lang w:val="nl-BE"/>
        </w:rPr>
        <w:t>voor u</w:t>
      </w:r>
      <w:r w:rsidR="00F02BE8" w:rsidRPr="00F02BE8">
        <w:rPr>
          <w:rFonts w:cs="Arial"/>
          <w:sz w:val="18"/>
          <w:lang w:val="nl-BE"/>
        </w:rPr>
        <w:t xml:space="preserve"> onder het toepasselijke contract</w:t>
      </w:r>
      <w:r>
        <w:rPr>
          <w:rFonts w:cs="Arial"/>
          <w:sz w:val="18"/>
          <w:lang w:val="nl-BE"/>
        </w:rPr>
        <w:t xml:space="preserve"> hebt gekozen</w:t>
      </w:r>
      <w:r w:rsidR="00F02BE8" w:rsidRPr="00F02BE8">
        <w:rPr>
          <w:rFonts w:cs="Arial"/>
          <w:sz w:val="18"/>
          <w:lang w:val="nl-BE"/>
        </w:rPr>
        <w:t>;</w:t>
      </w:r>
    </w:p>
    <w:p w14:paraId="6A8A26D4" w14:textId="73C27E74" w:rsidR="00F02BE8" w:rsidRPr="00F02BE8" w:rsidRDefault="00D4776A" w:rsidP="00F02BE8">
      <w:pPr>
        <w:pStyle w:val="bullet2"/>
        <w:numPr>
          <w:ilvl w:val="0"/>
          <w:numId w:val="46"/>
        </w:numPr>
        <w:spacing w:before="120" w:after="0" w:line="240" w:lineRule="auto"/>
        <w:rPr>
          <w:rFonts w:cs="Arial"/>
          <w:sz w:val="18"/>
          <w:lang w:val="nl-BE"/>
        </w:rPr>
      </w:pPr>
      <w:r>
        <w:rPr>
          <w:rFonts w:cs="Arial"/>
          <w:sz w:val="18"/>
          <w:lang w:val="nl-BE"/>
        </w:rPr>
        <w:t xml:space="preserve">Om u </w:t>
      </w:r>
      <w:r w:rsidR="00F02BE8" w:rsidRPr="00F02BE8">
        <w:rPr>
          <w:rFonts w:cs="Arial"/>
          <w:sz w:val="18"/>
          <w:lang w:val="nl-BE"/>
        </w:rPr>
        <w:t>bewust te maken van de impact van uw rijstijl op het milieu of als u uw veiligheid op de weg wilt verbeteren;</w:t>
      </w:r>
    </w:p>
    <w:p w14:paraId="51009577" w14:textId="62EDB2E5" w:rsidR="00F02BE8" w:rsidRPr="00F02BE8" w:rsidRDefault="00D4776A" w:rsidP="00F02BE8">
      <w:pPr>
        <w:pStyle w:val="bullet2"/>
        <w:numPr>
          <w:ilvl w:val="0"/>
          <w:numId w:val="46"/>
        </w:numPr>
        <w:spacing w:before="120" w:after="0" w:line="240" w:lineRule="auto"/>
        <w:rPr>
          <w:rFonts w:cs="Arial"/>
          <w:sz w:val="18"/>
          <w:lang w:val="nl-BE"/>
        </w:rPr>
      </w:pPr>
      <w:r>
        <w:rPr>
          <w:rFonts w:cs="Arial"/>
          <w:sz w:val="18"/>
          <w:lang w:val="nl-BE"/>
        </w:rPr>
        <w:t xml:space="preserve">Om </w:t>
      </w:r>
      <w:r w:rsidR="00F02BE8" w:rsidRPr="00F02BE8">
        <w:rPr>
          <w:rFonts w:cs="Arial"/>
          <w:sz w:val="18"/>
          <w:lang w:val="nl-BE"/>
        </w:rPr>
        <w:t>verkeers- en parkeerboetes en overtredingen met betrekking tot het gebruik van het Voertuig te beheren als onderdeel van de dienst “Boetebeheer”</w:t>
      </w:r>
      <w:r>
        <w:rPr>
          <w:rFonts w:cs="Arial"/>
          <w:sz w:val="18"/>
          <w:lang w:val="nl-BE"/>
        </w:rPr>
        <w:t>,</w:t>
      </w:r>
      <w:r w:rsidR="00F02BE8" w:rsidRPr="00F02BE8">
        <w:rPr>
          <w:rFonts w:cs="Arial"/>
          <w:sz w:val="18"/>
          <w:lang w:val="nl-BE"/>
        </w:rPr>
        <w:t xml:space="preserve"> voor zover wettelijk toegestaan;</w:t>
      </w:r>
    </w:p>
    <w:p w14:paraId="1E72D923" w14:textId="2DD81D8B" w:rsidR="00F02BE8" w:rsidRPr="00F02BE8" w:rsidRDefault="00433168" w:rsidP="00F02BE8">
      <w:pPr>
        <w:pStyle w:val="bullet2"/>
        <w:numPr>
          <w:ilvl w:val="0"/>
          <w:numId w:val="46"/>
        </w:numPr>
        <w:spacing w:before="120" w:after="0" w:line="240" w:lineRule="auto"/>
        <w:rPr>
          <w:rFonts w:cs="Arial"/>
          <w:sz w:val="18"/>
          <w:lang w:val="nl-BE"/>
        </w:rPr>
      </w:pPr>
      <w:r>
        <w:rPr>
          <w:rFonts w:cs="Arial"/>
          <w:sz w:val="18"/>
          <w:lang w:val="nl-BE"/>
        </w:rPr>
        <w:t xml:space="preserve">Om </w:t>
      </w:r>
      <w:r w:rsidR="00F02BE8" w:rsidRPr="00F02BE8">
        <w:rPr>
          <w:rFonts w:cs="Arial"/>
          <w:sz w:val="18"/>
          <w:lang w:val="nl-BE"/>
        </w:rPr>
        <w:t>u toegang geven tot onze digitale platforms. We kunnen persoon</w:t>
      </w:r>
      <w:r w:rsidR="00A13CEB">
        <w:rPr>
          <w:rFonts w:cs="Arial"/>
          <w:sz w:val="18"/>
          <w:lang w:val="nl-BE"/>
        </w:rPr>
        <w:t>s</w:t>
      </w:r>
      <w:r w:rsidR="00F02BE8" w:rsidRPr="00F02BE8">
        <w:rPr>
          <w:rFonts w:cs="Arial"/>
          <w:sz w:val="18"/>
          <w:lang w:val="nl-BE"/>
        </w:rPr>
        <w:t>gegevens verwerken wanneer u onze digitale platforms voor verschillende doeleinden gebruikt (</w:t>
      </w:r>
      <w:r w:rsidR="00A13CEB">
        <w:rPr>
          <w:rFonts w:cs="Arial"/>
          <w:sz w:val="18"/>
          <w:lang w:val="nl-BE"/>
        </w:rPr>
        <w:t xml:space="preserve">bijvoorbeeld </w:t>
      </w:r>
      <w:r w:rsidR="00F02BE8" w:rsidRPr="00F02BE8">
        <w:rPr>
          <w:rFonts w:cs="Arial"/>
          <w:sz w:val="18"/>
          <w:lang w:val="nl-BE"/>
        </w:rPr>
        <w:t>om uw persoonlijke informatie of gegevens met betrekking tot voertuigen te beheren of toegang te krijgen tot reisinformatie);</w:t>
      </w:r>
    </w:p>
    <w:p w14:paraId="3700E490" w14:textId="118C46E6" w:rsidR="00F02BE8" w:rsidRPr="00F02BE8" w:rsidRDefault="00433168" w:rsidP="00F02BE8">
      <w:pPr>
        <w:pStyle w:val="bullet2"/>
        <w:numPr>
          <w:ilvl w:val="0"/>
          <w:numId w:val="46"/>
        </w:numPr>
        <w:spacing w:before="120" w:after="0" w:line="240" w:lineRule="auto"/>
        <w:rPr>
          <w:rFonts w:cs="Arial"/>
          <w:sz w:val="18"/>
          <w:lang w:val="nl-BE"/>
        </w:rPr>
      </w:pPr>
      <w:r>
        <w:rPr>
          <w:rFonts w:cs="Arial"/>
          <w:sz w:val="18"/>
          <w:lang w:val="nl-BE"/>
        </w:rPr>
        <w:t xml:space="preserve">Om </w:t>
      </w:r>
      <w:r w:rsidR="00F02BE8" w:rsidRPr="00F02BE8">
        <w:rPr>
          <w:rFonts w:cs="Arial"/>
          <w:sz w:val="18"/>
          <w:lang w:val="nl-BE"/>
        </w:rPr>
        <w:t xml:space="preserve">toegang </w:t>
      </w:r>
      <w:r>
        <w:rPr>
          <w:rFonts w:cs="Arial"/>
          <w:sz w:val="18"/>
          <w:lang w:val="nl-BE"/>
        </w:rPr>
        <w:t xml:space="preserve">te </w:t>
      </w:r>
      <w:r w:rsidR="00F02BE8" w:rsidRPr="00F02BE8">
        <w:rPr>
          <w:rFonts w:cs="Arial"/>
          <w:sz w:val="18"/>
          <w:lang w:val="nl-BE"/>
        </w:rPr>
        <w:t>verlenen tot de gebouwen en activa van Arval. We kunnen persoonlijke gegevens verwerken wanneer u ons in onze gebouwen bezoekt om de juiste toegang en veiligheidscontrole te handhaven;</w:t>
      </w:r>
    </w:p>
    <w:p w14:paraId="77358464" w14:textId="47FF26DD" w:rsidR="00F02BE8" w:rsidRPr="00630FC3" w:rsidRDefault="00433168" w:rsidP="00F02BE8">
      <w:pPr>
        <w:pStyle w:val="bullet2"/>
        <w:numPr>
          <w:ilvl w:val="0"/>
          <w:numId w:val="46"/>
        </w:numPr>
        <w:spacing w:before="120" w:after="0" w:line="240" w:lineRule="auto"/>
        <w:rPr>
          <w:rFonts w:cs="Arial"/>
          <w:sz w:val="18"/>
          <w:lang w:val="nl-BE"/>
        </w:rPr>
      </w:pPr>
      <w:r>
        <w:rPr>
          <w:rFonts w:cs="Arial"/>
          <w:sz w:val="18"/>
          <w:lang w:val="nl-BE"/>
        </w:rPr>
        <w:t xml:space="preserve">Om te </w:t>
      </w:r>
      <w:r w:rsidR="00F02BE8" w:rsidRPr="00F02BE8">
        <w:rPr>
          <w:rFonts w:cs="Arial"/>
          <w:sz w:val="18"/>
          <w:lang w:val="nl-BE"/>
        </w:rPr>
        <w:t xml:space="preserve">communiceren met </w:t>
      </w:r>
      <w:r>
        <w:rPr>
          <w:rFonts w:cs="Arial"/>
          <w:sz w:val="18"/>
          <w:lang w:val="nl-BE"/>
        </w:rPr>
        <w:t>u</w:t>
      </w:r>
      <w:r w:rsidR="00F02BE8" w:rsidRPr="00F02BE8">
        <w:rPr>
          <w:rFonts w:cs="Arial"/>
          <w:sz w:val="18"/>
          <w:lang w:val="nl-BE"/>
        </w:rPr>
        <w:t xml:space="preserve">. We kunnen persoonsgegevens verwerken wanneer u contact met ons wilt opnemen, wanneer u ons informatie vraagt ​​over ons bedrijf of onze diensten of wanneer het contract moet worden </w:t>
      </w:r>
      <w:r w:rsidR="00085E99">
        <w:rPr>
          <w:rFonts w:cs="Arial"/>
          <w:sz w:val="18"/>
          <w:lang w:val="nl-BE"/>
        </w:rPr>
        <w:t>aangepast</w:t>
      </w:r>
      <w:r w:rsidR="00F02BE8" w:rsidRPr="00F02BE8">
        <w:rPr>
          <w:rFonts w:cs="Arial"/>
          <w:sz w:val="18"/>
          <w:lang w:val="nl-BE"/>
        </w:rPr>
        <w:t>;</w:t>
      </w:r>
    </w:p>
    <w:p w14:paraId="6B57BBA5" w14:textId="27898CDC" w:rsidR="00AF0321" w:rsidRPr="00630FC3" w:rsidRDefault="00433168">
      <w:pPr>
        <w:pStyle w:val="bullet2"/>
        <w:numPr>
          <w:ilvl w:val="0"/>
          <w:numId w:val="46"/>
        </w:numPr>
        <w:spacing w:before="120" w:after="0" w:line="240" w:lineRule="auto"/>
        <w:rPr>
          <w:rFonts w:cs="Arial"/>
          <w:sz w:val="18"/>
          <w:lang w:val="nl-BE"/>
        </w:rPr>
      </w:pPr>
      <w:r>
        <w:rPr>
          <w:rFonts w:cs="Arial"/>
          <w:sz w:val="18"/>
          <w:lang w:val="nl-BE"/>
        </w:rPr>
        <w:t xml:space="preserve">Om </w:t>
      </w:r>
      <w:r w:rsidR="006D4D6D" w:rsidRPr="00630FC3">
        <w:rPr>
          <w:rFonts w:cs="Arial"/>
          <w:sz w:val="18"/>
          <w:lang w:val="nl-BE"/>
        </w:rPr>
        <w:t>uitstaande</w:t>
      </w:r>
      <w:r w:rsidR="00A03813" w:rsidRPr="00630FC3">
        <w:rPr>
          <w:rFonts w:cs="Arial"/>
          <w:sz w:val="18"/>
          <w:lang w:val="nl-BE"/>
        </w:rPr>
        <w:t xml:space="preserve"> schulden te beheren </w:t>
      </w:r>
      <w:r w:rsidR="00290D9B" w:rsidRPr="00630FC3">
        <w:rPr>
          <w:rFonts w:cs="Arial"/>
          <w:sz w:val="18"/>
          <w:lang w:val="nl-BE"/>
        </w:rPr>
        <w:t>(identificatie van klanten</w:t>
      </w:r>
      <w:r w:rsidR="006D4D6D" w:rsidRPr="00630FC3">
        <w:rPr>
          <w:rFonts w:cs="Arial"/>
          <w:sz w:val="18"/>
          <w:lang w:val="nl-BE"/>
        </w:rPr>
        <w:t xml:space="preserve"> met uitstaande schulden</w:t>
      </w:r>
      <w:r w:rsidR="00290D9B" w:rsidRPr="00630FC3">
        <w:rPr>
          <w:rFonts w:cs="Arial"/>
          <w:sz w:val="18"/>
          <w:lang w:val="nl-BE"/>
        </w:rPr>
        <w:t>);</w:t>
      </w:r>
    </w:p>
    <w:p w14:paraId="1FC692D1" w14:textId="03CC9E54" w:rsidR="00AF0321" w:rsidRDefault="00433168">
      <w:pPr>
        <w:pStyle w:val="bullet2"/>
        <w:numPr>
          <w:ilvl w:val="0"/>
          <w:numId w:val="46"/>
        </w:numPr>
        <w:spacing w:before="120" w:after="0" w:line="240" w:lineRule="auto"/>
        <w:rPr>
          <w:rFonts w:cs="Arial"/>
          <w:sz w:val="18"/>
          <w:lang w:val="nl-BE"/>
        </w:rPr>
      </w:pPr>
      <w:r>
        <w:rPr>
          <w:rFonts w:cs="Arial"/>
          <w:sz w:val="18"/>
          <w:lang w:val="nl-BE"/>
        </w:rPr>
        <w:t xml:space="preserve">Om </w:t>
      </w:r>
      <w:r w:rsidR="00A03813" w:rsidRPr="00630FC3">
        <w:rPr>
          <w:rFonts w:cs="Arial"/>
          <w:sz w:val="18"/>
          <w:lang w:val="nl-BE"/>
        </w:rPr>
        <w:t>te reageren op uw verzoeken</w:t>
      </w:r>
      <w:r w:rsidR="007C1165" w:rsidRPr="00630FC3">
        <w:rPr>
          <w:rFonts w:cs="Arial"/>
          <w:sz w:val="18"/>
          <w:lang w:val="nl-BE"/>
        </w:rPr>
        <w:t xml:space="preserve"> en u te helpen bij de stappen die u onderneemt</w:t>
      </w:r>
      <w:r w:rsidR="002B7F13" w:rsidRPr="00630FC3">
        <w:rPr>
          <w:rFonts w:cs="Arial"/>
          <w:sz w:val="18"/>
          <w:lang w:val="nl-BE"/>
        </w:rPr>
        <w:t>;</w:t>
      </w:r>
    </w:p>
    <w:p w14:paraId="3679F48C" w14:textId="10168B9E" w:rsidR="00F02BE8" w:rsidRPr="00630FC3" w:rsidRDefault="00085E99">
      <w:pPr>
        <w:pStyle w:val="bullet2"/>
        <w:numPr>
          <w:ilvl w:val="0"/>
          <w:numId w:val="46"/>
        </w:numPr>
        <w:spacing w:before="120" w:after="0" w:line="240" w:lineRule="auto"/>
        <w:rPr>
          <w:rFonts w:cs="Arial"/>
          <w:sz w:val="18"/>
          <w:lang w:val="nl-BE"/>
        </w:rPr>
      </w:pPr>
      <w:r>
        <w:rPr>
          <w:rFonts w:cs="Arial"/>
          <w:sz w:val="18"/>
          <w:lang w:val="nl-BE"/>
        </w:rPr>
        <w:t xml:space="preserve">Om </w:t>
      </w:r>
      <w:r w:rsidR="00F02BE8">
        <w:rPr>
          <w:rFonts w:cs="Arial"/>
          <w:sz w:val="18"/>
          <w:lang w:val="nl-BE"/>
        </w:rPr>
        <w:t xml:space="preserve">het </w:t>
      </w:r>
      <w:r>
        <w:rPr>
          <w:rFonts w:cs="Arial"/>
          <w:sz w:val="18"/>
          <w:lang w:val="nl-BE"/>
        </w:rPr>
        <w:t>e</w:t>
      </w:r>
      <w:r w:rsidR="00F02BE8">
        <w:rPr>
          <w:rFonts w:cs="Arial"/>
          <w:sz w:val="18"/>
          <w:lang w:val="nl-BE"/>
        </w:rPr>
        <w:t>inde van het contract beheren</w:t>
      </w:r>
      <w:r>
        <w:rPr>
          <w:rFonts w:cs="Arial"/>
          <w:sz w:val="18"/>
          <w:lang w:val="nl-BE"/>
        </w:rPr>
        <w:t>.</w:t>
      </w:r>
    </w:p>
    <w:p w14:paraId="01564862" w14:textId="6ADAF2F6" w:rsidR="00AF0321" w:rsidRPr="00630FC3" w:rsidRDefault="00AF0321" w:rsidP="006439C1">
      <w:pPr>
        <w:pStyle w:val="bullet2"/>
        <w:numPr>
          <w:ilvl w:val="0"/>
          <w:numId w:val="0"/>
        </w:numPr>
        <w:spacing w:before="120" w:after="0" w:line="240" w:lineRule="auto"/>
        <w:ind w:left="654" w:hanging="654"/>
        <w:rPr>
          <w:rFonts w:cs="Arial"/>
          <w:sz w:val="18"/>
          <w:szCs w:val="18"/>
          <w:lang w:val="nl-BE"/>
        </w:rPr>
      </w:pPr>
    </w:p>
    <w:p w14:paraId="76D4A415" w14:textId="77777777" w:rsidR="00282736" w:rsidRPr="00630FC3" w:rsidRDefault="00282736" w:rsidP="00282736">
      <w:pPr>
        <w:pStyle w:val="bullet2"/>
        <w:numPr>
          <w:ilvl w:val="0"/>
          <w:numId w:val="0"/>
        </w:numPr>
        <w:spacing w:before="120" w:after="0" w:line="240" w:lineRule="auto"/>
        <w:rPr>
          <w:rFonts w:cs="Arial"/>
          <w:szCs w:val="20"/>
          <w:lang w:val="nl-BE"/>
        </w:rPr>
      </w:pPr>
    </w:p>
    <w:p w14:paraId="66237EC9" w14:textId="3394EE58" w:rsidR="00AF0321" w:rsidRPr="00630FC3" w:rsidRDefault="00A03813">
      <w:pPr>
        <w:pStyle w:val="bullet2"/>
        <w:numPr>
          <w:ilvl w:val="1"/>
          <w:numId w:val="40"/>
        </w:numPr>
        <w:tabs>
          <w:tab w:val="left" w:pos="708"/>
        </w:tabs>
        <w:spacing w:after="0" w:line="240" w:lineRule="auto"/>
        <w:ind w:left="568" w:hanging="284"/>
        <w:rPr>
          <w:rFonts w:eastAsiaTheme="minorEastAsia" w:cs="Arial"/>
          <w:b/>
          <w:bCs/>
          <w:kern w:val="0"/>
          <w:sz w:val="18"/>
          <w:szCs w:val="18"/>
          <w:lang w:val="nl-BE" w:eastAsia="en-US"/>
        </w:rPr>
      </w:pPr>
      <w:r w:rsidRPr="00630FC3">
        <w:rPr>
          <w:rFonts w:eastAsiaTheme="minorEastAsia" w:cs="Arial"/>
          <w:b/>
          <w:bCs/>
          <w:kern w:val="0"/>
          <w:sz w:val="18"/>
          <w:szCs w:val="18"/>
          <w:lang w:val="nl-BE" w:eastAsia="en-US"/>
        </w:rPr>
        <w:t xml:space="preserve">Uw persoonsgegevens worden verwerkt </w:t>
      </w:r>
      <w:r w:rsidR="007C1165" w:rsidRPr="00630FC3">
        <w:rPr>
          <w:rFonts w:eastAsiaTheme="minorEastAsia" w:cs="Arial"/>
          <w:b/>
          <w:bCs/>
          <w:kern w:val="0"/>
          <w:sz w:val="18"/>
          <w:szCs w:val="18"/>
          <w:lang w:val="nl-BE" w:eastAsia="en-US"/>
        </w:rPr>
        <w:t>om te voldoen aan</w:t>
      </w:r>
      <w:r w:rsidR="00F11810" w:rsidRPr="00630FC3">
        <w:rPr>
          <w:rFonts w:eastAsiaTheme="minorEastAsia" w:cs="Arial"/>
          <w:b/>
          <w:bCs/>
          <w:kern w:val="0"/>
          <w:sz w:val="18"/>
          <w:szCs w:val="18"/>
          <w:lang w:val="nl-BE" w:eastAsia="en-US"/>
        </w:rPr>
        <w:t xml:space="preserve"> </w:t>
      </w:r>
      <w:r w:rsidRPr="00630FC3">
        <w:rPr>
          <w:rFonts w:eastAsiaTheme="minorEastAsia" w:cs="Arial"/>
          <w:b/>
          <w:bCs/>
          <w:kern w:val="0"/>
          <w:sz w:val="18"/>
          <w:szCs w:val="18"/>
          <w:lang w:val="nl-BE" w:eastAsia="en-US"/>
        </w:rPr>
        <w:t xml:space="preserve">ons gerechtvaardigd belang of dat van een derde </w:t>
      </w:r>
    </w:p>
    <w:p w14:paraId="7B34F643" w14:textId="7A28394A" w:rsidR="00282736" w:rsidRPr="00630FC3" w:rsidRDefault="00282736" w:rsidP="00282736">
      <w:pPr>
        <w:pStyle w:val="bullet2"/>
        <w:numPr>
          <w:ilvl w:val="0"/>
          <w:numId w:val="0"/>
        </w:numPr>
        <w:spacing w:after="0" w:line="240" w:lineRule="auto"/>
        <w:rPr>
          <w:rFonts w:cs="Arial"/>
          <w:szCs w:val="20"/>
          <w:lang w:val="nl-BE"/>
        </w:rPr>
      </w:pPr>
    </w:p>
    <w:p w14:paraId="7AC3E525" w14:textId="16636E47" w:rsidR="00AF0321" w:rsidRPr="0018727F" w:rsidRDefault="00A03813">
      <w:pPr>
        <w:pStyle w:val="bullet2"/>
        <w:numPr>
          <w:ilvl w:val="0"/>
          <w:numId w:val="0"/>
        </w:numPr>
        <w:spacing w:after="0" w:line="240" w:lineRule="auto"/>
        <w:rPr>
          <w:rFonts w:cs="Arial"/>
          <w:sz w:val="18"/>
          <w:szCs w:val="18"/>
          <w:lang w:val="nl-BE"/>
        </w:rPr>
      </w:pPr>
      <w:r w:rsidRPr="00630FC3">
        <w:rPr>
          <w:rFonts w:cs="Arial"/>
          <w:sz w:val="18"/>
          <w:szCs w:val="18"/>
          <w:lang w:val="nl-BE"/>
        </w:rPr>
        <w:t xml:space="preserve">Wanneer wij </w:t>
      </w:r>
      <w:r w:rsidR="008618BB">
        <w:rPr>
          <w:rFonts w:cs="Arial"/>
          <w:sz w:val="18"/>
          <w:szCs w:val="18"/>
          <w:lang w:val="nl-BE"/>
        </w:rPr>
        <w:t>een</w:t>
      </w:r>
      <w:r w:rsidR="008618BB" w:rsidRPr="00630FC3">
        <w:rPr>
          <w:rFonts w:cs="Arial"/>
          <w:sz w:val="18"/>
          <w:szCs w:val="18"/>
          <w:lang w:val="nl-BE"/>
        </w:rPr>
        <w:t xml:space="preserve"> </w:t>
      </w:r>
      <w:r w:rsidR="00553C0F" w:rsidRPr="00630FC3">
        <w:rPr>
          <w:rFonts w:cs="Arial"/>
          <w:sz w:val="18"/>
          <w:szCs w:val="18"/>
          <w:lang w:val="nl-BE"/>
        </w:rPr>
        <w:t xml:space="preserve">verwerking baseren </w:t>
      </w:r>
      <w:r w:rsidR="000E001F" w:rsidRPr="00630FC3">
        <w:rPr>
          <w:rFonts w:cs="Arial"/>
          <w:sz w:val="18"/>
          <w:szCs w:val="18"/>
          <w:lang w:val="nl-BE"/>
        </w:rPr>
        <w:t xml:space="preserve">op </w:t>
      </w:r>
      <w:r w:rsidRPr="00630FC3">
        <w:rPr>
          <w:rFonts w:cs="Arial"/>
          <w:sz w:val="18"/>
          <w:szCs w:val="18"/>
          <w:lang w:val="nl-BE"/>
        </w:rPr>
        <w:t xml:space="preserve">een </w:t>
      </w:r>
      <w:r w:rsidR="008D1415" w:rsidRPr="00630FC3">
        <w:rPr>
          <w:rFonts w:cs="Arial"/>
          <w:sz w:val="18"/>
          <w:szCs w:val="18"/>
          <w:lang w:val="nl-BE"/>
        </w:rPr>
        <w:t>gerechtvaardigd</w:t>
      </w:r>
      <w:r w:rsidRPr="00630FC3">
        <w:rPr>
          <w:rFonts w:cs="Arial"/>
          <w:sz w:val="18"/>
          <w:szCs w:val="18"/>
          <w:lang w:val="nl-BE"/>
        </w:rPr>
        <w:t xml:space="preserve"> belang, </w:t>
      </w:r>
      <w:r w:rsidR="00553C0F" w:rsidRPr="00630FC3">
        <w:rPr>
          <w:rFonts w:cs="Arial"/>
          <w:sz w:val="18"/>
          <w:szCs w:val="18"/>
          <w:lang w:val="nl-BE"/>
        </w:rPr>
        <w:t xml:space="preserve">zullen wij </w:t>
      </w:r>
      <w:r w:rsidR="000E001F" w:rsidRPr="00630FC3">
        <w:rPr>
          <w:rFonts w:cs="Arial"/>
          <w:sz w:val="18"/>
          <w:szCs w:val="18"/>
          <w:lang w:val="nl-BE"/>
        </w:rPr>
        <w:t xml:space="preserve">dit </w:t>
      </w:r>
      <w:r w:rsidR="00553C0F" w:rsidRPr="00630FC3">
        <w:rPr>
          <w:rFonts w:cs="Arial"/>
          <w:sz w:val="18"/>
          <w:szCs w:val="18"/>
          <w:lang w:val="nl-BE"/>
        </w:rPr>
        <w:t>belang afwegen tegen uw belangen</w:t>
      </w:r>
      <w:r w:rsidR="008D1415" w:rsidRPr="00630FC3">
        <w:rPr>
          <w:rFonts w:cs="Arial"/>
          <w:sz w:val="18"/>
          <w:szCs w:val="18"/>
          <w:lang w:val="nl-BE"/>
        </w:rPr>
        <w:t xml:space="preserve">, grondrechten en </w:t>
      </w:r>
      <w:r w:rsidR="00553C0F" w:rsidRPr="00630FC3">
        <w:rPr>
          <w:rFonts w:cs="Arial"/>
          <w:sz w:val="18"/>
          <w:szCs w:val="18"/>
          <w:lang w:val="nl-BE"/>
        </w:rPr>
        <w:t xml:space="preserve">fundamentele vrijheden om ervoor te zorgen dat er </w:t>
      </w:r>
      <w:r w:rsidR="00102302" w:rsidRPr="00630FC3">
        <w:rPr>
          <w:rFonts w:cs="Arial"/>
          <w:sz w:val="18"/>
          <w:szCs w:val="18"/>
          <w:lang w:val="nl-BE"/>
        </w:rPr>
        <w:t>een eerlijk evenwicht bestaat</w:t>
      </w:r>
      <w:r w:rsidR="52D41D2D" w:rsidRPr="00630FC3">
        <w:rPr>
          <w:rFonts w:cs="Arial"/>
          <w:sz w:val="18"/>
          <w:szCs w:val="18"/>
          <w:lang w:val="nl-BE"/>
        </w:rPr>
        <w:t xml:space="preserve">. </w:t>
      </w:r>
      <w:proofErr w:type="gramStart"/>
      <w:r w:rsidR="00290D9B" w:rsidRPr="00630FC3">
        <w:rPr>
          <w:rFonts w:cs="Arial"/>
          <w:sz w:val="18"/>
          <w:szCs w:val="18"/>
          <w:lang w:val="nl-BE"/>
        </w:rPr>
        <w:t>Indien</w:t>
      </w:r>
      <w:proofErr w:type="gramEnd"/>
      <w:r w:rsidR="00290D9B" w:rsidRPr="00630FC3">
        <w:rPr>
          <w:rFonts w:cs="Arial"/>
          <w:sz w:val="18"/>
          <w:szCs w:val="18"/>
          <w:lang w:val="nl-BE"/>
        </w:rPr>
        <w:t xml:space="preserve"> u meer informatie wenst </w:t>
      </w:r>
      <w:r w:rsidR="37C4F52B" w:rsidRPr="00630FC3">
        <w:rPr>
          <w:rFonts w:cs="Arial"/>
          <w:sz w:val="18"/>
          <w:szCs w:val="18"/>
          <w:lang w:val="nl-BE"/>
        </w:rPr>
        <w:t xml:space="preserve">over het </w:t>
      </w:r>
      <w:r w:rsidR="008D1415" w:rsidRPr="0018727F">
        <w:rPr>
          <w:rFonts w:cs="Arial"/>
          <w:sz w:val="18"/>
          <w:szCs w:val="18"/>
          <w:lang w:val="nl-BE"/>
        </w:rPr>
        <w:t>gerechtvaardigd</w:t>
      </w:r>
      <w:r w:rsidR="37C4F52B" w:rsidRPr="0018727F">
        <w:rPr>
          <w:rFonts w:cs="Arial"/>
          <w:sz w:val="18"/>
          <w:szCs w:val="18"/>
          <w:lang w:val="nl-BE"/>
        </w:rPr>
        <w:t xml:space="preserve"> belang dat met </w:t>
      </w:r>
      <w:r w:rsidR="008618BB" w:rsidRPr="0018727F">
        <w:rPr>
          <w:rFonts w:cs="Arial"/>
          <w:sz w:val="18"/>
          <w:szCs w:val="18"/>
          <w:lang w:val="nl-BE"/>
        </w:rPr>
        <w:t>een</w:t>
      </w:r>
      <w:r w:rsidR="37C4F52B" w:rsidRPr="0018727F">
        <w:rPr>
          <w:rFonts w:cs="Arial"/>
          <w:sz w:val="18"/>
          <w:szCs w:val="18"/>
          <w:lang w:val="nl-BE"/>
        </w:rPr>
        <w:t xml:space="preserve"> verwerking wordt nagestreefd,</w:t>
      </w:r>
      <w:r w:rsidR="008618BB" w:rsidRPr="0018727F">
        <w:rPr>
          <w:rFonts w:cs="Arial"/>
          <w:sz w:val="18"/>
          <w:szCs w:val="18"/>
          <w:lang w:val="nl-BE"/>
        </w:rPr>
        <w:t xml:space="preserve"> </w:t>
      </w:r>
      <w:r w:rsidR="00290D9B" w:rsidRPr="0018727F">
        <w:rPr>
          <w:rFonts w:cs="Arial"/>
          <w:sz w:val="18"/>
          <w:szCs w:val="18"/>
          <w:lang w:val="nl-BE"/>
        </w:rPr>
        <w:t>kunt u contact met ons opnemen via</w:t>
      </w:r>
      <w:r w:rsidR="00502F2C" w:rsidRPr="0018727F">
        <w:rPr>
          <w:rFonts w:cs="Arial"/>
          <w:sz w:val="18"/>
          <w:szCs w:val="18"/>
          <w:lang w:val="nl-BE"/>
        </w:rPr>
        <w:t xml:space="preserve"> de contactgegevens die genoemd worden in</w:t>
      </w:r>
      <w:r w:rsidR="00DC15CD">
        <w:rPr>
          <w:rFonts w:cs="Arial"/>
          <w:sz w:val="18"/>
          <w:szCs w:val="18"/>
          <w:lang w:val="nl-BE"/>
        </w:rPr>
        <w:t xml:space="preserve"> sectie 2:</w:t>
      </w:r>
      <w:r w:rsidR="00502F2C" w:rsidRPr="0018727F">
        <w:rPr>
          <w:rFonts w:cs="Arial"/>
          <w:sz w:val="18"/>
          <w:szCs w:val="18"/>
          <w:lang w:val="nl-BE"/>
        </w:rPr>
        <w:t xml:space="preserve"> </w:t>
      </w:r>
      <w:r w:rsidR="0018727F" w:rsidRPr="0018727F">
        <w:rPr>
          <w:rFonts w:cs="Arial"/>
          <w:sz w:val="18"/>
          <w:szCs w:val="18"/>
          <w:lang w:val="nl-BE"/>
        </w:rPr>
        <w:t>HOE KUNT U DE VERWERKING VAN UW PERSOONSGEGEVENS DOOR ONS CONTROLEREN?</w:t>
      </w:r>
      <w:r w:rsidR="00502F2C" w:rsidRPr="0018727F">
        <w:rPr>
          <w:rFonts w:cs="Arial"/>
          <w:sz w:val="18"/>
          <w:szCs w:val="18"/>
          <w:lang w:val="nl-BE"/>
        </w:rPr>
        <w:t>”</w:t>
      </w:r>
      <w:r w:rsidR="008507A0" w:rsidRPr="0018727F">
        <w:rPr>
          <w:rFonts w:cs="Arial"/>
          <w:sz w:val="18"/>
          <w:szCs w:val="18"/>
          <w:lang w:val="nl-BE"/>
        </w:rPr>
        <w:t xml:space="preserve"> </w:t>
      </w:r>
    </w:p>
    <w:p w14:paraId="6E13FA2B" w14:textId="77777777" w:rsidR="00290D9B" w:rsidRPr="00630FC3" w:rsidRDefault="00290D9B" w:rsidP="00335890">
      <w:pPr>
        <w:pStyle w:val="bullet2"/>
        <w:numPr>
          <w:ilvl w:val="0"/>
          <w:numId w:val="0"/>
        </w:numPr>
        <w:spacing w:after="0" w:line="240" w:lineRule="auto"/>
        <w:rPr>
          <w:rFonts w:cs="Arial"/>
          <w:szCs w:val="20"/>
          <w:lang w:val="nl-BE"/>
        </w:rPr>
      </w:pPr>
    </w:p>
    <w:p w14:paraId="45DEF686" w14:textId="13D30C05" w:rsidR="00AF0321" w:rsidRDefault="00516332">
      <w:pPr>
        <w:pStyle w:val="bullet2"/>
        <w:numPr>
          <w:ilvl w:val="2"/>
          <w:numId w:val="40"/>
        </w:numPr>
        <w:spacing w:after="0" w:line="240" w:lineRule="auto"/>
        <w:rPr>
          <w:rFonts w:cs="Arial"/>
          <w:b/>
          <w:bCs/>
          <w:sz w:val="18"/>
          <w:szCs w:val="18"/>
          <w:lang w:val="nl-BE"/>
        </w:rPr>
      </w:pPr>
      <w:r w:rsidRPr="00630FC3">
        <w:rPr>
          <w:rFonts w:cs="Arial"/>
          <w:b/>
          <w:bCs/>
          <w:sz w:val="18"/>
          <w:szCs w:val="18"/>
          <w:lang w:val="nl-BE"/>
        </w:rPr>
        <w:t xml:space="preserve">In het kader van </w:t>
      </w:r>
      <w:r w:rsidR="00A03813" w:rsidRPr="00630FC3">
        <w:rPr>
          <w:rFonts w:cs="Arial"/>
          <w:b/>
          <w:bCs/>
          <w:sz w:val="18"/>
          <w:szCs w:val="18"/>
          <w:lang w:val="nl-BE"/>
        </w:rPr>
        <w:t xml:space="preserve">onze activiteiten </w:t>
      </w:r>
      <w:r w:rsidRPr="00630FC3">
        <w:rPr>
          <w:rFonts w:cs="Arial"/>
          <w:b/>
          <w:bCs/>
          <w:sz w:val="18"/>
          <w:szCs w:val="18"/>
          <w:lang w:val="nl-BE"/>
        </w:rPr>
        <w:t>als</w:t>
      </w:r>
      <w:r w:rsidR="00E06980">
        <w:rPr>
          <w:rFonts w:cs="Arial"/>
          <w:b/>
          <w:bCs/>
          <w:sz w:val="18"/>
          <w:szCs w:val="18"/>
          <w:lang w:val="nl-BE"/>
        </w:rPr>
        <w:t xml:space="preserve"> aanbieder van </w:t>
      </w:r>
      <w:proofErr w:type="gramStart"/>
      <w:r w:rsidR="00E06980">
        <w:rPr>
          <w:rFonts w:cs="Arial"/>
          <w:b/>
          <w:bCs/>
          <w:sz w:val="18"/>
          <w:szCs w:val="18"/>
          <w:lang w:val="nl-BE"/>
        </w:rPr>
        <w:t>mobiliteitsdiensten</w:t>
      </w:r>
      <w:r w:rsidR="00E06980" w:rsidRPr="00630FC3" w:rsidDel="00E06980">
        <w:rPr>
          <w:rFonts w:cs="Arial"/>
          <w:b/>
          <w:bCs/>
          <w:sz w:val="18"/>
          <w:szCs w:val="18"/>
          <w:lang w:val="nl-BE"/>
        </w:rPr>
        <w:t xml:space="preserve"> </w:t>
      </w:r>
      <w:r w:rsidR="00A03813" w:rsidRPr="00630FC3">
        <w:rPr>
          <w:rFonts w:cs="Arial"/>
          <w:b/>
          <w:bCs/>
          <w:sz w:val="18"/>
          <w:szCs w:val="18"/>
          <w:lang w:val="nl-BE"/>
        </w:rPr>
        <w:t>,</w:t>
      </w:r>
      <w:proofErr w:type="gramEnd"/>
      <w:r w:rsidR="00A03813" w:rsidRPr="00630FC3">
        <w:rPr>
          <w:rFonts w:cs="Arial"/>
          <w:b/>
          <w:bCs/>
          <w:sz w:val="18"/>
          <w:szCs w:val="18"/>
          <w:lang w:val="nl-BE"/>
        </w:rPr>
        <w:t xml:space="preserve"> </w:t>
      </w:r>
      <w:r w:rsidR="00F5292A" w:rsidRPr="00630FC3">
        <w:rPr>
          <w:rFonts w:cs="Arial"/>
          <w:b/>
          <w:bCs/>
          <w:sz w:val="18"/>
          <w:szCs w:val="18"/>
          <w:lang w:val="nl-BE"/>
        </w:rPr>
        <w:t>gebruiken</w:t>
      </w:r>
      <w:r w:rsidR="00282736" w:rsidRPr="00630FC3">
        <w:rPr>
          <w:rFonts w:cs="Arial"/>
          <w:b/>
          <w:bCs/>
          <w:sz w:val="18"/>
          <w:szCs w:val="18"/>
          <w:lang w:val="nl-BE"/>
        </w:rPr>
        <w:t xml:space="preserve"> wij </w:t>
      </w:r>
      <w:r w:rsidR="00F5292A" w:rsidRPr="00630FC3">
        <w:rPr>
          <w:rFonts w:cs="Arial"/>
          <w:b/>
          <w:bCs/>
          <w:sz w:val="18"/>
          <w:szCs w:val="18"/>
          <w:lang w:val="nl-BE"/>
        </w:rPr>
        <w:t xml:space="preserve">uw persoonsgegevens </w:t>
      </w:r>
      <w:r w:rsidR="700343F8" w:rsidRPr="00630FC3">
        <w:rPr>
          <w:rFonts w:cs="Arial"/>
          <w:b/>
          <w:bCs/>
          <w:sz w:val="18"/>
          <w:szCs w:val="18"/>
          <w:lang w:val="nl-BE"/>
        </w:rPr>
        <w:t>om</w:t>
      </w:r>
      <w:r w:rsidR="00282736" w:rsidRPr="00630FC3">
        <w:rPr>
          <w:rFonts w:cs="Arial"/>
          <w:b/>
          <w:bCs/>
          <w:sz w:val="18"/>
          <w:szCs w:val="18"/>
          <w:lang w:val="nl-BE"/>
        </w:rPr>
        <w:t>:</w:t>
      </w:r>
    </w:p>
    <w:p w14:paraId="35E2FE4B" w14:textId="77777777" w:rsidR="00E06980" w:rsidRDefault="00E06980" w:rsidP="00E06980">
      <w:pPr>
        <w:pStyle w:val="bullet2"/>
        <w:numPr>
          <w:ilvl w:val="0"/>
          <w:numId w:val="0"/>
        </w:numPr>
        <w:spacing w:after="0" w:line="240" w:lineRule="auto"/>
        <w:ind w:left="1080"/>
        <w:rPr>
          <w:rFonts w:cs="Arial"/>
          <w:b/>
          <w:bCs/>
          <w:sz w:val="18"/>
          <w:szCs w:val="18"/>
          <w:lang w:val="nl-BE"/>
        </w:rPr>
      </w:pPr>
    </w:p>
    <w:p w14:paraId="67B81349" w14:textId="222A71F4" w:rsidR="00E06980" w:rsidRPr="00E06980" w:rsidRDefault="00E06980" w:rsidP="00E06980">
      <w:pPr>
        <w:pStyle w:val="ListParagraph"/>
        <w:numPr>
          <w:ilvl w:val="3"/>
          <w:numId w:val="40"/>
        </w:numPr>
        <w:rPr>
          <w:rFonts w:ascii="BNPP Sans Light" w:eastAsia="Times New Roman" w:hAnsi="BNPP Sans Light" w:cs="Times New Roman"/>
          <w:b/>
          <w:bCs/>
          <w:kern w:val="20"/>
          <w:sz w:val="18"/>
          <w:szCs w:val="18"/>
          <w:lang w:val="nl-NL" w:eastAsia="en-GB"/>
        </w:rPr>
      </w:pPr>
      <w:r w:rsidRPr="00E06980">
        <w:rPr>
          <w:rFonts w:ascii="BNPP Sans Light" w:eastAsia="Times New Roman" w:hAnsi="BNPP Sans Light" w:cs="Times New Roman"/>
          <w:b/>
          <w:bCs/>
          <w:kern w:val="20"/>
          <w:sz w:val="18"/>
          <w:szCs w:val="18"/>
          <w:lang w:val="nl-NL" w:eastAsia="en-GB"/>
        </w:rPr>
        <w:t>Als u een private leaseklant of -prospect bent:</w:t>
      </w:r>
    </w:p>
    <w:p w14:paraId="15A44CAC" w14:textId="4F3CEC6D" w:rsidR="00AF0321" w:rsidRPr="00630FC3" w:rsidRDefault="00ED72AA">
      <w:pPr>
        <w:pStyle w:val="bullet2"/>
        <w:numPr>
          <w:ilvl w:val="0"/>
          <w:numId w:val="28"/>
        </w:numPr>
        <w:spacing w:before="120" w:after="0" w:line="240" w:lineRule="auto"/>
        <w:ind w:left="1134" w:hanging="283"/>
        <w:rPr>
          <w:rFonts w:cs="Arial"/>
          <w:sz w:val="18"/>
          <w:lang w:val="nl-BE"/>
        </w:rPr>
      </w:pPr>
      <w:r w:rsidRPr="00630FC3">
        <w:rPr>
          <w:rFonts w:cs="Arial"/>
          <w:sz w:val="18"/>
          <w:lang w:val="nl-BE"/>
        </w:rPr>
        <w:t>D</w:t>
      </w:r>
      <w:r w:rsidR="00421DB2" w:rsidRPr="00630FC3">
        <w:rPr>
          <w:rFonts w:cs="Arial"/>
          <w:sz w:val="18"/>
          <w:lang w:val="nl-BE"/>
        </w:rPr>
        <w:t xml:space="preserve">e </w:t>
      </w:r>
      <w:r w:rsidR="00282736" w:rsidRPr="00630FC3">
        <w:rPr>
          <w:rFonts w:cs="Arial"/>
          <w:sz w:val="18"/>
          <w:lang w:val="nl-BE"/>
        </w:rPr>
        <w:t>risico</w:t>
      </w:r>
      <w:r w:rsidR="00421DB2" w:rsidRPr="00630FC3">
        <w:rPr>
          <w:rFonts w:cs="Arial"/>
          <w:sz w:val="18"/>
          <w:lang w:val="nl-BE"/>
        </w:rPr>
        <w:t>’</w:t>
      </w:r>
      <w:r w:rsidR="00282736" w:rsidRPr="00630FC3">
        <w:rPr>
          <w:rFonts w:cs="Arial"/>
          <w:sz w:val="18"/>
          <w:lang w:val="nl-BE"/>
        </w:rPr>
        <w:t xml:space="preserve">s </w:t>
      </w:r>
      <w:r w:rsidR="00421DB2" w:rsidRPr="00630FC3">
        <w:rPr>
          <w:rFonts w:cs="Arial"/>
          <w:sz w:val="18"/>
          <w:lang w:val="nl-BE"/>
        </w:rPr>
        <w:t xml:space="preserve">te </w:t>
      </w:r>
      <w:r w:rsidR="001C2DB5" w:rsidRPr="00630FC3">
        <w:rPr>
          <w:rFonts w:cs="Arial"/>
          <w:sz w:val="18"/>
          <w:lang w:val="nl-BE"/>
        </w:rPr>
        <w:t>beheren</w:t>
      </w:r>
      <w:r w:rsidR="00421DB2" w:rsidRPr="00630FC3">
        <w:rPr>
          <w:rFonts w:cs="Arial"/>
          <w:sz w:val="18"/>
          <w:lang w:val="nl-BE"/>
        </w:rPr>
        <w:t xml:space="preserve"> </w:t>
      </w:r>
      <w:r w:rsidR="00F60A38" w:rsidRPr="00630FC3">
        <w:rPr>
          <w:rFonts w:cs="Arial"/>
          <w:sz w:val="18"/>
          <w:lang w:val="nl-BE"/>
        </w:rPr>
        <w:t>waaraan we worden blootgesteld:</w:t>
      </w:r>
    </w:p>
    <w:p w14:paraId="5B1E1BBA" w14:textId="200CF3F2" w:rsidR="00AF0321" w:rsidRDefault="00ED72AA">
      <w:pPr>
        <w:pStyle w:val="bullet2"/>
        <w:numPr>
          <w:ilvl w:val="1"/>
          <w:numId w:val="17"/>
        </w:numPr>
        <w:spacing w:before="120" w:after="0" w:line="240" w:lineRule="auto"/>
        <w:ind w:left="1560" w:hanging="284"/>
        <w:rPr>
          <w:rFonts w:cs="Arial"/>
          <w:sz w:val="18"/>
          <w:lang w:val="nl-BE"/>
        </w:rPr>
      </w:pPr>
      <w:proofErr w:type="gramStart"/>
      <w:r w:rsidRPr="00630FC3">
        <w:rPr>
          <w:rFonts w:cs="Arial"/>
          <w:sz w:val="18"/>
          <w:lang w:val="nl-BE"/>
        </w:rPr>
        <w:t>w</w:t>
      </w:r>
      <w:r w:rsidR="00A03813" w:rsidRPr="00630FC3">
        <w:rPr>
          <w:rFonts w:cs="Arial"/>
          <w:sz w:val="18"/>
          <w:lang w:val="nl-BE"/>
        </w:rPr>
        <w:t>ij</w:t>
      </w:r>
      <w:proofErr w:type="gramEnd"/>
      <w:r w:rsidR="00A03813" w:rsidRPr="00630FC3">
        <w:rPr>
          <w:rFonts w:cs="Arial"/>
          <w:sz w:val="18"/>
          <w:lang w:val="nl-BE"/>
        </w:rPr>
        <w:t xml:space="preserve"> bewaren</w:t>
      </w:r>
      <w:r w:rsidR="00421DB2" w:rsidRPr="00630FC3">
        <w:rPr>
          <w:rFonts w:cs="Arial"/>
          <w:sz w:val="18"/>
          <w:lang w:val="nl-BE"/>
        </w:rPr>
        <w:t xml:space="preserve"> bewijs van </w:t>
      </w:r>
      <w:r w:rsidR="008618BB">
        <w:rPr>
          <w:rFonts w:cs="Arial"/>
          <w:sz w:val="18"/>
          <w:lang w:val="nl-BE"/>
        </w:rPr>
        <w:t>handelingen</w:t>
      </w:r>
      <w:r w:rsidR="008618BB" w:rsidRPr="00630FC3">
        <w:rPr>
          <w:rFonts w:cs="Arial"/>
          <w:sz w:val="18"/>
          <w:lang w:val="nl-BE"/>
        </w:rPr>
        <w:t xml:space="preserve"> </w:t>
      </w:r>
      <w:r w:rsidR="00F60A38" w:rsidRPr="00630FC3">
        <w:rPr>
          <w:rFonts w:cs="Arial"/>
          <w:sz w:val="18"/>
          <w:lang w:val="nl-BE"/>
        </w:rPr>
        <w:t xml:space="preserve">of </w:t>
      </w:r>
      <w:r w:rsidR="00421DB2" w:rsidRPr="00630FC3">
        <w:rPr>
          <w:rFonts w:cs="Arial"/>
          <w:sz w:val="18"/>
          <w:lang w:val="nl-BE"/>
        </w:rPr>
        <w:t xml:space="preserve">transacties, inclusief </w:t>
      </w:r>
      <w:r w:rsidR="00F60A38" w:rsidRPr="00630FC3">
        <w:rPr>
          <w:rFonts w:cs="Arial"/>
          <w:sz w:val="18"/>
          <w:lang w:val="nl-BE"/>
        </w:rPr>
        <w:t>in elektronische vorm</w:t>
      </w:r>
      <w:r w:rsidR="00282736" w:rsidRPr="00630FC3">
        <w:rPr>
          <w:rFonts w:cs="Arial"/>
          <w:sz w:val="18"/>
          <w:lang w:val="nl-BE"/>
        </w:rPr>
        <w:t>;</w:t>
      </w:r>
    </w:p>
    <w:p w14:paraId="2D1AA615" w14:textId="20C81E8F" w:rsidR="00AF0321" w:rsidRPr="005A68B6" w:rsidRDefault="00F5292A" w:rsidP="00DC15CD">
      <w:pPr>
        <w:pStyle w:val="bullet2"/>
        <w:numPr>
          <w:ilvl w:val="0"/>
          <w:numId w:val="62"/>
        </w:numPr>
        <w:spacing w:before="120" w:after="0" w:line="240" w:lineRule="auto"/>
        <w:rPr>
          <w:rFonts w:cs="Arial"/>
          <w:sz w:val="18"/>
          <w:lang w:val="nl-BE"/>
        </w:rPr>
      </w:pPr>
      <w:proofErr w:type="gramStart"/>
      <w:r w:rsidRPr="005A68B6">
        <w:rPr>
          <w:rFonts w:cs="Arial"/>
          <w:sz w:val="18"/>
          <w:lang w:val="nl-BE"/>
        </w:rPr>
        <w:t>wij</w:t>
      </w:r>
      <w:proofErr w:type="gramEnd"/>
      <w:r w:rsidRPr="005A68B6">
        <w:rPr>
          <w:rFonts w:cs="Arial"/>
          <w:sz w:val="18"/>
          <w:lang w:val="nl-BE"/>
        </w:rPr>
        <w:t xml:space="preserve"> </w:t>
      </w:r>
      <w:r w:rsidR="00F60A38" w:rsidRPr="005A68B6">
        <w:rPr>
          <w:rFonts w:cs="Arial"/>
          <w:sz w:val="18"/>
          <w:lang w:val="nl-BE"/>
        </w:rPr>
        <w:t xml:space="preserve">monitoren </w:t>
      </w:r>
      <w:r w:rsidRPr="005A68B6">
        <w:rPr>
          <w:rFonts w:cs="Arial"/>
          <w:sz w:val="18"/>
          <w:lang w:val="nl-BE"/>
        </w:rPr>
        <w:t xml:space="preserve">uw transacties om fraude te </w:t>
      </w:r>
      <w:r w:rsidR="006E0C78" w:rsidRPr="005A68B6">
        <w:rPr>
          <w:rFonts w:cs="Arial"/>
          <w:sz w:val="18"/>
          <w:lang w:val="nl-BE"/>
        </w:rPr>
        <w:t xml:space="preserve">beheren, </w:t>
      </w:r>
      <w:r w:rsidR="001C2DB5" w:rsidRPr="005A68B6">
        <w:rPr>
          <w:rFonts w:cs="Arial"/>
          <w:sz w:val="18"/>
          <w:lang w:val="nl-BE"/>
        </w:rPr>
        <w:t xml:space="preserve">te </w:t>
      </w:r>
      <w:r w:rsidRPr="005A68B6">
        <w:rPr>
          <w:rFonts w:cs="Arial"/>
          <w:sz w:val="18"/>
          <w:lang w:val="nl-BE"/>
        </w:rPr>
        <w:t xml:space="preserve">voorkomen en </w:t>
      </w:r>
      <w:r w:rsidR="001C2DB5" w:rsidRPr="005A68B6">
        <w:rPr>
          <w:rFonts w:cs="Arial"/>
          <w:sz w:val="18"/>
          <w:lang w:val="nl-BE"/>
        </w:rPr>
        <w:t xml:space="preserve">te </w:t>
      </w:r>
      <w:r w:rsidR="008D1415" w:rsidRPr="005A68B6">
        <w:rPr>
          <w:rFonts w:cs="Arial"/>
          <w:sz w:val="18"/>
          <w:lang w:val="nl-BE"/>
        </w:rPr>
        <w:t>detecteren</w:t>
      </w:r>
      <w:r w:rsidR="35C51331" w:rsidRPr="005A68B6">
        <w:rPr>
          <w:rFonts w:cs="Arial"/>
          <w:sz w:val="18"/>
          <w:lang w:val="nl-BE"/>
        </w:rPr>
        <w:t>]</w:t>
      </w:r>
    </w:p>
    <w:p w14:paraId="7262429A" w14:textId="0C54C9FD" w:rsidR="00AF0321" w:rsidRPr="00630FC3" w:rsidRDefault="00ED72AA">
      <w:pPr>
        <w:pStyle w:val="bullet2"/>
        <w:numPr>
          <w:ilvl w:val="1"/>
          <w:numId w:val="17"/>
        </w:numPr>
        <w:spacing w:before="120" w:after="0" w:line="240" w:lineRule="auto"/>
        <w:ind w:left="1560" w:hanging="284"/>
        <w:rPr>
          <w:rFonts w:cs="Arial"/>
          <w:sz w:val="18"/>
        </w:rPr>
      </w:pPr>
      <w:proofErr w:type="spellStart"/>
      <w:proofErr w:type="gramStart"/>
      <w:r w:rsidRPr="00630FC3">
        <w:rPr>
          <w:rFonts w:cs="Arial"/>
          <w:sz w:val="18"/>
        </w:rPr>
        <w:t>w</w:t>
      </w:r>
      <w:r w:rsidR="008D1415" w:rsidRPr="00630FC3">
        <w:rPr>
          <w:rFonts w:cs="Arial"/>
          <w:sz w:val="18"/>
        </w:rPr>
        <w:t>ij</w:t>
      </w:r>
      <w:proofErr w:type="spellEnd"/>
      <w:proofErr w:type="gramEnd"/>
      <w:r w:rsidR="008D1415" w:rsidRPr="00630FC3">
        <w:rPr>
          <w:rFonts w:cs="Arial"/>
          <w:sz w:val="18"/>
        </w:rPr>
        <w:t xml:space="preserve"> </w:t>
      </w:r>
      <w:proofErr w:type="spellStart"/>
      <w:r w:rsidR="008D1415" w:rsidRPr="00630FC3">
        <w:rPr>
          <w:rFonts w:cs="Arial"/>
          <w:sz w:val="18"/>
        </w:rPr>
        <w:t>innen</w:t>
      </w:r>
      <w:proofErr w:type="spellEnd"/>
      <w:r w:rsidR="00282736" w:rsidRPr="00630FC3">
        <w:rPr>
          <w:rFonts w:cs="Arial"/>
          <w:sz w:val="18"/>
        </w:rPr>
        <w:t xml:space="preserve"> </w:t>
      </w:r>
      <w:proofErr w:type="spellStart"/>
      <w:proofErr w:type="gramStart"/>
      <w:r w:rsidR="00A03813" w:rsidRPr="00630FC3">
        <w:rPr>
          <w:rFonts w:cs="Arial"/>
          <w:sz w:val="18"/>
        </w:rPr>
        <w:t>schulden</w:t>
      </w:r>
      <w:proofErr w:type="spellEnd"/>
      <w:r w:rsidR="00282736" w:rsidRPr="00630FC3">
        <w:rPr>
          <w:rFonts w:cs="Arial"/>
          <w:sz w:val="18"/>
        </w:rPr>
        <w:t>;</w:t>
      </w:r>
      <w:proofErr w:type="gramEnd"/>
    </w:p>
    <w:p w14:paraId="3EA1F905" w14:textId="2BD5A9BC" w:rsidR="00AF0321" w:rsidRPr="00630FC3" w:rsidRDefault="00ED72AA">
      <w:pPr>
        <w:pStyle w:val="bullet2"/>
        <w:numPr>
          <w:ilvl w:val="1"/>
          <w:numId w:val="17"/>
        </w:numPr>
        <w:spacing w:before="120" w:after="0" w:line="240" w:lineRule="auto"/>
        <w:ind w:left="1560" w:hanging="284"/>
        <w:rPr>
          <w:rFonts w:cs="Arial"/>
          <w:sz w:val="18"/>
          <w:lang w:val="nl-BE"/>
        </w:rPr>
      </w:pPr>
      <w:proofErr w:type="gramStart"/>
      <w:r w:rsidRPr="00630FC3">
        <w:rPr>
          <w:rFonts w:cs="Arial"/>
          <w:sz w:val="18"/>
          <w:lang w:val="nl-BE"/>
        </w:rPr>
        <w:t>w</w:t>
      </w:r>
      <w:r w:rsidR="00A03813" w:rsidRPr="00630FC3">
        <w:rPr>
          <w:rFonts w:cs="Arial"/>
          <w:sz w:val="18"/>
          <w:lang w:val="nl-BE"/>
        </w:rPr>
        <w:t>ij</w:t>
      </w:r>
      <w:proofErr w:type="gramEnd"/>
      <w:r w:rsidR="00A03813" w:rsidRPr="00630FC3">
        <w:rPr>
          <w:rFonts w:cs="Arial"/>
          <w:sz w:val="18"/>
          <w:lang w:val="nl-BE"/>
        </w:rPr>
        <w:t xml:space="preserve"> </w:t>
      </w:r>
      <w:r w:rsidR="00D3043C" w:rsidRPr="00630FC3">
        <w:rPr>
          <w:rFonts w:cs="Arial"/>
          <w:sz w:val="18"/>
          <w:lang w:val="nl-BE"/>
        </w:rPr>
        <w:t xml:space="preserve">behandelen </w:t>
      </w:r>
      <w:r w:rsidR="008D1415" w:rsidRPr="00630FC3">
        <w:rPr>
          <w:rFonts w:cs="Arial"/>
          <w:sz w:val="18"/>
          <w:lang w:val="nl-BE"/>
        </w:rPr>
        <w:t>rechtsvorderingen</w:t>
      </w:r>
      <w:r w:rsidR="00A03813" w:rsidRPr="00630FC3">
        <w:rPr>
          <w:rFonts w:cs="Arial"/>
          <w:sz w:val="18"/>
          <w:lang w:val="nl-BE"/>
        </w:rPr>
        <w:t xml:space="preserve"> en </w:t>
      </w:r>
      <w:r w:rsidR="008D1415" w:rsidRPr="00630FC3">
        <w:rPr>
          <w:rFonts w:cs="Arial"/>
          <w:sz w:val="18"/>
          <w:lang w:val="nl-BE"/>
        </w:rPr>
        <w:t>verdedigen</w:t>
      </w:r>
      <w:r w:rsidR="00420281" w:rsidRPr="00630FC3">
        <w:rPr>
          <w:rFonts w:cs="Arial"/>
          <w:sz w:val="18"/>
          <w:lang w:val="nl-BE"/>
        </w:rPr>
        <w:t xml:space="preserve"> ons</w:t>
      </w:r>
      <w:r w:rsidR="00A03813" w:rsidRPr="00630FC3">
        <w:rPr>
          <w:rFonts w:cs="Arial"/>
          <w:sz w:val="18"/>
          <w:lang w:val="nl-BE"/>
        </w:rPr>
        <w:t xml:space="preserve"> in </w:t>
      </w:r>
      <w:r w:rsidR="008D1415" w:rsidRPr="00630FC3">
        <w:rPr>
          <w:rFonts w:cs="Arial"/>
          <w:sz w:val="18"/>
          <w:lang w:val="nl-BE"/>
        </w:rPr>
        <w:t>rechtsgeschillen</w:t>
      </w:r>
      <w:r w:rsidR="00282736" w:rsidRPr="00630FC3">
        <w:rPr>
          <w:rFonts w:cs="Arial"/>
          <w:sz w:val="18"/>
          <w:lang w:val="nl-BE"/>
        </w:rPr>
        <w:t>;</w:t>
      </w:r>
    </w:p>
    <w:p w14:paraId="66DAFE05" w14:textId="4EC75722" w:rsidR="00AF0321" w:rsidRDefault="00ED72AA">
      <w:pPr>
        <w:pStyle w:val="bullet2"/>
        <w:numPr>
          <w:ilvl w:val="1"/>
          <w:numId w:val="17"/>
        </w:numPr>
        <w:spacing w:before="120" w:after="0" w:line="240" w:lineRule="auto"/>
        <w:ind w:left="1560" w:hanging="284"/>
        <w:rPr>
          <w:rFonts w:cs="Arial"/>
          <w:sz w:val="18"/>
          <w:lang w:val="nl-BE"/>
        </w:rPr>
      </w:pPr>
      <w:proofErr w:type="gramStart"/>
      <w:r w:rsidRPr="00630FC3">
        <w:rPr>
          <w:rFonts w:cs="Arial"/>
          <w:sz w:val="18"/>
          <w:lang w:val="nl-BE"/>
        </w:rPr>
        <w:lastRenderedPageBreak/>
        <w:t>w</w:t>
      </w:r>
      <w:r w:rsidR="008D1415" w:rsidRPr="00630FC3">
        <w:rPr>
          <w:rFonts w:cs="Arial"/>
          <w:sz w:val="18"/>
          <w:lang w:val="nl-BE"/>
        </w:rPr>
        <w:t>ij</w:t>
      </w:r>
      <w:proofErr w:type="gramEnd"/>
      <w:r w:rsidR="008D1415" w:rsidRPr="00630FC3">
        <w:rPr>
          <w:rFonts w:cs="Arial"/>
          <w:sz w:val="18"/>
          <w:lang w:val="nl-BE"/>
        </w:rPr>
        <w:t xml:space="preserve"> ontwikkelen</w:t>
      </w:r>
      <w:r w:rsidR="55C5E1CC" w:rsidRPr="00630FC3">
        <w:rPr>
          <w:rFonts w:cs="Arial"/>
          <w:sz w:val="18"/>
          <w:lang w:val="nl-BE"/>
        </w:rPr>
        <w:t xml:space="preserve"> </w:t>
      </w:r>
      <w:r w:rsidR="00D3043C" w:rsidRPr="00630FC3">
        <w:rPr>
          <w:rFonts w:cs="Arial"/>
          <w:sz w:val="18"/>
          <w:lang w:val="nl-BE"/>
        </w:rPr>
        <w:t xml:space="preserve">individuele statistische modellen om </w:t>
      </w:r>
      <w:r w:rsidR="007C1E0D" w:rsidRPr="00630FC3">
        <w:rPr>
          <w:rFonts w:cs="Arial"/>
          <w:sz w:val="18"/>
          <w:lang w:val="nl-BE"/>
        </w:rPr>
        <w:t xml:space="preserve">de bepaling van </w:t>
      </w:r>
      <w:r w:rsidR="00D3043C" w:rsidRPr="00630FC3">
        <w:rPr>
          <w:rFonts w:cs="Arial"/>
          <w:sz w:val="18"/>
          <w:lang w:val="nl-BE"/>
        </w:rPr>
        <w:t xml:space="preserve">uw </w:t>
      </w:r>
      <w:r w:rsidR="00421DB2" w:rsidRPr="00630FC3">
        <w:rPr>
          <w:rFonts w:cs="Arial"/>
          <w:sz w:val="18"/>
          <w:lang w:val="nl-BE"/>
        </w:rPr>
        <w:t xml:space="preserve">kredietwaardigheid te </w:t>
      </w:r>
      <w:r w:rsidR="007C1E0D" w:rsidRPr="00630FC3">
        <w:rPr>
          <w:rFonts w:cs="Arial"/>
          <w:sz w:val="18"/>
          <w:lang w:val="nl-BE"/>
        </w:rPr>
        <w:t>vergemakkelijken</w:t>
      </w:r>
      <w:r w:rsidR="00D3043C" w:rsidRPr="00630FC3">
        <w:rPr>
          <w:rFonts w:cs="Arial"/>
          <w:sz w:val="18"/>
          <w:lang w:val="nl-BE"/>
        </w:rPr>
        <w:t>.</w:t>
      </w:r>
    </w:p>
    <w:p w14:paraId="50669A27" w14:textId="77777777" w:rsidR="00E06980" w:rsidRDefault="00E06980" w:rsidP="00E06980">
      <w:pPr>
        <w:pStyle w:val="bullet2"/>
        <w:numPr>
          <w:ilvl w:val="0"/>
          <w:numId w:val="0"/>
        </w:numPr>
        <w:spacing w:before="120" w:after="0" w:line="240" w:lineRule="auto"/>
        <w:ind w:left="1560"/>
        <w:rPr>
          <w:rFonts w:cs="Arial"/>
          <w:sz w:val="18"/>
          <w:lang w:val="nl-BE"/>
        </w:rPr>
      </w:pPr>
    </w:p>
    <w:p w14:paraId="76D6980C" w14:textId="77777777" w:rsidR="00E06980" w:rsidRPr="00630FC3" w:rsidRDefault="00E06980" w:rsidP="00E06980">
      <w:pPr>
        <w:pStyle w:val="ListParagraph"/>
        <w:numPr>
          <w:ilvl w:val="0"/>
          <w:numId w:val="17"/>
        </w:numPr>
        <w:spacing w:after="0" w:line="240" w:lineRule="auto"/>
        <w:jc w:val="both"/>
        <w:rPr>
          <w:rFonts w:ascii="Arial" w:eastAsiaTheme="minorEastAsia" w:hAnsi="Arial" w:cs="Arial"/>
          <w:kern w:val="20"/>
          <w:sz w:val="18"/>
          <w:szCs w:val="18"/>
          <w:lang w:val="nl-BE" w:eastAsia="en-GB"/>
        </w:rPr>
      </w:pPr>
      <w:proofErr w:type="gramStart"/>
      <w:r w:rsidRPr="00630FC3">
        <w:rPr>
          <w:rFonts w:ascii="Arial" w:eastAsia="Times New Roman" w:hAnsi="Arial" w:cs="Arial"/>
          <w:kern w:val="20"/>
          <w:sz w:val="18"/>
          <w:szCs w:val="18"/>
          <w:lang w:val="nl-BE" w:eastAsia="en-GB"/>
        </w:rPr>
        <w:t>financiële</w:t>
      </w:r>
      <w:proofErr w:type="gramEnd"/>
      <w:r w:rsidRPr="00630FC3">
        <w:rPr>
          <w:rFonts w:ascii="Arial" w:eastAsia="Times New Roman" w:hAnsi="Arial" w:cs="Arial"/>
          <w:kern w:val="20"/>
          <w:sz w:val="18"/>
          <w:szCs w:val="18"/>
          <w:lang w:val="nl-BE" w:eastAsia="en-GB"/>
        </w:rPr>
        <w:t xml:space="preserve"> operaties uit te voeren zoals de verkoop van schuldportefeuilles, </w:t>
      </w:r>
      <w:proofErr w:type="spellStart"/>
      <w:r w:rsidRPr="00630FC3">
        <w:rPr>
          <w:rFonts w:ascii="Arial" w:eastAsia="Times New Roman" w:hAnsi="Arial" w:cs="Arial"/>
          <w:kern w:val="20"/>
          <w:sz w:val="18"/>
          <w:szCs w:val="18"/>
          <w:lang w:val="nl-BE" w:eastAsia="en-GB"/>
        </w:rPr>
        <w:t>securitisaties</w:t>
      </w:r>
      <w:proofErr w:type="spellEnd"/>
      <w:r w:rsidRPr="00630FC3">
        <w:rPr>
          <w:rFonts w:ascii="Arial" w:eastAsia="Times New Roman" w:hAnsi="Arial" w:cs="Arial"/>
          <w:kern w:val="20"/>
          <w:sz w:val="18"/>
          <w:szCs w:val="18"/>
          <w:lang w:val="nl-BE" w:eastAsia="en-GB"/>
        </w:rPr>
        <w:t xml:space="preserve">, financiering of herfinanciering van de BNP Paribas </w:t>
      </w:r>
      <w:r>
        <w:rPr>
          <w:rFonts w:ascii="Arial" w:eastAsia="Times New Roman" w:hAnsi="Arial" w:cs="Arial"/>
          <w:kern w:val="20"/>
          <w:sz w:val="18"/>
          <w:szCs w:val="18"/>
          <w:lang w:val="nl-BE" w:eastAsia="en-GB"/>
        </w:rPr>
        <w:t>Groep.</w:t>
      </w:r>
      <w:r w:rsidRPr="00630FC3">
        <w:rPr>
          <w:rFonts w:ascii="Arial" w:eastAsia="Times New Roman" w:hAnsi="Arial" w:cs="Arial"/>
          <w:kern w:val="20"/>
          <w:sz w:val="18"/>
          <w:szCs w:val="18"/>
          <w:lang w:val="nl-BE" w:eastAsia="en-GB"/>
        </w:rPr>
        <w:t xml:space="preserve"> </w:t>
      </w:r>
    </w:p>
    <w:p w14:paraId="6CBE80C7" w14:textId="77777777" w:rsidR="00E06980" w:rsidRPr="00630FC3" w:rsidRDefault="00E06980" w:rsidP="00E06980">
      <w:pPr>
        <w:pStyle w:val="bullet2"/>
        <w:numPr>
          <w:ilvl w:val="0"/>
          <w:numId w:val="0"/>
        </w:numPr>
        <w:spacing w:before="120" w:after="0" w:line="240" w:lineRule="auto"/>
        <w:ind w:left="784"/>
        <w:rPr>
          <w:rFonts w:cs="Arial"/>
          <w:sz w:val="18"/>
          <w:lang w:val="nl-BE"/>
        </w:rPr>
      </w:pPr>
    </w:p>
    <w:p w14:paraId="386DEE6D" w14:textId="2DFAB756" w:rsidR="001B4CFA" w:rsidRDefault="001B4CFA" w:rsidP="001B4CFA">
      <w:pPr>
        <w:spacing w:after="0" w:line="240" w:lineRule="auto"/>
        <w:jc w:val="both"/>
        <w:rPr>
          <w:rFonts w:ascii="Arial" w:eastAsia="Times New Roman" w:hAnsi="Arial" w:cs="Arial"/>
          <w:kern w:val="20"/>
          <w:sz w:val="18"/>
          <w:szCs w:val="24"/>
          <w:lang w:val="nl-BE" w:eastAsia="en-GB"/>
        </w:rPr>
      </w:pPr>
    </w:p>
    <w:p w14:paraId="418A3E9B" w14:textId="6B500173" w:rsidR="00E06980" w:rsidRDefault="00E06980" w:rsidP="00E06980">
      <w:pPr>
        <w:pStyle w:val="ListParagraph"/>
        <w:numPr>
          <w:ilvl w:val="3"/>
          <w:numId w:val="40"/>
        </w:numPr>
        <w:rPr>
          <w:rFonts w:ascii="BNPP Sans Light" w:eastAsia="Times New Roman" w:hAnsi="BNPP Sans Light" w:cs="Times New Roman"/>
          <w:b/>
          <w:bCs/>
          <w:kern w:val="20"/>
          <w:sz w:val="18"/>
          <w:szCs w:val="18"/>
          <w:lang w:val="en-GB" w:eastAsia="en-GB"/>
        </w:rPr>
      </w:pPr>
      <w:r w:rsidRPr="00E06980">
        <w:rPr>
          <w:rFonts w:ascii="BNPP Sans Light" w:eastAsia="Times New Roman" w:hAnsi="BNPP Sans Light" w:cs="Times New Roman"/>
          <w:b/>
          <w:bCs/>
          <w:kern w:val="20"/>
          <w:sz w:val="18"/>
          <w:szCs w:val="18"/>
          <w:lang w:val="en-GB" w:eastAsia="en-GB"/>
        </w:rPr>
        <w:t xml:space="preserve">Voor alle </w:t>
      </w:r>
      <w:proofErr w:type="spellStart"/>
      <w:r w:rsidRPr="00E06980">
        <w:rPr>
          <w:rFonts w:ascii="BNPP Sans Light" w:eastAsia="Times New Roman" w:hAnsi="BNPP Sans Light" w:cs="Times New Roman"/>
          <w:b/>
          <w:bCs/>
          <w:kern w:val="20"/>
          <w:sz w:val="18"/>
          <w:szCs w:val="18"/>
          <w:lang w:val="en-GB" w:eastAsia="en-GB"/>
        </w:rPr>
        <w:t>categorieen</w:t>
      </w:r>
      <w:proofErr w:type="spellEnd"/>
      <w:r w:rsidRPr="00E06980">
        <w:rPr>
          <w:rFonts w:ascii="BNPP Sans Light" w:eastAsia="Times New Roman" w:hAnsi="BNPP Sans Light" w:cs="Times New Roman"/>
          <w:b/>
          <w:bCs/>
          <w:kern w:val="20"/>
          <w:sz w:val="18"/>
          <w:szCs w:val="18"/>
          <w:lang w:val="en-GB" w:eastAsia="en-GB"/>
        </w:rPr>
        <w:t xml:space="preserve"> </w:t>
      </w:r>
      <w:proofErr w:type="spellStart"/>
      <w:r>
        <w:rPr>
          <w:rFonts w:ascii="BNPP Sans Light" w:eastAsia="Times New Roman" w:hAnsi="BNPP Sans Light" w:cs="Times New Roman"/>
          <w:b/>
          <w:bCs/>
          <w:kern w:val="20"/>
          <w:sz w:val="18"/>
          <w:szCs w:val="18"/>
          <w:lang w:val="en-GB" w:eastAsia="en-GB"/>
        </w:rPr>
        <w:t>betrokkenen</w:t>
      </w:r>
      <w:proofErr w:type="spellEnd"/>
      <w:r w:rsidRPr="0017587D">
        <w:rPr>
          <w:rFonts w:ascii="BNPP Sans Light" w:eastAsia="Times New Roman" w:hAnsi="BNPP Sans Light" w:cs="Times New Roman"/>
          <w:b/>
          <w:bCs/>
          <w:kern w:val="20"/>
          <w:sz w:val="18"/>
          <w:szCs w:val="18"/>
          <w:lang w:val="en-GB" w:eastAsia="en-GB"/>
        </w:rPr>
        <w:t>:</w:t>
      </w:r>
    </w:p>
    <w:p w14:paraId="7A4FF169" w14:textId="4BC6CB5C" w:rsidR="00AF0321" w:rsidRDefault="001C2DB5">
      <w:pPr>
        <w:pStyle w:val="ListParagraph"/>
        <w:numPr>
          <w:ilvl w:val="0"/>
          <w:numId w:val="28"/>
        </w:numPr>
        <w:spacing w:after="0" w:line="240" w:lineRule="auto"/>
        <w:jc w:val="both"/>
        <w:rPr>
          <w:rFonts w:ascii="Arial" w:eastAsia="Times New Roman" w:hAnsi="Arial" w:cs="Arial"/>
          <w:kern w:val="20"/>
          <w:sz w:val="18"/>
          <w:szCs w:val="18"/>
          <w:lang w:val="nl-BE" w:eastAsia="en-GB"/>
        </w:rPr>
      </w:pPr>
      <w:proofErr w:type="gramStart"/>
      <w:r w:rsidRPr="00630FC3">
        <w:rPr>
          <w:rFonts w:ascii="Arial" w:eastAsia="Times New Roman" w:hAnsi="Arial" w:cs="Arial"/>
          <w:kern w:val="20"/>
          <w:sz w:val="18"/>
          <w:szCs w:val="18"/>
          <w:lang w:val="nl-BE" w:eastAsia="en-GB"/>
        </w:rPr>
        <w:t>d</w:t>
      </w:r>
      <w:r w:rsidR="00A03813" w:rsidRPr="00630FC3">
        <w:rPr>
          <w:rFonts w:ascii="Arial" w:eastAsia="Times New Roman" w:hAnsi="Arial" w:cs="Arial"/>
          <w:kern w:val="20"/>
          <w:sz w:val="18"/>
          <w:szCs w:val="18"/>
          <w:lang w:val="nl-BE" w:eastAsia="en-GB"/>
        </w:rPr>
        <w:t>e</w:t>
      </w:r>
      <w:proofErr w:type="gramEnd"/>
      <w:r w:rsidR="00A03813" w:rsidRPr="00630FC3">
        <w:rPr>
          <w:rFonts w:ascii="Arial" w:eastAsia="Times New Roman" w:hAnsi="Arial" w:cs="Arial"/>
          <w:kern w:val="20"/>
          <w:sz w:val="18"/>
          <w:szCs w:val="18"/>
          <w:lang w:val="nl-BE" w:eastAsia="en-GB"/>
        </w:rPr>
        <w:t xml:space="preserve"> cyberbeveiliging</w:t>
      </w:r>
      <w:r w:rsidR="00421DB2" w:rsidRPr="00630FC3">
        <w:rPr>
          <w:rFonts w:ascii="Arial" w:eastAsia="Times New Roman" w:hAnsi="Arial" w:cs="Arial"/>
          <w:kern w:val="20"/>
          <w:sz w:val="18"/>
          <w:szCs w:val="18"/>
          <w:lang w:val="nl-BE" w:eastAsia="en-GB"/>
        </w:rPr>
        <w:t xml:space="preserve"> te</w:t>
      </w:r>
      <w:r w:rsidR="00A03813" w:rsidRPr="00630FC3">
        <w:rPr>
          <w:rFonts w:ascii="Arial" w:eastAsia="Times New Roman" w:hAnsi="Arial" w:cs="Arial"/>
          <w:kern w:val="20"/>
          <w:sz w:val="18"/>
          <w:szCs w:val="18"/>
          <w:lang w:val="nl-BE" w:eastAsia="en-GB"/>
        </w:rPr>
        <w:t xml:space="preserve"> verbeteren, onze platforms en </w:t>
      </w:r>
      <w:r w:rsidR="00F02000" w:rsidRPr="00630FC3">
        <w:rPr>
          <w:rFonts w:ascii="Arial" w:eastAsia="Times New Roman" w:hAnsi="Arial" w:cs="Arial"/>
          <w:kern w:val="20"/>
          <w:sz w:val="18"/>
          <w:szCs w:val="18"/>
          <w:lang w:val="nl-BE" w:eastAsia="en-GB"/>
        </w:rPr>
        <w:t>websites</w:t>
      </w:r>
      <w:r w:rsidR="00421DB2" w:rsidRPr="00630FC3">
        <w:rPr>
          <w:rFonts w:ascii="Arial" w:eastAsia="Times New Roman" w:hAnsi="Arial" w:cs="Arial"/>
          <w:kern w:val="20"/>
          <w:sz w:val="18"/>
          <w:szCs w:val="18"/>
          <w:lang w:val="nl-BE" w:eastAsia="en-GB"/>
        </w:rPr>
        <w:t xml:space="preserve"> te</w:t>
      </w:r>
      <w:r w:rsidR="00A03813" w:rsidRPr="00630FC3">
        <w:rPr>
          <w:rFonts w:ascii="Arial" w:eastAsia="Times New Roman" w:hAnsi="Arial" w:cs="Arial"/>
          <w:kern w:val="20"/>
          <w:sz w:val="18"/>
          <w:szCs w:val="18"/>
          <w:lang w:val="nl-BE" w:eastAsia="en-GB"/>
        </w:rPr>
        <w:t xml:space="preserve"> beheren en de bedrijfscontinuïteit </w:t>
      </w:r>
      <w:r w:rsidR="00421DB2" w:rsidRPr="00630FC3">
        <w:rPr>
          <w:rFonts w:ascii="Arial" w:eastAsia="Times New Roman" w:hAnsi="Arial" w:cs="Arial"/>
          <w:kern w:val="20"/>
          <w:sz w:val="18"/>
          <w:szCs w:val="18"/>
          <w:lang w:val="nl-BE" w:eastAsia="en-GB"/>
        </w:rPr>
        <w:t xml:space="preserve">te </w:t>
      </w:r>
      <w:r w:rsidR="00A03813" w:rsidRPr="00630FC3">
        <w:rPr>
          <w:rFonts w:ascii="Arial" w:eastAsia="Times New Roman" w:hAnsi="Arial" w:cs="Arial"/>
          <w:kern w:val="20"/>
          <w:sz w:val="18"/>
          <w:szCs w:val="18"/>
          <w:lang w:val="nl-BE" w:eastAsia="en-GB"/>
        </w:rPr>
        <w:t>waarborgen</w:t>
      </w:r>
      <w:r w:rsidR="446BFC61" w:rsidRPr="00630FC3">
        <w:rPr>
          <w:rFonts w:ascii="Arial" w:eastAsia="Times New Roman" w:hAnsi="Arial" w:cs="Arial"/>
          <w:kern w:val="20"/>
          <w:sz w:val="18"/>
          <w:szCs w:val="18"/>
          <w:lang w:val="nl-BE" w:eastAsia="en-GB"/>
        </w:rPr>
        <w:t>.</w:t>
      </w:r>
    </w:p>
    <w:p w14:paraId="247468A2" w14:textId="77777777" w:rsidR="00E06980" w:rsidRDefault="00E06980" w:rsidP="00E06980">
      <w:pPr>
        <w:pStyle w:val="ListParagraph"/>
        <w:spacing w:after="0" w:line="240" w:lineRule="auto"/>
        <w:ind w:left="1210"/>
        <w:jc w:val="both"/>
        <w:rPr>
          <w:rFonts w:ascii="Arial" w:eastAsia="Times New Roman" w:hAnsi="Arial" w:cs="Arial"/>
          <w:kern w:val="20"/>
          <w:sz w:val="18"/>
          <w:szCs w:val="18"/>
          <w:lang w:val="nl-BE" w:eastAsia="en-GB"/>
        </w:rPr>
      </w:pPr>
    </w:p>
    <w:p w14:paraId="59290F44" w14:textId="55CF1EC6" w:rsidR="00E06980" w:rsidRPr="00E06980" w:rsidRDefault="00E06980" w:rsidP="00E06980">
      <w:pPr>
        <w:pStyle w:val="ListParagraph"/>
        <w:numPr>
          <w:ilvl w:val="0"/>
          <w:numId w:val="28"/>
        </w:numPr>
        <w:spacing w:after="0" w:line="240" w:lineRule="auto"/>
        <w:jc w:val="both"/>
        <w:rPr>
          <w:rFonts w:ascii="Arial" w:eastAsia="Times New Roman" w:hAnsi="Arial" w:cs="Arial"/>
          <w:kern w:val="20"/>
          <w:sz w:val="18"/>
          <w:szCs w:val="18"/>
          <w:lang w:val="nl-BE" w:eastAsia="en-GB"/>
        </w:rPr>
      </w:pPr>
      <w:r>
        <w:rPr>
          <w:rFonts w:ascii="Arial" w:eastAsia="Times New Roman" w:hAnsi="Arial" w:cs="Arial"/>
          <w:kern w:val="20"/>
          <w:sz w:val="18"/>
          <w:szCs w:val="18"/>
          <w:lang w:val="nl-BE" w:eastAsia="en-GB"/>
        </w:rPr>
        <w:t xml:space="preserve">Informatietechnologie-oplossingen te </w:t>
      </w:r>
      <w:r w:rsidRPr="00E06980">
        <w:rPr>
          <w:rFonts w:ascii="Arial" w:eastAsia="Times New Roman" w:hAnsi="Arial" w:cs="Arial"/>
          <w:kern w:val="20"/>
          <w:sz w:val="18"/>
          <w:szCs w:val="18"/>
          <w:lang w:val="nl-BE" w:eastAsia="en-GB"/>
        </w:rPr>
        <w:t>implement</w:t>
      </w:r>
      <w:r>
        <w:rPr>
          <w:rFonts w:ascii="Arial" w:eastAsia="Times New Roman" w:hAnsi="Arial" w:cs="Arial"/>
          <w:kern w:val="20"/>
          <w:sz w:val="18"/>
          <w:szCs w:val="18"/>
          <w:lang w:val="nl-BE" w:eastAsia="en-GB"/>
        </w:rPr>
        <w:t>eren</w:t>
      </w:r>
      <w:r w:rsidRPr="00E06980">
        <w:rPr>
          <w:rFonts w:ascii="Arial" w:eastAsia="Times New Roman" w:hAnsi="Arial" w:cs="Arial"/>
          <w:kern w:val="20"/>
          <w:sz w:val="18"/>
          <w:szCs w:val="18"/>
          <w:lang w:val="nl-BE" w:eastAsia="en-GB"/>
        </w:rPr>
        <w:t>;</w:t>
      </w:r>
    </w:p>
    <w:p w14:paraId="173B8616" w14:textId="77777777" w:rsidR="00E06980" w:rsidRPr="00E06980" w:rsidRDefault="00E06980" w:rsidP="00E06980">
      <w:pPr>
        <w:pStyle w:val="ListParagraph"/>
        <w:spacing w:after="0" w:line="240" w:lineRule="auto"/>
        <w:ind w:left="1210"/>
        <w:jc w:val="both"/>
        <w:rPr>
          <w:rFonts w:ascii="Arial" w:eastAsia="Times New Roman" w:hAnsi="Arial" w:cs="Arial"/>
          <w:kern w:val="20"/>
          <w:sz w:val="18"/>
          <w:szCs w:val="18"/>
          <w:lang w:val="nl-BE" w:eastAsia="en-GB"/>
        </w:rPr>
      </w:pPr>
    </w:p>
    <w:p w14:paraId="11142B05" w14:textId="694CC7A4" w:rsidR="00E06980" w:rsidRPr="00E06980" w:rsidRDefault="00E06980" w:rsidP="000C27EA">
      <w:pPr>
        <w:pStyle w:val="ListParagraph"/>
        <w:numPr>
          <w:ilvl w:val="0"/>
          <w:numId w:val="28"/>
        </w:numPr>
        <w:spacing w:after="0" w:line="240" w:lineRule="auto"/>
        <w:jc w:val="both"/>
        <w:rPr>
          <w:rFonts w:ascii="Arial" w:eastAsia="Times New Roman" w:hAnsi="Arial" w:cs="Arial"/>
          <w:kern w:val="20"/>
          <w:sz w:val="18"/>
          <w:szCs w:val="18"/>
          <w:lang w:val="nl-BE" w:eastAsia="en-GB"/>
        </w:rPr>
      </w:pPr>
      <w:proofErr w:type="gramStart"/>
      <w:r w:rsidRPr="00E06980">
        <w:rPr>
          <w:rFonts w:ascii="Arial" w:eastAsia="Times New Roman" w:hAnsi="Arial" w:cs="Arial"/>
          <w:kern w:val="20"/>
          <w:sz w:val="18"/>
          <w:szCs w:val="18"/>
          <w:lang w:val="nl-BE" w:eastAsia="en-GB"/>
        </w:rPr>
        <w:t>informatiesystemen</w:t>
      </w:r>
      <w:proofErr w:type="gramEnd"/>
      <w:r w:rsidRPr="00E06980">
        <w:rPr>
          <w:rFonts w:ascii="Arial" w:eastAsia="Times New Roman" w:hAnsi="Arial" w:cs="Arial"/>
          <w:kern w:val="20"/>
          <w:sz w:val="18"/>
          <w:szCs w:val="18"/>
          <w:lang w:val="nl-BE" w:eastAsia="en-GB"/>
        </w:rPr>
        <w:t xml:space="preserve"> in </w:t>
      </w:r>
      <w:proofErr w:type="spellStart"/>
      <w:r w:rsidRPr="00E06980">
        <w:rPr>
          <w:rFonts w:ascii="Arial" w:eastAsia="Times New Roman" w:hAnsi="Arial" w:cs="Arial"/>
          <w:kern w:val="20"/>
          <w:sz w:val="18"/>
          <w:szCs w:val="18"/>
          <w:lang w:val="nl-BE" w:eastAsia="en-GB"/>
        </w:rPr>
        <w:t>operationale</w:t>
      </w:r>
      <w:proofErr w:type="spellEnd"/>
      <w:r w:rsidRPr="00E06980">
        <w:rPr>
          <w:rFonts w:ascii="Arial" w:eastAsia="Times New Roman" w:hAnsi="Arial" w:cs="Arial"/>
          <w:kern w:val="20"/>
          <w:sz w:val="18"/>
          <w:szCs w:val="18"/>
          <w:lang w:val="nl-BE" w:eastAsia="en-GB"/>
        </w:rPr>
        <w:t xml:space="preserve"> conditi</w:t>
      </w:r>
      <w:r>
        <w:rPr>
          <w:rFonts w:ascii="Arial" w:eastAsia="Times New Roman" w:hAnsi="Arial" w:cs="Arial"/>
          <w:kern w:val="20"/>
          <w:sz w:val="18"/>
          <w:szCs w:val="18"/>
          <w:lang w:val="nl-BE" w:eastAsia="en-GB"/>
        </w:rPr>
        <w:t>es te houden;</w:t>
      </w:r>
    </w:p>
    <w:p w14:paraId="03633DEA" w14:textId="77777777" w:rsidR="00BB76D3" w:rsidRPr="00630FC3" w:rsidRDefault="00BB76D3" w:rsidP="00335890">
      <w:pPr>
        <w:pStyle w:val="ListParagraph"/>
        <w:spacing w:after="0" w:line="240" w:lineRule="auto"/>
        <w:ind w:left="1069"/>
        <w:jc w:val="both"/>
        <w:rPr>
          <w:rFonts w:ascii="Arial" w:eastAsia="Times New Roman" w:hAnsi="Arial" w:cs="Arial"/>
          <w:kern w:val="20"/>
          <w:sz w:val="18"/>
          <w:szCs w:val="24"/>
          <w:lang w:val="nl-BE" w:eastAsia="en-GB"/>
        </w:rPr>
      </w:pPr>
    </w:p>
    <w:p w14:paraId="67ED430D" w14:textId="034416E1" w:rsidR="00AF0321" w:rsidRPr="00630FC3" w:rsidRDefault="001C2DB5">
      <w:pPr>
        <w:pStyle w:val="ListParagraph"/>
        <w:numPr>
          <w:ilvl w:val="0"/>
          <w:numId w:val="28"/>
        </w:numPr>
        <w:spacing w:after="0" w:line="240" w:lineRule="auto"/>
        <w:jc w:val="both"/>
        <w:rPr>
          <w:rFonts w:ascii="Arial" w:eastAsia="Times New Roman" w:hAnsi="Arial" w:cs="Arial"/>
          <w:kern w:val="20"/>
          <w:sz w:val="18"/>
          <w:szCs w:val="18"/>
          <w:lang w:val="nl-BE" w:eastAsia="en-GB"/>
        </w:rPr>
      </w:pPr>
      <w:proofErr w:type="gramStart"/>
      <w:r w:rsidRPr="00630FC3">
        <w:rPr>
          <w:rFonts w:ascii="Arial" w:eastAsia="Times New Roman" w:hAnsi="Arial" w:cs="Arial"/>
          <w:kern w:val="20"/>
          <w:sz w:val="18"/>
          <w:szCs w:val="18"/>
          <w:lang w:val="nl-BE" w:eastAsia="en-GB"/>
        </w:rPr>
        <w:t>p</w:t>
      </w:r>
      <w:r w:rsidR="00A03813" w:rsidRPr="00630FC3">
        <w:rPr>
          <w:rFonts w:ascii="Arial" w:eastAsia="Times New Roman" w:hAnsi="Arial" w:cs="Arial"/>
          <w:kern w:val="20"/>
          <w:sz w:val="18"/>
          <w:szCs w:val="18"/>
          <w:lang w:val="nl-BE" w:eastAsia="en-GB"/>
        </w:rPr>
        <w:t>ersoonlijk</w:t>
      </w:r>
      <w:proofErr w:type="gramEnd"/>
      <w:r w:rsidR="00A03813" w:rsidRPr="00630FC3">
        <w:rPr>
          <w:rFonts w:ascii="Arial" w:eastAsia="Times New Roman" w:hAnsi="Arial" w:cs="Arial"/>
          <w:kern w:val="20"/>
          <w:sz w:val="18"/>
          <w:szCs w:val="18"/>
          <w:lang w:val="nl-BE" w:eastAsia="en-GB"/>
        </w:rPr>
        <w:t xml:space="preserve"> letsel en schade aan personen en eigendommen</w:t>
      </w:r>
      <w:r w:rsidR="00421DB2" w:rsidRPr="00630FC3">
        <w:rPr>
          <w:rFonts w:ascii="Arial" w:eastAsia="Times New Roman" w:hAnsi="Arial" w:cs="Arial"/>
          <w:kern w:val="20"/>
          <w:sz w:val="18"/>
          <w:szCs w:val="18"/>
          <w:lang w:val="nl-BE" w:eastAsia="en-GB"/>
        </w:rPr>
        <w:t xml:space="preserve"> te voorkomen</w:t>
      </w:r>
      <w:r w:rsidR="00A03813" w:rsidRPr="00630FC3">
        <w:rPr>
          <w:rFonts w:ascii="Arial" w:eastAsia="Times New Roman" w:hAnsi="Arial" w:cs="Arial"/>
          <w:kern w:val="20"/>
          <w:sz w:val="18"/>
          <w:szCs w:val="18"/>
          <w:lang w:val="nl-BE" w:eastAsia="en-GB"/>
        </w:rPr>
        <w:t xml:space="preserve"> door </w:t>
      </w:r>
      <w:r w:rsidR="00F104D6" w:rsidRPr="00630FC3">
        <w:rPr>
          <w:rFonts w:ascii="Arial" w:eastAsia="Times New Roman" w:hAnsi="Arial" w:cs="Arial"/>
          <w:kern w:val="20"/>
          <w:sz w:val="18"/>
          <w:szCs w:val="18"/>
          <w:lang w:val="nl-BE" w:eastAsia="en-GB"/>
        </w:rPr>
        <w:t xml:space="preserve">middel van </w:t>
      </w:r>
      <w:r w:rsidR="00A03813" w:rsidRPr="00630FC3">
        <w:rPr>
          <w:rFonts w:ascii="Arial" w:eastAsia="Times New Roman" w:hAnsi="Arial" w:cs="Arial"/>
          <w:kern w:val="20"/>
          <w:sz w:val="18"/>
          <w:szCs w:val="18"/>
          <w:lang w:val="nl-BE" w:eastAsia="en-GB"/>
        </w:rPr>
        <w:t>videobewaking</w:t>
      </w:r>
      <w:r w:rsidR="52F1AF97" w:rsidRPr="00630FC3">
        <w:rPr>
          <w:rFonts w:ascii="Arial" w:eastAsia="Times New Roman" w:hAnsi="Arial" w:cs="Arial"/>
          <w:kern w:val="20"/>
          <w:sz w:val="18"/>
          <w:szCs w:val="18"/>
          <w:lang w:val="nl-BE" w:eastAsia="en-GB"/>
        </w:rPr>
        <w:t>.</w:t>
      </w:r>
    </w:p>
    <w:p w14:paraId="7F5F8072" w14:textId="77777777" w:rsidR="00BB76D3" w:rsidRPr="00630FC3" w:rsidRDefault="00BB76D3" w:rsidP="00335890">
      <w:pPr>
        <w:pStyle w:val="ListParagraph"/>
        <w:spacing w:after="0" w:line="240" w:lineRule="auto"/>
        <w:ind w:left="1069"/>
        <w:jc w:val="both"/>
        <w:rPr>
          <w:rFonts w:ascii="Arial" w:eastAsia="Times New Roman" w:hAnsi="Arial" w:cs="Arial"/>
          <w:kern w:val="20"/>
          <w:sz w:val="18"/>
          <w:szCs w:val="24"/>
          <w:lang w:val="nl-BE" w:eastAsia="en-GB"/>
        </w:rPr>
      </w:pPr>
    </w:p>
    <w:p w14:paraId="143237F2" w14:textId="0BF79DDE" w:rsidR="00AF0321" w:rsidRPr="00630FC3" w:rsidRDefault="006C5B21">
      <w:pPr>
        <w:pStyle w:val="ListParagraph"/>
        <w:numPr>
          <w:ilvl w:val="0"/>
          <w:numId w:val="28"/>
        </w:numPr>
        <w:spacing w:after="0" w:line="240" w:lineRule="auto"/>
        <w:jc w:val="both"/>
        <w:rPr>
          <w:rFonts w:ascii="Arial" w:eastAsia="Times New Roman" w:hAnsi="Arial" w:cs="Arial"/>
          <w:kern w:val="20"/>
          <w:sz w:val="18"/>
          <w:szCs w:val="18"/>
          <w:lang w:val="nl-BE" w:eastAsia="en-GB"/>
        </w:rPr>
      </w:pPr>
      <w:proofErr w:type="gramStart"/>
      <w:r w:rsidRPr="00630FC3">
        <w:rPr>
          <w:rFonts w:ascii="Arial" w:eastAsia="Times New Roman" w:hAnsi="Arial" w:cs="Arial"/>
          <w:kern w:val="20"/>
          <w:sz w:val="18"/>
          <w:szCs w:val="18"/>
          <w:lang w:val="nl-BE" w:eastAsia="en-GB"/>
        </w:rPr>
        <w:t>de</w:t>
      </w:r>
      <w:proofErr w:type="gramEnd"/>
      <w:r w:rsidRPr="00630FC3">
        <w:rPr>
          <w:rFonts w:ascii="Arial" w:eastAsia="Times New Roman" w:hAnsi="Arial" w:cs="Arial"/>
          <w:kern w:val="20"/>
          <w:sz w:val="18"/>
          <w:szCs w:val="18"/>
          <w:lang w:val="nl-BE" w:eastAsia="en-GB"/>
        </w:rPr>
        <w:t xml:space="preserve"> automatis</w:t>
      </w:r>
      <w:r w:rsidR="005A68B6">
        <w:rPr>
          <w:rFonts w:ascii="Arial" w:eastAsia="Times New Roman" w:hAnsi="Arial" w:cs="Arial"/>
          <w:kern w:val="20"/>
          <w:sz w:val="18"/>
          <w:szCs w:val="18"/>
          <w:lang w:val="nl-BE" w:eastAsia="en-GB"/>
        </w:rPr>
        <w:t>ering</w:t>
      </w:r>
      <w:r w:rsidRPr="00630FC3">
        <w:rPr>
          <w:rFonts w:ascii="Arial" w:eastAsia="Times New Roman" w:hAnsi="Arial" w:cs="Arial"/>
          <w:kern w:val="20"/>
          <w:sz w:val="18"/>
          <w:szCs w:val="18"/>
          <w:lang w:val="nl-BE" w:eastAsia="en-GB"/>
        </w:rPr>
        <w:t xml:space="preserve"> en efficiëntie van </w:t>
      </w:r>
      <w:r w:rsidR="001C2DB5" w:rsidRPr="00630FC3">
        <w:rPr>
          <w:rFonts w:ascii="Arial" w:eastAsia="Times New Roman" w:hAnsi="Arial" w:cs="Arial"/>
          <w:kern w:val="20"/>
          <w:sz w:val="18"/>
          <w:szCs w:val="18"/>
          <w:lang w:val="nl-BE" w:eastAsia="en-GB"/>
        </w:rPr>
        <w:t>o</w:t>
      </w:r>
      <w:r w:rsidR="00491FE3" w:rsidRPr="00630FC3">
        <w:rPr>
          <w:rFonts w:ascii="Arial" w:eastAsia="Times New Roman" w:hAnsi="Arial" w:cs="Arial"/>
          <w:kern w:val="20"/>
          <w:sz w:val="18"/>
          <w:szCs w:val="18"/>
          <w:lang w:val="nl-BE" w:eastAsia="en-GB"/>
        </w:rPr>
        <w:t>nze</w:t>
      </w:r>
      <w:r w:rsidR="00A03813" w:rsidRPr="00630FC3">
        <w:rPr>
          <w:rFonts w:ascii="Arial" w:eastAsia="Times New Roman" w:hAnsi="Arial" w:cs="Arial"/>
          <w:kern w:val="20"/>
          <w:sz w:val="18"/>
          <w:szCs w:val="18"/>
          <w:lang w:val="nl-BE" w:eastAsia="en-GB"/>
        </w:rPr>
        <w:t xml:space="preserve"> </w:t>
      </w:r>
      <w:r w:rsidR="00491FE3" w:rsidRPr="00630FC3">
        <w:rPr>
          <w:rFonts w:ascii="Arial" w:eastAsia="Times New Roman" w:hAnsi="Arial" w:cs="Arial"/>
          <w:kern w:val="20"/>
          <w:sz w:val="18"/>
          <w:szCs w:val="18"/>
          <w:lang w:val="nl-BE" w:eastAsia="en-GB"/>
        </w:rPr>
        <w:t xml:space="preserve">operationele </w:t>
      </w:r>
      <w:r w:rsidR="00A03813" w:rsidRPr="00630FC3">
        <w:rPr>
          <w:rFonts w:ascii="Arial" w:eastAsia="Times New Roman" w:hAnsi="Arial" w:cs="Arial"/>
          <w:kern w:val="20"/>
          <w:sz w:val="18"/>
          <w:szCs w:val="18"/>
          <w:lang w:val="nl-BE" w:eastAsia="en-GB"/>
        </w:rPr>
        <w:t xml:space="preserve">processen en klantendiensten te </w:t>
      </w:r>
      <w:r w:rsidRPr="00630FC3">
        <w:rPr>
          <w:rFonts w:ascii="Arial" w:eastAsia="Times New Roman" w:hAnsi="Arial" w:cs="Arial"/>
          <w:kern w:val="20"/>
          <w:sz w:val="18"/>
          <w:szCs w:val="18"/>
          <w:lang w:val="nl-BE" w:eastAsia="en-GB"/>
        </w:rPr>
        <w:t>verbeteren</w:t>
      </w:r>
      <w:r w:rsidR="008618BB">
        <w:rPr>
          <w:rFonts w:ascii="Arial" w:eastAsia="Times New Roman" w:hAnsi="Arial" w:cs="Arial"/>
          <w:kern w:val="20"/>
          <w:sz w:val="18"/>
          <w:szCs w:val="18"/>
          <w:lang w:val="nl-BE" w:eastAsia="en-GB"/>
        </w:rPr>
        <w:t xml:space="preserve"> </w:t>
      </w:r>
      <w:r w:rsidR="00A03813" w:rsidRPr="00630FC3">
        <w:rPr>
          <w:rFonts w:ascii="Arial" w:eastAsia="Times New Roman" w:hAnsi="Arial" w:cs="Arial"/>
          <w:kern w:val="20"/>
          <w:sz w:val="18"/>
          <w:szCs w:val="18"/>
          <w:lang w:val="nl-BE" w:eastAsia="en-GB"/>
        </w:rPr>
        <w:t>(b</w:t>
      </w:r>
      <w:r w:rsidR="00882CC1" w:rsidRPr="00630FC3">
        <w:rPr>
          <w:rFonts w:ascii="Arial" w:eastAsia="Times New Roman" w:hAnsi="Arial" w:cs="Arial"/>
          <w:kern w:val="20"/>
          <w:sz w:val="18"/>
          <w:szCs w:val="18"/>
          <w:lang w:val="nl-BE" w:eastAsia="en-GB"/>
        </w:rPr>
        <w:t>ij</w:t>
      </w:r>
      <w:r w:rsidR="00A03813" w:rsidRPr="00630FC3">
        <w:rPr>
          <w:rFonts w:ascii="Arial" w:eastAsia="Times New Roman" w:hAnsi="Arial" w:cs="Arial"/>
          <w:kern w:val="20"/>
          <w:sz w:val="18"/>
          <w:szCs w:val="18"/>
          <w:lang w:val="nl-BE" w:eastAsia="en-GB"/>
        </w:rPr>
        <w:t xml:space="preserve">v. automatische </w:t>
      </w:r>
      <w:r w:rsidR="00882CC1" w:rsidRPr="00630FC3">
        <w:rPr>
          <w:rFonts w:ascii="Arial" w:eastAsia="Times New Roman" w:hAnsi="Arial" w:cs="Arial"/>
          <w:kern w:val="20"/>
          <w:sz w:val="18"/>
          <w:szCs w:val="18"/>
          <w:lang w:val="nl-BE" w:eastAsia="en-GB"/>
        </w:rPr>
        <w:t>verwerking</w:t>
      </w:r>
      <w:r w:rsidR="00A03813" w:rsidRPr="00630FC3">
        <w:rPr>
          <w:rFonts w:ascii="Arial" w:eastAsia="Times New Roman" w:hAnsi="Arial" w:cs="Arial"/>
          <w:kern w:val="20"/>
          <w:sz w:val="18"/>
          <w:szCs w:val="18"/>
          <w:lang w:val="nl-BE" w:eastAsia="en-GB"/>
        </w:rPr>
        <w:t xml:space="preserve"> van klachten</w:t>
      </w:r>
      <w:r w:rsidR="00102302" w:rsidRPr="00630FC3">
        <w:rPr>
          <w:rFonts w:ascii="Arial" w:eastAsia="Times New Roman" w:hAnsi="Arial" w:cs="Arial"/>
          <w:kern w:val="20"/>
          <w:sz w:val="18"/>
          <w:szCs w:val="18"/>
          <w:lang w:val="nl-BE" w:eastAsia="en-GB"/>
        </w:rPr>
        <w:t xml:space="preserve">, </w:t>
      </w:r>
      <w:r w:rsidR="00882CC1" w:rsidRPr="00630FC3">
        <w:rPr>
          <w:rFonts w:ascii="Arial" w:eastAsia="Times New Roman" w:hAnsi="Arial" w:cs="Arial"/>
          <w:kern w:val="20"/>
          <w:sz w:val="18"/>
          <w:szCs w:val="18"/>
          <w:lang w:val="nl-BE" w:eastAsia="en-GB"/>
        </w:rPr>
        <w:t>opvolging</w:t>
      </w:r>
      <w:r w:rsidR="00102302" w:rsidRPr="00630FC3">
        <w:rPr>
          <w:rFonts w:ascii="Arial" w:eastAsia="Times New Roman" w:hAnsi="Arial" w:cs="Arial"/>
          <w:kern w:val="20"/>
          <w:sz w:val="18"/>
          <w:szCs w:val="18"/>
          <w:lang w:val="nl-BE" w:eastAsia="en-GB"/>
        </w:rPr>
        <w:t xml:space="preserve"> van uw verzoeken en verbetering van uw tevredenheid op basis van </w:t>
      </w:r>
      <w:r w:rsidRPr="00630FC3">
        <w:rPr>
          <w:rFonts w:ascii="Arial" w:eastAsia="Times New Roman" w:hAnsi="Arial" w:cs="Arial"/>
          <w:kern w:val="20"/>
          <w:sz w:val="18"/>
          <w:szCs w:val="18"/>
          <w:lang w:val="nl-BE" w:eastAsia="en-GB"/>
        </w:rPr>
        <w:t>persoons</w:t>
      </w:r>
      <w:r w:rsidR="00102302" w:rsidRPr="00630FC3">
        <w:rPr>
          <w:rFonts w:ascii="Arial" w:eastAsia="Times New Roman" w:hAnsi="Arial" w:cs="Arial"/>
          <w:kern w:val="20"/>
          <w:sz w:val="18"/>
          <w:szCs w:val="18"/>
          <w:lang w:val="nl-BE" w:eastAsia="en-GB"/>
        </w:rPr>
        <w:t xml:space="preserve">gegevens die zijn verzameld tijdens onze interacties met </w:t>
      </w:r>
      <w:r w:rsidR="001C2DB5" w:rsidRPr="00630FC3">
        <w:rPr>
          <w:rFonts w:ascii="Arial" w:eastAsia="Times New Roman" w:hAnsi="Arial" w:cs="Arial"/>
          <w:kern w:val="20"/>
          <w:sz w:val="18"/>
          <w:szCs w:val="18"/>
          <w:lang w:val="nl-BE" w:eastAsia="en-GB"/>
        </w:rPr>
        <w:t>u</w:t>
      </w:r>
      <w:r w:rsidR="00102302" w:rsidRPr="00630FC3">
        <w:rPr>
          <w:rFonts w:ascii="Arial" w:eastAsia="Times New Roman" w:hAnsi="Arial" w:cs="Arial"/>
          <w:kern w:val="20"/>
          <w:sz w:val="18"/>
          <w:szCs w:val="18"/>
          <w:lang w:val="nl-BE" w:eastAsia="en-GB"/>
        </w:rPr>
        <w:t>, zoals telefoonopnames, e-mails of chats</w:t>
      </w:r>
      <w:r w:rsidR="00836064" w:rsidRPr="00630FC3">
        <w:rPr>
          <w:rFonts w:ascii="Arial" w:eastAsia="Times New Roman" w:hAnsi="Arial" w:cs="Arial"/>
          <w:kern w:val="20"/>
          <w:sz w:val="18"/>
          <w:szCs w:val="18"/>
          <w:lang w:val="nl-BE" w:eastAsia="en-GB"/>
        </w:rPr>
        <w:t>)</w:t>
      </w:r>
      <w:r w:rsidR="79F0529C" w:rsidRPr="00630FC3">
        <w:rPr>
          <w:rFonts w:ascii="Arial" w:eastAsia="Times New Roman" w:hAnsi="Arial" w:cs="Arial"/>
          <w:kern w:val="20"/>
          <w:sz w:val="18"/>
          <w:szCs w:val="18"/>
          <w:lang w:val="nl-BE" w:eastAsia="en-GB"/>
        </w:rPr>
        <w:t>.</w:t>
      </w:r>
    </w:p>
    <w:p w14:paraId="0259F824" w14:textId="77777777" w:rsidR="005A68B6" w:rsidRPr="005A68B6" w:rsidRDefault="005A68B6" w:rsidP="005A68B6">
      <w:pPr>
        <w:pStyle w:val="ListParagraph"/>
        <w:rPr>
          <w:rFonts w:ascii="Arial" w:eastAsiaTheme="minorEastAsia" w:hAnsi="Arial" w:cs="Arial"/>
          <w:kern w:val="20"/>
          <w:sz w:val="18"/>
          <w:szCs w:val="18"/>
          <w:lang w:val="nl-BE" w:eastAsia="en-GB"/>
        </w:rPr>
      </w:pPr>
    </w:p>
    <w:p w14:paraId="62663FB7" w14:textId="3D8C83A7" w:rsidR="005A68B6" w:rsidRPr="00630FC3" w:rsidRDefault="001F7395">
      <w:pPr>
        <w:pStyle w:val="ListParagraph"/>
        <w:numPr>
          <w:ilvl w:val="0"/>
          <w:numId w:val="28"/>
        </w:numPr>
        <w:spacing w:after="0" w:line="240" w:lineRule="auto"/>
        <w:jc w:val="both"/>
        <w:rPr>
          <w:rFonts w:ascii="Arial" w:eastAsiaTheme="minorEastAsia" w:hAnsi="Arial" w:cs="Arial"/>
          <w:kern w:val="20"/>
          <w:sz w:val="18"/>
          <w:szCs w:val="18"/>
          <w:lang w:val="nl-BE" w:eastAsia="en-GB"/>
        </w:rPr>
      </w:pPr>
      <w:r>
        <w:rPr>
          <w:rFonts w:ascii="Arial" w:eastAsiaTheme="minorEastAsia" w:hAnsi="Arial" w:cs="Arial"/>
          <w:kern w:val="20"/>
          <w:sz w:val="18"/>
          <w:szCs w:val="18"/>
          <w:lang w:val="nl-BE" w:eastAsia="en-GB"/>
        </w:rPr>
        <w:t>Gebruikte voertuigen te verkopen;</w:t>
      </w:r>
    </w:p>
    <w:p w14:paraId="764BB333" w14:textId="77777777" w:rsidR="00335890" w:rsidRPr="00630FC3" w:rsidRDefault="00335890" w:rsidP="00335890">
      <w:pPr>
        <w:pStyle w:val="ListParagraph"/>
        <w:spacing w:after="0" w:line="240" w:lineRule="auto"/>
        <w:ind w:left="1505"/>
        <w:jc w:val="both"/>
        <w:rPr>
          <w:rFonts w:ascii="Arial" w:eastAsia="Times New Roman" w:hAnsi="Arial" w:cs="Arial"/>
          <w:kern w:val="20"/>
          <w:sz w:val="18"/>
          <w:szCs w:val="24"/>
          <w:lang w:val="nl-BE" w:eastAsia="en-GB"/>
        </w:rPr>
      </w:pPr>
    </w:p>
    <w:p w14:paraId="77B5A490" w14:textId="4AB15177" w:rsidR="00AF0321" w:rsidRPr="00630FC3" w:rsidRDefault="001C2DB5">
      <w:pPr>
        <w:pStyle w:val="ListParagraph"/>
        <w:numPr>
          <w:ilvl w:val="0"/>
          <w:numId w:val="28"/>
        </w:numPr>
        <w:spacing w:after="0" w:line="240" w:lineRule="auto"/>
        <w:jc w:val="both"/>
        <w:rPr>
          <w:rFonts w:ascii="Arial" w:eastAsia="Times New Roman" w:hAnsi="Arial" w:cs="Arial"/>
          <w:kern w:val="20"/>
          <w:sz w:val="18"/>
          <w:szCs w:val="18"/>
          <w:lang w:val="nl-BE" w:eastAsia="en-GB"/>
        </w:rPr>
      </w:pPr>
      <w:proofErr w:type="gramStart"/>
      <w:r w:rsidRPr="00630FC3">
        <w:rPr>
          <w:rFonts w:ascii="Arial" w:eastAsia="Times New Roman" w:hAnsi="Arial" w:cs="Arial"/>
          <w:kern w:val="20"/>
          <w:sz w:val="18"/>
          <w:szCs w:val="18"/>
          <w:lang w:val="nl-BE" w:eastAsia="en-GB"/>
        </w:rPr>
        <w:t>s</w:t>
      </w:r>
      <w:r w:rsidR="00A03813" w:rsidRPr="00630FC3">
        <w:rPr>
          <w:rFonts w:ascii="Arial" w:eastAsia="Times New Roman" w:hAnsi="Arial" w:cs="Arial"/>
          <w:kern w:val="20"/>
          <w:sz w:val="18"/>
          <w:szCs w:val="18"/>
          <w:lang w:val="nl-BE" w:eastAsia="en-GB"/>
        </w:rPr>
        <w:t>tatistische</w:t>
      </w:r>
      <w:proofErr w:type="gramEnd"/>
      <w:r w:rsidR="00A03813" w:rsidRPr="00630FC3">
        <w:rPr>
          <w:rFonts w:ascii="Arial" w:eastAsia="Times New Roman" w:hAnsi="Arial" w:cs="Arial"/>
          <w:kern w:val="20"/>
          <w:sz w:val="18"/>
          <w:szCs w:val="18"/>
          <w:lang w:val="nl-BE" w:eastAsia="en-GB"/>
        </w:rPr>
        <w:t xml:space="preserve"> </w:t>
      </w:r>
      <w:r w:rsidR="00491FE3" w:rsidRPr="00630FC3">
        <w:rPr>
          <w:rFonts w:ascii="Arial" w:eastAsia="Times New Roman" w:hAnsi="Arial" w:cs="Arial"/>
          <w:kern w:val="20"/>
          <w:sz w:val="18"/>
          <w:szCs w:val="18"/>
          <w:lang w:val="nl-BE" w:eastAsia="en-GB"/>
        </w:rPr>
        <w:t>analyses</w:t>
      </w:r>
      <w:r w:rsidR="00AC4749" w:rsidRPr="00630FC3">
        <w:rPr>
          <w:rFonts w:ascii="Arial" w:eastAsia="Times New Roman" w:hAnsi="Arial" w:cs="Arial"/>
          <w:kern w:val="20"/>
          <w:sz w:val="18"/>
          <w:szCs w:val="18"/>
          <w:lang w:val="nl-BE" w:eastAsia="en-GB"/>
        </w:rPr>
        <w:t xml:space="preserve"> </w:t>
      </w:r>
      <w:r w:rsidR="00A03813" w:rsidRPr="00630FC3">
        <w:rPr>
          <w:rFonts w:ascii="Arial" w:eastAsia="Times New Roman" w:hAnsi="Arial" w:cs="Arial"/>
          <w:kern w:val="20"/>
          <w:sz w:val="18"/>
          <w:szCs w:val="18"/>
          <w:lang w:val="nl-BE" w:eastAsia="en-GB"/>
        </w:rPr>
        <w:t>uit</w:t>
      </w:r>
      <w:r w:rsidR="00421DB2" w:rsidRPr="00630FC3">
        <w:rPr>
          <w:rFonts w:ascii="Arial" w:eastAsia="Times New Roman" w:hAnsi="Arial" w:cs="Arial"/>
          <w:kern w:val="20"/>
          <w:sz w:val="18"/>
          <w:szCs w:val="18"/>
          <w:lang w:val="nl-BE" w:eastAsia="en-GB"/>
        </w:rPr>
        <w:t xml:space="preserve"> te </w:t>
      </w:r>
      <w:r w:rsidR="00A03813" w:rsidRPr="00630FC3">
        <w:rPr>
          <w:rFonts w:ascii="Arial" w:eastAsia="Times New Roman" w:hAnsi="Arial" w:cs="Arial"/>
          <w:kern w:val="20"/>
          <w:sz w:val="18"/>
          <w:szCs w:val="18"/>
          <w:lang w:val="nl-BE" w:eastAsia="en-GB"/>
        </w:rPr>
        <w:t>voeren</w:t>
      </w:r>
      <w:r w:rsidR="001F7395">
        <w:rPr>
          <w:rFonts w:ascii="Arial" w:eastAsia="Times New Roman" w:hAnsi="Arial" w:cs="Arial"/>
          <w:kern w:val="20"/>
          <w:sz w:val="18"/>
          <w:szCs w:val="18"/>
          <w:lang w:val="nl-BE" w:eastAsia="en-GB"/>
        </w:rPr>
        <w:t xml:space="preserve"> en</w:t>
      </w:r>
      <w:r w:rsidRPr="00630FC3">
        <w:rPr>
          <w:rFonts w:ascii="Arial" w:eastAsia="Times New Roman" w:hAnsi="Arial" w:cs="Arial"/>
          <w:kern w:val="20"/>
          <w:sz w:val="18"/>
          <w:szCs w:val="18"/>
          <w:lang w:val="nl-BE" w:eastAsia="en-GB"/>
        </w:rPr>
        <w:t xml:space="preserve"> </w:t>
      </w:r>
      <w:r w:rsidR="00AC4749" w:rsidRPr="00630FC3">
        <w:rPr>
          <w:rFonts w:ascii="Arial" w:eastAsia="Times New Roman" w:hAnsi="Arial" w:cs="Arial"/>
          <w:kern w:val="20"/>
          <w:sz w:val="18"/>
          <w:szCs w:val="18"/>
          <w:lang w:val="nl-BE" w:eastAsia="en-GB"/>
        </w:rPr>
        <w:t xml:space="preserve">voorspellende </w:t>
      </w:r>
      <w:r w:rsidR="00A03813" w:rsidRPr="00630FC3">
        <w:rPr>
          <w:rFonts w:ascii="Arial" w:eastAsia="Times New Roman" w:hAnsi="Arial" w:cs="Arial"/>
          <w:kern w:val="20"/>
          <w:sz w:val="18"/>
          <w:szCs w:val="18"/>
          <w:lang w:val="nl-BE" w:eastAsia="en-GB"/>
        </w:rPr>
        <w:t xml:space="preserve">en beschrijvende </w:t>
      </w:r>
      <w:r w:rsidR="00AC4749" w:rsidRPr="00630FC3">
        <w:rPr>
          <w:rFonts w:ascii="Arial" w:eastAsia="Times New Roman" w:hAnsi="Arial" w:cs="Arial"/>
          <w:kern w:val="20"/>
          <w:sz w:val="18"/>
          <w:szCs w:val="18"/>
          <w:lang w:val="nl-BE" w:eastAsia="en-GB"/>
        </w:rPr>
        <w:t>modellen</w:t>
      </w:r>
      <w:r w:rsidR="00421DB2" w:rsidRPr="00630FC3">
        <w:rPr>
          <w:rFonts w:ascii="Arial" w:eastAsia="Times New Roman" w:hAnsi="Arial" w:cs="Arial"/>
          <w:kern w:val="20"/>
          <w:sz w:val="18"/>
          <w:szCs w:val="18"/>
          <w:lang w:val="nl-BE" w:eastAsia="en-GB"/>
        </w:rPr>
        <w:t xml:space="preserve"> te</w:t>
      </w:r>
      <w:r w:rsidR="00AC4749" w:rsidRPr="00630FC3">
        <w:rPr>
          <w:rFonts w:ascii="Arial" w:eastAsia="Times New Roman" w:hAnsi="Arial" w:cs="Arial"/>
          <w:kern w:val="20"/>
          <w:sz w:val="18"/>
          <w:szCs w:val="18"/>
          <w:lang w:val="nl-BE" w:eastAsia="en-GB"/>
        </w:rPr>
        <w:t xml:space="preserve"> ontwikkelen </w:t>
      </w:r>
      <w:r w:rsidR="47A1E289" w:rsidRPr="00630FC3">
        <w:rPr>
          <w:rFonts w:ascii="Arial" w:eastAsia="Times New Roman" w:hAnsi="Arial" w:cs="Arial"/>
          <w:sz w:val="18"/>
          <w:szCs w:val="18"/>
          <w:lang w:val="nl-BE" w:eastAsia="en-GB"/>
        </w:rPr>
        <w:t>voor</w:t>
      </w:r>
      <w:r w:rsidR="00700475" w:rsidRPr="00630FC3">
        <w:rPr>
          <w:rFonts w:ascii="Arial" w:eastAsia="Times New Roman" w:hAnsi="Arial" w:cs="Arial"/>
          <w:sz w:val="18"/>
          <w:szCs w:val="18"/>
          <w:lang w:val="nl-BE" w:eastAsia="en-GB"/>
        </w:rPr>
        <w:t xml:space="preserve"> de volgende doeleinden</w:t>
      </w:r>
      <w:r w:rsidR="00A03813" w:rsidRPr="00630FC3">
        <w:rPr>
          <w:rFonts w:ascii="Arial" w:eastAsia="Times New Roman" w:hAnsi="Arial" w:cs="Arial"/>
          <w:kern w:val="20"/>
          <w:sz w:val="18"/>
          <w:szCs w:val="18"/>
          <w:lang w:val="nl-BE" w:eastAsia="en-GB"/>
        </w:rPr>
        <w:t>:</w:t>
      </w:r>
    </w:p>
    <w:p w14:paraId="4F618F13" w14:textId="77777777" w:rsidR="00335890" w:rsidRPr="00630FC3" w:rsidRDefault="00335890" w:rsidP="61859151">
      <w:pPr>
        <w:pStyle w:val="ListParagraph"/>
        <w:spacing w:after="0" w:line="240" w:lineRule="auto"/>
        <w:ind w:left="1210"/>
        <w:jc w:val="both"/>
        <w:rPr>
          <w:rFonts w:ascii="Arial" w:eastAsia="Times New Roman" w:hAnsi="Arial" w:cs="Arial"/>
          <w:kern w:val="20"/>
          <w:sz w:val="18"/>
          <w:szCs w:val="18"/>
          <w:lang w:val="nl-BE" w:eastAsia="en-GB"/>
        </w:rPr>
      </w:pPr>
    </w:p>
    <w:p w14:paraId="0E771BA1" w14:textId="2E58B0D8" w:rsidR="00AF0321" w:rsidRPr="00630FC3" w:rsidRDefault="001C2DB5">
      <w:pPr>
        <w:pStyle w:val="ListParagraph"/>
        <w:numPr>
          <w:ilvl w:val="1"/>
          <w:numId w:val="28"/>
        </w:numPr>
        <w:spacing w:after="0" w:line="240" w:lineRule="auto"/>
        <w:jc w:val="both"/>
        <w:rPr>
          <w:rFonts w:ascii="Arial" w:eastAsia="Times New Roman" w:hAnsi="Arial" w:cs="Arial"/>
          <w:kern w:val="20"/>
          <w:sz w:val="18"/>
          <w:szCs w:val="18"/>
          <w:lang w:val="nl-BE" w:eastAsia="en-GB"/>
        </w:rPr>
      </w:pPr>
      <w:proofErr w:type="gramStart"/>
      <w:r w:rsidRPr="00630FC3">
        <w:rPr>
          <w:rFonts w:ascii="Arial" w:eastAsia="Times New Roman" w:hAnsi="Arial" w:cs="Arial"/>
          <w:sz w:val="18"/>
          <w:szCs w:val="18"/>
          <w:lang w:val="nl-BE" w:eastAsia="en-GB"/>
        </w:rPr>
        <w:t>c</w:t>
      </w:r>
      <w:r w:rsidR="00421DB2" w:rsidRPr="00630FC3">
        <w:rPr>
          <w:rFonts w:ascii="Arial" w:eastAsia="Times New Roman" w:hAnsi="Arial" w:cs="Arial"/>
          <w:sz w:val="18"/>
          <w:szCs w:val="18"/>
          <w:lang w:val="nl-BE" w:eastAsia="en-GB"/>
        </w:rPr>
        <w:t>ommerciële</w:t>
      </w:r>
      <w:proofErr w:type="gramEnd"/>
      <w:r w:rsidR="00421DB2" w:rsidRPr="00630FC3">
        <w:rPr>
          <w:rFonts w:ascii="Arial" w:eastAsia="Times New Roman" w:hAnsi="Arial" w:cs="Arial"/>
          <w:sz w:val="18"/>
          <w:szCs w:val="18"/>
          <w:lang w:val="nl-BE" w:eastAsia="en-GB"/>
        </w:rPr>
        <w:t xml:space="preserve"> doeleinden</w:t>
      </w:r>
      <w:r w:rsidR="00A03813" w:rsidRPr="00630FC3">
        <w:rPr>
          <w:rFonts w:ascii="Arial" w:eastAsia="Times New Roman" w:hAnsi="Arial" w:cs="Arial"/>
          <w:kern w:val="20"/>
          <w:sz w:val="18"/>
          <w:szCs w:val="18"/>
          <w:lang w:val="nl-BE" w:eastAsia="en-GB"/>
        </w:rPr>
        <w:t xml:space="preserve">: om </w:t>
      </w:r>
      <w:r w:rsidR="00700475" w:rsidRPr="00630FC3">
        <w:rPr>
          <w:rFonts w:ascii="Arial" w:eastAsia="Times New Roman" w:hAnsi="Arial" w:cs="Arial"/>
          <w:kern w:val="20"/>
          <w:sz w:val="18"/>
          <w:szCs w:val="18"/>
          <w:lang w:val="nl-BE" w:eastAsia="en-GB"/>
        </w:rPr>
        <w:t>de</w:t>
      </w:r>
      <w:r w:rsidR="00F02000" w:rsidRPr="00630FC3">
        <w:rPr>
          <w:rFonts w:ascii="Arial" w:eastAsia="Times New Roman" w:hAnsi="Arial" w:cs="Arial"/>
          <w:kern w:val="20"/>
          <w:sz w:val="18"/>
          <w:szCs w:val="18"/>
          <w:lang w:val="nl-BE" w:eastAsia="en-GB"/>
        </w:rPr>
        <w:t xml:space="preserve"> </w:t>
      </w:r>
      <w:r w:rsidR="00A03813" w:rsidRPr="00630FC3">
        <w:rPr>
          <w:rFonts w:ascii="Arial" w:eastAsia="Times New Roman" w:hAnsi="Arial" w:cs="Arial"/>
          <w:kern w:val="20"/>
          <w:sz w:val="18"/>
          <w:szCs w:val="18"/>
          <w:lang w:val="nl-BE" w:eastAsia="en-GB"/>
        </w:rPr>
        <w:t xml:space="preserve">producten en diensten </w:t>
      </w:r>
      <w:r w:rsidR="00700475" w:rsidRPr="00630FC3">
        <w:rPr>
          <w:rFonts w:ascii="Arial" w:eastAsia="Times New Roman" w:hAnsi="Arial" w:cs="Arial"/>
          <w:kern w:val="20"/>
          <w:sz w:val="18"/>
          <w:szCs w:val="18"/>
          <w:lang w:val="nl-BE" w:eastAsia="en-GB"/>
        </w:rPr>
        <w:t xml:space="preserve">te identificeren </w:t>
      </w:r>
      <w:r w:rsidRPr="00630FC3">
        <w:rPr>
          <w:rFonts w:ascii="Arial" w:eastAsia="Times New Roman" w:hAnsi="Arial" w:cs="Arial"/>
          <w:kern w:val="20"/>
          <w:sz w:val="18"/>
          <w:szCs w:val="18"/>
          <w:lang w:val="nl-BE" w:eastAsia="en-GB"/>
        </w:rPr>
        <w:t>die we</w:t>
      </w:r>
      <w:r w:rsidR="00700475" w:rsidRPr="00630FC3">
        <w:rPr>
          <w:rFonts w:ascii="Arial" w:eastAsia="Times New Roman" w:hAnsi="Arial" w:cs="Arial"/>
          <w:kern w:val="20"/>
          <w:sz w:val="18"/>
          <w:szCs w:val="18"/>
          <w:lang w:val="nl-BE" w:eastAsia="en-GB"/>
        </w:rPr>
        <w:t xml:space="preserve"> u kunnen aanbieden om het beste aan uw </w:t>
      </w:r>
      <w:r w:rsidR="00491FE3" w:rsidRPr="00630FC3">
        <w:rPr>
          <w:rFonts w:ascii="Arial" w:eastAsia="Times New Roman" w:hAnsi="Arial" w:cs="Arial"/>
          <w:kern w:val="20"/>
          <w:sz w:val="18"/>
          <w:szCs w:val="18"/>
          <w:lang w:val="nl-BE" w:eastAsia="en-GB"/>
        </w:rPr>
        <w:t>behoeften</w:t>
      </w:r>
      <w:r w:rsidR="00700475" w:rsidRPr="00630FC3">
        <w:rPr>
          <w:rFonts w:ascii="Arial" w:eastAsia="Times New Roman" w:hAnsi="Arial" w:cs="Arial"/>
          <w:kern w:val="20"/>
          <w:sz w:val="18"/>
          <w:szCs w:val="18"/>
          <w:lang w:val="nl-BE" w:eastAsia="en-GB"/>
        </w:rPr>
        <w:t xml:space="preserve"> te voldoen</w:t>
      </w:r>
      <w:r w:rsidR="00A03813" w:rsidRPr="00630FC3">
        <w:rPr>
          <w:rFonts w:ascii="Arial" w:eastAsia="Times New Roman" w:hAnsi="Arial" w:cs="Arial"/>
          <w:kern w:val="20"/>
          <w:sz w:val="18"/>
          <w:szCs w:val="18"/>
          <w:lang w:val="nl-BE" w:eastAsia="en-GB"/>
        </w:rPr>
        <w:t xml:space="preserve">, om nieuwe aanbiedingen te </w:t>
      </w:r>
      <w:r w:rsidR="000C1279" w:rsidRPr="00630FC3">
        <w:rPr>
          <w:rFonts w:ascii="Arial" w:eastAsia="Times New Roman" w:hAnsi="Arial" w:cs="Arial"/>
          <w:kern w:val="20"/>
          <w:sz w:val="18"/>
          <w:szCs w:val="18"/>
          <w:lang w:val="nl-BE" w:eastAsia="en-GB"/>
        </w:rPr>
        <w:t>creëren</w:t>
      </w:r>
      <w:r w:rsidR="00A03813" w:rsidRPr="00630FC3">
        <w:rPr>
          <w:rFonts w:ascii="Arial" w:eastAsia="Times New Roman" w:hAnsi="Arial" w:cs="Arial"/>
          <w:kern w:val="20"/>
          <w:sz w:val="18"/>
          <w:szCs w:val="18"/>
          <w:lang w:val="nl-BE" w:eastAsia="en-GB"/>
        </w:rPr>
        <w:t xml:space="preserve"> of nieuwe tendensen bij onze klanten </w:t>
      </w:r>
      <w:r w:rsidRPr="00630FC3">
        <w:rPr>
          <w:rFonts w:ascii="Arial" w:eastAsia="Times New Roman" w:hAnsi="Arial" w:cs="Arial"/>
          <w:kern w:val="20"/>
          <w:sz w:val="18"/>
          <w:szCs w:val="18"/>
          <w:lang w:val="nl-BE" w:eastAsia="en-GB"/>
        </w:rPr>
        <w:t>vast te stellen</w:t>
      </w:r>
      <w:r w:rsidR="00491FE3" w:rsidRPr="00630FC3">
        <w:rPr>
          <w:rFonts w:ascii="Arial" w:eastAsia="Times New Roman" w:hAnsi="Arial" w:cs="Arial"/>
          <w:kern w:val="20"/>
          <w:sz w:val="18"/>
          <w:szCs w:val="18"/>
          <w:lang w:val="nl-BE" w:eastAsia="en-GB"/>
        </w:rPr>
        <w:t xml:space="preserve"> </w:t>
      </w:r>
      <w:proofErr w:type="gramStart"/>
      <w:r w:rsidR="00491FE3" w:rsidRPr="00630FC3">
        <w:rPr>
          <w:rFonts w:ascii="Arial" w:eastAsia="Times New Roman" w:hAnsi="Arial" w:cs="Arial"/>
          <w:kern w:val="20"/>
          <w:sz w:val="18"/>
          <w:szCs w:val="18"/>
          <w:lang w:val="nl-BE" w:eastAsia="en-GB"/>
        </w:rPr>
        <w:t>teneinde</w:t>
      </w:r>
      <w:proofErr w:type="gramEnd"/>
      <w:r w:rsidR="00491FE3" w:rsidRPr="00630FC3">
        <w:rPr>
          <w:rFonts w:ascii="Arial" w:eastAsia="Times New Roman" w:hAnsi="Arial" w:cs="Arial"/>
          <w:kern w:val="20"/>
          <w:sz w:val="18"/>
          <w:szCs w:val="18"/>
          <w:lang w:val="nl-BE" w:eastAsia="en-GB"/>
        </w:rPr>
        <w:t xml:space="preserve"> </w:t>
      </w:r>
      <w:r w:rsidR="00A03813" w:rsidRPr="00630FC3">
        <w:rPr>
          <w:rFonts w:ascii="Arial" w:eastAsia="Times New Roman" w:hAnsi="Arial" w:cs="Arial"/>
          <w:kern w:val="20"/>
          <w:sz w:val="18"/>
          <w:szCs w:val="18"/>
          <w:lang w:val="nl-BE" w:eastAsia="en-GB"/>
        </w:rPr>
        <w:t xml:space="preserve">ons commercieel beleid te ontwikkelen </w:t>
      </w:r>
      <w:r w:rsidRPr="00630FC3">
        <w:rPr>
          <w:rFonts w:ascii="Arial" w:eastAsia="Times New Roman" w:hAnsi="Arial" w:cs="Arial"/>
          <w:kern w:val="20"/>
          <w:sz w:val="18"/>
          <w:szCs w:val="18"/>
          <w:lang w:val="nl-BE" w:eastAsia="en-GB"/>
        </w:rPr>
        <w:t>in overeenstemming</w:t>
      </w:r>
      <w:r w:rsidR="00A03813" w:rsidRPr="00630FC3">
        <w:rPr>
          <w:rFonts w:ascii="Arial" w:eastAsia="Times New Roman" w:hAnsi="Arial" w:cs="Arial"/>
          <w:kern w:val="20"/>
          <w:sz w:val="18"/>
          <w:szCs w:val="18"/>
          <w:lang w:val="nl-BE" w:eastAsia="en-GB"/>
        </w:rPr>
        <w:t xml:space="preserve"> met de voorkeuren van </w:t>
      </w:r>
      <w:r w:rsidR="00CC45B0" w:rsidRPr="00630FC3">
        <w:rPr>
          <w:rFonts w:ascii="Arial" w:eastAsia="Times New Roman" w:hAnsi="Arial" w:cs="Arial"/>
          <w:kern w:val="20"/>
          <w:sz w:val="18"/>
          <w:szCs w:val="18"/>
          <w:lang w:val="nl-BE" w:eastAsia="en-GB"/>
        </w:rPr>
        <w:t xml:space="preserve">onze </w:t>
      </w:r>
      <w:r w:rsidR="00A03813" w:rsidRPr="00630FC3">
        <w:rPr>
          <w:rFonts w:ascii="Arial" w:eastAsia="Times New Roman" w:hAnsi="Arial" w:cs="Arial"/>
          <w:kern w:val="20"/>
          <w:sz w:val="18"/>
          <w:szCs w:val="18"/>
          <w:lang w:val="nl-BE" w:eastAsia="en-GB"/>
        </w:rPr>
        <w:t>klanten</w:t>
      </w:r>
      <w:r w:rsidR="00491FE3" w:rsidRPr="00630FC3">
        <w:rPr>
          <w:rFonts w:ascii="Arial" w:eastAsia="Times New Roman" w:hAnsi="Arial" w:cs="Arial"/>
          <w:kern w:val="20"/>
          <w:sz w:val="18"/>
          <w:szCs w:val="18"/>
          <w:lang w:val="nl-BE" w:eastAsia="en-GB"/>
        </w:rPr>
        <w:t>;</w:t>
      </w:r>
    </w:p>
    <w:p w14:paraId="4E8928F3" w14:textId="77777777" w:rsidR="00335890" w:rsidRPr="00630FC3" w:rsidRDefault="00335890" w:rsidP="61859151">
      <w:pPr>
        <w:pStyle w:val="ListParagraph"/>
        <w:spacing w:after="0" w:line="240" w:lineRule="auto"/>
        <w:ind w:left="1505"/>
        <w:jc w:val="both"/>
        <w:rPr>
          <w:rFonts w:ascii="Arial" w:eastAsia="Times New Roman" w:hAnsi="Arial" w:cs="Arial"/>
          <w:kern w:val="20"/>
          <w:sz w:val="18"/>
          <w:szCs w:val="18"/>
          <w:lang w:val="nl-BE" w:eastAsia="en-GB"/>
        </w:rPr>
      </w:pPr>
    </w:p>
    <w:p w14:paraId="0A6BB7F3" w14:textId="64268969" w:rsidR="00AF0321" w:rsidRPr="00630FC3" w:rsidRDefault="001C2DB5">
      <w:pPr>
        <w:pStyle w:val="ListParagraph"/>
        <w:numPr>
          <w:ilvl w:val="1"/>
          <w:numId w:val="28"/>
        </w:numPr>
        <w:spacing w:after="0" w:line="240" w:lineRule="auto"/>
        <w:jc w:val="both"/>
        <w:rPr>
          <w:rFonts w:ascii="Arial" w:eastAsia="Times New Roman" w:hAnsi="Arial" w:cs="Arial"/>
          <w:kern w:val="20"/>
          <w:sz w:val="18"/>
          <w:szCs w:val="18"/>
          <w:lang w:val="nl-BE" w:eastAsia="en-GB"/>
        </w:rPr>
      </w:pPr>
      <w:proofErr w:type="gramStart"/>
      <w:r w:rsidRPr="00630FC3">
        <w:rPr>
          <w:rFonts w:ascii="Arial" w:eastAsia="Times New Roman" w:hAnsi="Arial" w:cs="Arial"/>
          <w:kern w:val="20"/>
          <w:sz w:val="18"/>
          <w:szCs w:val="18"/>
          <w:lang w:val="nl-BE" w:eastAsia="en-GB"/>
        </w:rPr>
        <w:t>b</w:t>
      </w:r>
      <w:r w:rsidR="000C1279" w:rsidRPr="00630FC3">
        <w:rPr>
          <w:rFonts w:ascii="Arial" w:eastAsia="Times New Roman" w:hAnsi="Arial" w:cs="Arial"/>
          <w:kern w:val="20"/>
          <w:sz w:val="18"/>
          <w:szCs w:val="18"/>
          <w:lang w:val="nl-BE" w:eastAsia="en-GB"/>
        </w:rPr>
        <w:t>eveiliging</w:t>
      </w:r>
      <w:proofErr w:type="gramEnd"/>
      <w:r w:rsidR="00335890" w:rsidRPr="00630FC3">
        <w:rPr>
          <w:rFonts w:ascii="Arial" w:eastAsia="Times New Roman" w:hAnsi="Arial" w:cs="Arial"/>
          <w:kern w:val="20"/>
          <w:sz w:val="18"/>
          <w:szCs w:val="18"/>
          <w:lang w:val="nl-BE" w:eastAsia="en-GB"/>
        </w:rPr>
        <w:t xml:space="preserve">: </w:t>
      </w:r>
      <w:r w:rsidR="00491FE3" w:rsidRPr="00630FC3">
        <w:rPr>
          <w:rFonts w:ascii="Arial" w:eastAsia="Times New Roman" w:hAnsi="Arial" w:cs="Arial"/>
          <w:kern w:val="20"/>
          <w:sz w:val="18"/>
          <w:szCs w:val="18"/>
          <w:lang w:val="nl-BE" w:eastAsia="en-GB"/>
        </w:rPr>
        <w:t xml:space="preserve">om </w:t>
      </w:r>
      <w:r w:rsidR="0005090E" w:rsidRPr="00630FC3">
        <w:rPr>
          <w:rFonts w:ascii="Arial" w:eastAsia="Times New Roman" w:hAnsi="Arial" w:cs="Arial"/>
          <w:kern w:val="20"/>
          <w:sz w:val="18"/>
          <w:szCs w:val="18"/>
          <w:lang w:val="nl-BE" w:eastAsia="en-GB"/>
        </w:rPr>
        <w:t xml:space="preserve">potentiële </w:t>
      </w:r>
      <w:r w:rsidR="00700475" w:rsidRPr="00630FC3">
        <w:rPr>
          <w:rFonts w:ascii="Arial" w:eastAsia="Times New Roman" w:hAnsi="Arial" w:cs="Arial"/>
          <w:kern w:val="20"/>
          <w:sz w:val="18"/>
          <w:szCs w:val="18"/>
          <w:lang w:val="nl-BE" w:eastAsia="en-GB"/>
        </w:rPr>
        <w:t xml:space="preserve">incidenten </w:t>
      </w:r>
      <w:r w:rsidR="00491FE3" w:rsidRPr="00630FC3">
        <w:rPr>
          <w:rFonts w:ascii="Arial" w:eastAsia="Times New Roman" w:hAnsi="Arial" w:cs="Arial"/>
          <w:kern w:val="20"/>
          <w:sz w:val="18"/>
          <w:szCs w:val="18"/>
          <w:lang w:val="nl-BE" w:eastAsia="en-GB"/>
        </w:rPr>
        <w:t>te voorkomen</w:t>
      </w:r>
      <w:r w:rsidR="2E6F171E" w:rsidRPr="00630FC3">
        <w:rPr>
          <w:rFonts w:ascii="Arial" w:eastAsia="Times New Roman" w:hAnsi="Arial" w:cs="Arial"/>
          <w:kern w:val="20"/>
          <w:sz w:val="18"/>
          <w:szCs w:val="18"/>
          <w:lang w:val="nl-BE" w:eastAsia="en-GB"/>
        </w:rPr>
        <w:t xml:space="preserve"> </w:t>
      </w:r>
      <w:r w:rsidR="00AC4749" w:rsidRPr="00630FC3">
        <w:rPr>
          <w:rFonts w:ascii="Arial" w:eastAsia="Times New Roman" w:hAnsi="Arial" w:cs="Arial"/>
          <w:kern w:val="20"/>
          <w:sz w:val="18"/>
          <w:szCs w:val="18"/>
          <w:lang w:val="nl-BE" w:eastAsia="en-GB"/>
        </w:rPr>
        <w:t xml:space="preserve">en het </w:t>
      </w:r>
      <w:r w:rsidR="000C1279" w:rsidRPr="00630FC3">
        <w:rPr>
          <w:rFonts w:ascii="Arial" w:eastAsia="Times New Roman" w:hAnsi="Arial" w:cs="Arial"/>
          <w:kern w:val="20"/>
          <w:sz w:val="18"/>
          <w:szCs w:val="18"/>
          <w:lang w:val="nl-BE" w:eastAsia="en-GB"/>
        </w:rPr>
        <w:t>beveiligingsbeheer</w:t>
      </w:r>
      <w:r w:rsidR="00491FE3" w:rsidRPr="00630FC3">
        <w:rPr>
          <w:rFonts w:ascii="Arial" w:eastAsia="Times New Roman" w:hAnsi="Arial" w:cs="Arial"/>
          <w:kern w:val="20"/>
          <w:sz w:val="18"/>
          <w:szCs w:val="18"/>
          <w:lang w:val="nl-BE" w:eastAsia="en-GB"/>
        </w:rPr>
        <w:t xml:space="preserve"> te verbeteren</w:t>
      </w:r>
      <w:r w:rsidR="00335890" w:rsidRPr="00630FC3">
        <w:rPr>
          <w:rFonts w:ascii="Arial" w:eastAsia="Times New Roman" w:hAnsi="Arial" w:cs="Arial"/>
          <w:kern w:val="20"/>
          <w:sz w:val="18"/>
          <w:szCs w:val="18"/>
          <w:lang w:val="nl-BE" w:eastAsia="en-GB"/>
        </w:rPr>
        <w:t>;</w:t>
      </w:r>
    </w:p>
    <w:p w14:paraId="0B251340" w14:textId="77777777" w:rsidR="00335890" w:rsidRPr="00630FC3" w:rsidRDefault="00335890" w:rsidP="61859151">
      <w:pPr>
        <w:pStyle w:val="ListParagraph"/>
        <w:spacing w:after="0" w:line="240" w:lineRule="auto"/>
        <w:ind w:left="1505"/>
        <w:jc w:val="both"/>
        <w:rPr>
          <w:rFonts w:ascii="Arial" w:eastAsia="Times New Roman" w:hAnsi="Arial" w:cs="Arial"/>
          <w:kern w:val="20"/>
          <w:sz w:val="18"/>
          <w:szCs w:val="18"/>
          <w:lang w:val="nl-BE" w:eastAsia="en-GB"/>
        </w:rPr>
      </w:pPr>
    </w:p>
    <w:p w14:paraId="617C8B30" w14:textId="569E2BD3" w:rsidR="00AF0321" w:rsidRPr="00630FC3" w:rsidRDefault="001C2DB5">
      <w:pPr>
        <w:pStyle w:val="ListParagraph"/>
        <w:numPr>
          <w:ilvl w:val="1"/>
          <w:numId w:val="28"/>
        </w:numPr>
        <w:spacing w:after="0" w:line="240" w:lineRule="auto"/>
        <w:jc w:val="both"/>
        <w:rPr>
          <w:rFonts w:ascii="Arial" w:eastAsia="Times New Roman" w:hAnsi="Arial" w:cs="Arial"/>
          <w:kern w:val="20"/>
          <w:sz w:val="18"/>
          <w:szCs w:val="18"/>
          <w:lang w:val="nl-BE" w:eastAsia="en-GB"/>
        </w:rPr>
      </w:pPr>
      <w:proofErr w:type="spellStart"/>
      <w:proofErr w:type="gramStart"/>
      <w:r w:rsidRPr="00630FC3">
        <w:rPr>
          <w:rFonts w:ascii="Arial" w:eastAsia="Times New Roman" w:hAnsi="Arial" w:cs="Arial"/>
          <w:kern w:val="20"/>
          <w:sz w:val="18"/>
          <w:szCs w:val="18"/>
          <w:lang w:val="nl-BE" w:eastAsia="en-GB"/>
        </w:rPr>
        <w:t>c</w:t>
      </w:r>
      <w:r w:rsidR="000C1279" w:rsidRPr="00630FC3">
        <w:rPr>
          <w:rFonts w:ascii="Arial" w:eastAsia="Times New Roman" w:hAnsi="Arial" w:cs="Arial"/>
          <w:kern w:val="20"/>
          <w:sz w:val="18"/>
          <w:szCs w:val="18"/>
          <w:lang w:val="nl-BE" w:eastAsia="en-GB"/>
        </w:rPr>
        <w:t>ompliance</w:t>
      </w:r>
      <w:r w:rsidR="008618BB">
        <w:rPr>
          <w:rFonts w:ascii="Arial" w:eastAsia="Times New Roman" w:hAnsi="Arial" w:cs="Arial"/>
          <w:kern w:val="20"/>
          <w:sz w:val="18"/>
          <w:szCs w:val="18"/>
          <w:lang w:val="nl-BE" w:eastAsia="en-GB"/>
        </w:rPr>
        <w:t>doeleinden</w:t>
      </w:r>
      <w:proofErr w:type="spellEnd"/>
      <w:proofErr w:type="gramEnd"/>
      <w:r w:rsidR="00335890" w:rsidRPr="00630FC3">
        <w:rPr>
          <w:rFonts w:ascii="Arial" w:eastAsia="Times New Roman" w:hAnsi="Arial" w:cs="Arial"/>
          <w:kern w:val="20"/>
          <w:sz w:val="18"/>
          <w:szCs w:val="18"/>
          <w:lang w:val="nl-BE" w:eastAsia="en-GB"/>
        </w:rPr>
        <w:t xml:space="preserve"> </w:t>
      </w:r>
      <w:r w:rsidR="20D10346" w:rsidRPr="00630FC3">
        <w:rPr>
          <w:rFonts w:ascii="Arial" w:eastAsia="Times New Roman" w:hAnsi="Arial" w:cs="Arial"/>
          <w:kern w:val="20"/>
          <w:sz w:val="18"/>
          <w:szCs w:val="18"/>
          <w:lang w:val="nl-BE" w:eastAsia="en-GB"/>
        </w:rPr>
        <w:t xml:space="preserve">(zoals bestrijding van </w:t>
      </w:r>
      <w:r w:rsidR="00700475" w:rsidRPr="00630FC3">
        <w:rPr>
          <w:rFonts w:ascii="Arial" w:eastAsia="Times New Roman" w:hAnsi="Arial" w:cs="Arial"/>
          <w:kern w:val="20"/>
          <w:sz w:val="18"/>
          <w:szCs w:val="18"/>
          <w:lang w:val="nl-BE" w:eastAsia="en-GB"/>
        </w:rPr>
        <w:t xml:space="preserve">het </w:t>
      </w:r>
      <w:r w:rsidR="20D10346" w:rsidRPr="00630FC3">
        <w:rPr>
          <w:rFonts w:ascii="Arial" w:eastAsia="Times New Roman" w:hAnsi="Arial" w:cs="Arial"/>
          <w:kern w:val="20"/>
          <w:sz w:val="18"/>
          <w:szCs w:val="18"/>
          <w:lang w:val="nl-BE" w:eastAsia="en-GB"/>
        </w:rPr>
        <w:t>witwassen</w:t>
      </w:r>
      <w:r w:rsidR="00700475" w:rsidRPr="00630FC3">
        <w:rPr>
          <w:rFonts w:ascii="Arial" w:eastAsia="Times New Roman" w:hAnsi="Arial" w:cs="Arial"/>
          <w:kern w:val="20"/>
          <w:sz w:val="18"/>
          <w:szCs w:val="18"/>
          <w:lang w:val="nl-BE" w:eastAsia="en-GB"/>
        </w:rPr>
        <w:t xml:space="preserve"> van geld</w:t>
      </w:r>
      <w:r w:rsidR="20D10346" w:rsidRPr="00630FC3">
        <w:rPr>
          <w:rFonts w:ascii="Arial" w:eastAsia="Times New Roman" w:hAnsi="Arial" w:cs="Arial"/>
          <w:kern w:val="20"/>
          <w:sz w:val="18"/>
          <w:szCs w:val="18"/>
          <w:lang w:val="nl-BE" w:eastAsia="en-GB"/>
        </w:rPr>
        <w:t xml:space="preserve"> en </w:t>
      </w:r>
      <w:r w:rsidR="00700475" w:rsidRPr="00630FC3">
        <w:rPr>
          <w:rFonts w:ascii="Arial" w:eastAsia="Times New Roman" w:hAnsi="Arial" w:cs="Arial"/>
          <w:kern w:val="20"/>
          <w:sz w:val="18"/>
          <w:szCs w:val="18"/>
          <w:lang w:val="nl-BE" w:eastAsia="en-GB"/>
        </w:rPr>
        <w:t xml:space="preserve">de </w:t>
      </w:r>
      <w:r w:rsidR="20D10346" w:rsidRPr="00630FC3">
        <w:rPr>
          <w:rFonts w:ascii="Arial" w:eastAsia="Times New Roman" w:hAnsi="Arial" w:cs="Arial"/>
          <w:kern w:val="20"/>
          <w:sz w:val="18"/>
          <w:szCs w:val="18"/>
          <w:lang w:val="nl-BE" w:eastAsia="en-GB"/>
        </w:rPr>
        <w:t xml:space="preserve">financiering van terrorisme) </w:t>
      </w:r>
      <w:r w:rsidR="00335890" w:rsidRPr="00630FC3">
        <w:rPr>
          <w:rFonts w:ascii="Arial" w:eastAsia="Times New Roman" w:hAnsi="Arial" w:cs="Arial"/>
          <w:kern w:val="20"/>
          <w:sz w:val="18"/>
          <w:szCs w:val="18"/>
          <w:lang w:val="nl-BE" w:eastAsia="en-GB"/>
        </w:rPr>
        <w:t xml:space="preserve">en </w:t>
      </w:r>
      <w:r w:rsidR="713A9234" w:rsidRPr="00630FC3">
        <w:rPr>
          <w:rFonts w:ascii="Arial" w:eastAsia="Times New Roman" w:hAnsi="Arial" w:cs="Arial"/>
          <w:kern w:val="20"/>
          <w:sz w:val="18"/>
          <w:szCs w:val="18"/>
          <w:lang w:val="nl-BE" w:eastAsia="en-GB"/>
        </w:rPr>
        <w:t>risicobeheer</w:t>
      </w:r>
      <w:r w:rsidR="000C1279" w:rsidRPr="00630FC3">
        <w:rPr>
          <w:rFonts w:ascii="Arial" w:eastAsia="Times New Roman" w:hAnsi="Arial" w:cs="Arial"/>
          <w:kern w:val="20"/>
          <w:sz w:val="18"/>
          <w:szCs w:val="18"/>
          <w:lang w:val="nl-BE" w:eastAsia="en-GB"/>
        </w:rPr>
        <w:t>;</w:t>
      </w:r>
    </w:p>
    <w:p w14:paraId="155193DA" w14:textId="77777777" w:rsidR="000C1279" w:rsidRPr="00630FC3" w:rsidRDefault="000C1279" w:rsidP="000C1279">
      <w:pPr>
        <w:pStyle w:val="ListParagraph"/>
        <w:rPr>
          <w:rFonts w:ascii="Arial" w:eastAsia="Times New Roman" w:hAnsi="Arial" w:cs="Arial"/>
          <w:kern w:val="20"/>
          <w:sz w:val="18"/>
          <w:szCs w:val="18"/>
          <w:lang w:val="nl-BE" w:eastAsia="en-GB"/>
        </w:rPr>
      </w:pPr>
    </w:p>
    <w:p w14:paraId="136B4563" w14:textId="03F8CF18" w:rsidR="000C1279" w:rsidRPr="00630FC3" w:rsidRDefault="00BA5A09">
      <w:pPr>
        <w:pStyle w:val="ListParagraph"/>
        <w:numPr>
          <w:ilvl w:val="1"/>
          <w:numId w:val="28"/>
        </w:numPr>
        <w:spacing w:after="0" w:line="240" w:lineRule="auto"/>
        <w:jc w:val="both"/>
        <w:rPr>
          <w:rFonts w:ascii="Arial" w:eastAsia="Times New Roman" w:hAnsi="Arial" w:cs="Arial"/>
          <w:kern w:val="20"/>
          <w:sz w:val="18"/>
          <w:szCs w:val="18"/>
          <w:lang w:val="nl-BE" w:eastAsia="en-GB"/>
        </w:rPr>
      </w:pPr>
      <w:proofErr w:type="gramStart"/>
      <w:r w:rsidRPr="00630FC3">
        <w:rPr>
          <w:rFonts w:ascii="Arial" w:eastAsia="Times New Roman" w:hAnsi="Arial" w:cs="Arial"/>
          <w:kern w:val="20"/>
          <w:sz w:val="18"/>
          <w:szCs w:val="18"/>
          <w:lang w:val="nl-BE" w:eastAsia="en-GB"/>
        </w:rPr>
        <w:t>bestrijding</w:t>
      </w:r>
      <w:proofErr w:type="gramEnd"/>
      <w:r w:rsidRPr="00630FC3">
        <w:rPr>
          <w:rFonts w:ascii="Arial" w:eastAsia="Times New Roman" w:hAnsi="Arial" w:cs="Arial"/>
          <w:kern w:val="20"/>
          <w:sz w:val="18"/>
          <w:szCs w:val="18"/>
          <w:lang w:val="nl-BE" w:eastAsia="en-GB"/>
        </w:rPr>
        <w:t xml:space="preserve"> van fraude.</w:t>
      </w:r>
    </w:p>
    <w:p w14:paraId="7CAA2B61" w14:textId="77777777" w:rsidR="00D3043C" w:rsidRPr="00630FC3" w:rsidRDefault="00D3043C" w:rsidP="61859151">
      <w:pPr>
        <w:pStyle w:val="ListParagraph"/>
        <w:spacing w:after="0" w:line="240" w:lineRule="auto"/>
        <w:ind w:left="1505"/>
        <w:jc w:val="both"/>
        <w:rPr>
          <w:rFonts w:ascii="Arial" w:eastAsia="Times New Roman" w:hAnsi="Arial" w:cs="Arial"/>
          <w:kern w:val="20"/>
          <w:sz w:val="18"/>
          <w:szCs w:val="18"/>
          <w:lang w:val="nl-BE" w:eastAsia="en-GB"/>
        </w:rPr>
      </w:pPr>
    </w:p>
    <w:p w14:paraId="25CDFA88" w14:textId="77777777" w:rsidR="006E0C78" w:rsidRPr="00630FC3" w:rsidRDefault="006E0C78" w:rsidP="006E0C78">
      <w:pPr>
        <w:pStyle w:val="ListParagraph"/>
        <w:spacing w:after="0" w:line="240" w:lineRule="auto"/>
        <w:ind w:left="1505"/>
        <w:jc w:val="both"/>
        <w:rPr>
          <w:rFonts w:ascii="Arial" w:eastAsia="Times New Roman" w:hAnsi="Arial" w:cs="Arial"/>
          <w:kern w:val="20"/>
          <w:sz w:val="18"/>
          <w:szCs w:val="18"/>
          <w:lang w:val="nl-BE" w:eastAsia="en-GB"/>
        </w:rPr>
      </w:pPr>
    </w:p>
    <w:p w14:paraId="22A51B33" w14:textId="5F804974" w:rsidR="00AF0321" w:rsidRPr="001F7395" w:rsidRDefault="00C116AA">
      <w:pPr>
        <w:pStyle w:val="ListParagraph"/>
        <w:numPr>
          <w:ilvl w:val="0"/>
          <w:numId w:val="28"/>
        </w:numPr>
        <w:spacing w:after="0" w:line="240" w:lineRule="auto"/>
        <w:jc w:val="both"/>
        <w:rPr>
          <w:rFonts w:ascii="Arial" w:eastAsiaTheme="minorEastAsia" w:hAnsi="Arial" w:cs="Arial"/>
          <w:kern w:val="20"/>
          <w:sz w:val="18"/>
          <w:szCs w:val="18"/>
          <w:lang w:val="nl-BE" w:eastAsia="en-GB"/>
        </w:rPr>
      </w:pPr>
      <w:proofErr w:type="gramStart"/>
      <w:r w:rsidRPr="00630FC3">
        <w:rPr>
          <w:rFonts w:ascii="Arial" w:eastAsia="Times New Roman" w:hAnsi="Arial" w:cs="Arial"/>
          <w:kern w:val="20"/>
          <w:sz w:val="18"/>
          <w:szCs w:val="18"/>
          <w:lang w:val="nl-BE" w:eastAsia="en-GB"/>
        </w:rPr>
        <w:t>w</w:t>
      </w:r>
      <w:r w:rsidR="00A03813" w:rsidRPr="00630FC3">
        <w:rPr>
          <w:rFonts w:ascii="Arial" w:eastAsia="Times New Roman" w:hAnsi="Arial" w:cs="Arial"/>
          <w:kern w:val="20"/>
          <w:sz w:val="18"/>
          <w:szCs w:val="18"/>
          <w:lang w:val="nl-BE" w:eastAsia="en-GB"/>
        </w:rPr>
        <w:t>edstrijden</w:t>
      </w:r>
      <w:proofErr w:type="gramEnd"/>
      <w:r w:rsidR="00A03813" w:rsidRPr="00630FC3">
        <w:rPr>
          <w:rFonts w:ascii="Arial" w:eastAsia="Times New Roman" w:hAnsi="Arial" w:cs="Arial"/>
          <w:kern w:val="20"/>
          <w:sz w:val="18"/>
          <w:szCs w:val="18"/>
          <w:lang w:val="nl-BE" w:eastAsia="en-GB"/>
        </w:rPr>
        <w:t>, loterijen</w:t>
      </w:r>
      <w:r w:rsidR="00692F21" w:rsidRPr="00630FC3">
        <w:rPr>
          <w:rFonts w:ascii="Arial" w:eastAsia="Times New Roman" w:hAnsi="Arial" w:cs="Arial"/>
          <w:kern w:val="20"/>
          <w:sz w:val="18"/>
          <w:szCs w:val="18"/>
          <w:lang w:val="nl-BE" w:eastAsia="en-GB"/>
        </w:rPr>
        <w:t xml:space="preserve">, </w:t>
      </w:r>
      <w:r w:rsidR="000C1279" w:rsidRPr="00630FC3">
        <w:rPr>
          <w:rFonts w:ascii="Arial" w:eastAsia="Times New Roman" w:hAnsi="Arial" w:cs="Arial"/>
          <w:kern w:val="20"/>
          <w:sz w:val="18"/>
          <w:szCs w:val="18"/>
          <w:lang w:val="nl-BE" w:eastAsia="en-GB"/>
        </w:rPr>
        <w:t>promotionele acties</w:t>
      </w:r>
      <w:r w:rsidR="00A03813" w:rsidRPr="00630FC3">
        <w:rPr>
          <w:rFonts w:ascii="Arial" w:eastAsia="Times New Roman" w:hAnsi="Arial" w:cs="Arial"/>
          <w:kern w:val="20"/>
          <w:sz w:val="18"/>
          <w:szCs w:val="18"/>
          <w:lang w:val="nl-BE" w:eastAsia="en-GB"/>
        </w:rPr>
        <w:t>, opinie</w:t>
      </w:r>
      <w:r w:rsidR="000C1279" w:rsidRPr="00630FC3">
        <w:rPr>
          <w:rFonts w:ascii="Arial" w:eastAsia="Times New Roman" w:hAnsi="Arial" w:cs="Arial"/>
          <w:kern w:val="20"/>
          <w:sz w:val="18"/>
          <w:szCs w:val="18"/>
          <w:lang w:val="nl-BE" w:eastAsia="en-GB"/>
        </w:rPr>
        <w:t>peilingen</w:t>
      </w:r>
      <w:r w:rsidR="00A03813" w:rsidRPr="00630FC3">
        <w:rPr>
          <w:rFonts w:ascii="Arial" w:eastAsia="Times New Roman" w:hAnsi="Arial" w:cs="Arial"/>
          <w:kern w:val="20"/>
          <w:sz w:val="18"/>
          <w:szCs w:val="18"/>
          <w:lang w:val="nl-BE" w:eastAsia="en-GB"/>
        </w:rPr>
        <w:t xml:space="preserve"> en klantentevredenheid</w:t>
      </w:r>
      <w:r w:rsidR="000C1279" w:rsidRPr="00630FC3">
        <w:rPr>
          <w:rFonts w:ascii="Arial" w:eastAsia="Times New Roman" w:hAnsi="Arial" w:cs="Arial"/>
          <w:kern w:val="20"/>
          <w:sz w:val="18"/>
          <w:szCs w:val="18"/>
          <w:lang w:val="nl-BE" w:eastAsia="en-GB"/>
        </w:rPr>
        <w:t>senquêtes</w:t>
      </w:r>
      <w:r w:rsidR="00421DB2" w:rsidRPr="00630FC3">
        <w:rPr>
          <w:rFonts w:ascii="Arial" w:eastAsia="Times New Roman" w:hAnsi="Arial" w:cs="Arial"/>
          <w:kern w:val="20"/>
          <w:sz w:val="18"/>
          <w:szCs w:val="18"/>
          <w:lang w:val="nl-BE" w:eastAsia="en-GB"/>
        </w:rPr>
        <w:t xml:space="preserve"> te organiseren</w:t>
      </w:r>
      <w:r w:rsidR="000C1279" w:rsidRPr="00630FC3">
        <w:rPr>
          <w:rFonts w:ascii="Arial" w:eastAsia="Times New Roman" w:hAnsi="Arial" w:cs="Arial"/>
          <w:kern w:val="20"/>
          <w:sz w:val="18"/>
          <w:szCs w:val="18"/>
          <w:lang w:val="nl-BE" w:eastAsia="en-GB"/>
        </w:rPr>
        <w:t>.</w:t>
      </w:r>
    </w:p>
    <w:p w14:paraId="00438240" w14:textId="77777777" w:rsidR="001F7395" w:rsidRPr="004E503B" w:rsidRDefault="001F7395" w:rsidP="001F7395">
      <w:pPr>
        <w:pStyle w:val="ListParagraph"/>
        <w:spacing w:after="0" w:line="240" w:lineRule="auto"/>
        <w:ind w:left="1210"/>
        <w:jc w:val="both"/>
        <w:rPr>
          <w:rFonts w:ascii="Arial" w:eastAsiaTheme="minorEastAsia" w:hAnsi="Arial" w:cs="Arial"/>
          <w:kern w:val="20"/>
          <w:sz w:val="18"/>
          <w:szCs w:val="18"/>
          <w:lang w:val="nl-NL" w:eastAsia="en-GB"/>
        </w:rPr>
      </w:pPr>
    </w:p>
    <w:p w14:paraId="38E87E5C" w14:textId="63D7782F" w:rsidR="001F7395" w:rsidRPr="004533AC" w:rsidRDefault="004533AC" w:rsidP="001F7395">
      <w:pPr>
        <w:pStyle w:val="ListParagraph"/>
        <w:numPr>
          <w:ilvl w:val="3"/>
          <w:numId w:val="40"/>
        </w:numPr>
        <w:rPr>
          <w:rFonts w:ascii="Arial" w:eastAsia="Times New Roman" w:hAnsi="Arial" w:cs="Arial"/>
          <w:b/>
          <w:bCs/>
          <w:kern w:val="20"/>
          <w:sz w:val="18"/>
          <w:szCs w:val="18"/>
          <w:lang w:val="nl-NL" w:eastAsia="en-GB"/>
        </w:rPr>
      </w:pPr>
      <w:r w:rsidRPr="004533AC">
        <w:rPr>
          <w:rFonts w:ascii="Arial" w:eastAsia="Times New Roman" w:hAnsi="Arial" w:cs="Arial"/>
          <w:b/>
          <w:bCs/>
          <w:kern w:val="20"/>
          <w:sz w:val="18"/>
          <w:szCs w:val="18"/>
          <w:lang w:val="nl-NL" w:eastAsia="en-GB"/>
        </w:rPr>
        <w:t>A</w:t>
      </w:r>
      <w:r>
        <w:rPr>
          <w:rFonts w:ascii="Arial" w:eastAsia="Times New Roman" w:hAnsi="Arial" w:cs="Arial"/>
          <w:b/>
          <w:bCs/>
          <w:kern w:val="20"/>
          <w:sz w:val="18"/>
          <w:szCs w:val="18"/>
          <w:lang w:val="nl-NL" w:eastAsia="en-GB"/>
        </w:rPr>
        <w:t>ls u een med</w:t>
      </w:r>
      <w:r w:rsidR="00076831">
        <w:rPr>
          <w:rFonts w:ascii="Arial" w:eastAsia="Times New Roman" w:hAnsi="Arial" w:cs="Arial"/>
          <w:b/>
          <w:bCs/>
          <w:kern w:val="20"/>
          <w:sz w:val="18"/>
          <w:szCs w:val="18"/>
          <w:lang w:val="nl-NL" w:eastAsia="en-GB"/>
        </w:rPr>
        <w:t>e</w:t>
      </w:r>
      <w:r>
        <w:rPr>
          <w:rFonts w:ascii="Arial" w:eastAsia="Times New Roman" w:hAnsi="Arial" w:cs="Arial"/>
          <w:b/>
          <w:bCs/>
          <w:kern w:val="20"/>
          <w:sz w:val="18"/>
          <w:szCs w:val="18"/>
          <w:lang w:val="nl-NL" w:eastAsia="en-GB"/>
        </w:rPr>
        <w:t>weker bent van één van onze</w:t>
      </w:r>
      <w:r w:rsidRPr="004533AC">
        <w:rPr>
          <w:rFonts w:ascii="Arial" w:eastAsia="Times New Roman" w:hAnsi="Arial" w:cs="Arial"/>
          <w:b/>
          <w:bCs/>
          <w:kern w:val="20"/>
          <w:sz w:val="18"/>
          <w:szCs w:val="18"/>
          <w:lang w:val="nl-NL" w:eastAsia="en-GB"/>
        </w:rPr>
        <w:t xml:space="preserve"> zakelij</w:t>
      </w:r>
      <w:r>
        <w:rPr>
          <w:rFonts w:ascii="Arial" w:eastAsia="Times New Roman" w:hAnsi="Arial" w:cs="Arial"/>
          <w:b/>
          <w:bCs/>
          <w:kern w:val="20"/>
          <w:sz w:val="18"/>
          <w:szCs w:val="18"/>
          <w:lang w:val="nl-NL" w:eastAsia="en-GB"/>
        </w:rPr>
        <w:t>k</w:t>
      </w:r>
      <w:r w:rsidRPr="004533AC">
        <w:rPr>
          <w:rFonts w:ascii="Arial" w:eastAsia="Times New Roman" w:hAnsi="Arial" w:cs="Arial"/>
          <w:b/>
          <w:bCs/>
          <w:kern w:val="20"/>
          <w:sz w:val="18"/>
          <w:szCs w:val="18"/>
          <w:lang w:val="nl-NL" w:eastAsia="en-GB"/>
        </w:rPr>
        <w:t>e klanten</w:t>
      </w:r>
      <w:r w:rsidR="001F7395" w:rsidRPr="004533AC">
        <w:rPr>
          <w:rFonts w:ascii="Arial" w:eastAsia="Times New Roman" w:hAnsi="Arial" w:cs="Arial"/>
          <w:b/>
          <w:bCs/>
          <w:kern w:val="20"/>
          <w:sz w:val="18"/>
          <w:szCs w:val="18"/>
          <w:lang w:val="nl-NL" w:eastAsia="en-GB"/>
        </w:rPr>
        <w:t>:</w:t>
      </w:r>
    </w:p>
    <w:p w14:paraId="4A44503C" w14:textId="3D148A67" w:rsidR="001F7395" w:rsidRPr="004533AC" w:rsidRDefault="004533AC" w:rsidP="001F7395">
      <w:pPr>
        <w:pStyle w:val="ListParagraph"/>
        <w:numPr>
          <w:ilvl w:val="0"/>
          <w:numId w:val="28"/>
        </w:numPr>
        <w:spacing w:after="0" w:line="240" w:lineRule="auto"/>
        <w:jc w:val="both"/>
        <w:rPr>
          <w:rFonts w:ascii="Arial" w:eastAsia="Times New Roman" w:hAnsi="Arial" w:cs="Arial"/>
          <w:kern w:val="20"/>
          <w:sz w:val="18"/>
          <w:szCs w:val="18"/>
          <w:lang w:val="nl-NL" w:eastAsia="en-GB"/>
        </w:rPr>
      </w:pPr>
      <w:r w:rsidRPr="004533AC">
        <w:rPr>
          <w:rFonts w:ascii="Arial" w:eastAsia="Times New Roman" w:hAnsi="Arial" w:cs="Arial"/>
          <w:kern w:val="20"/>
          <w:sz w:val="18"/>
          <w:szCs w:val="18"/>
          <w:lang w:val="nl-NL" w:eastAsia="en-GB"/>
        </w:rPr>
        <w:t xml:space="preserve">U </w:t>
      </w:r>
      <w:r w:rsidR="00076831">
        <w:rPr>
          <w:rFonts w:ascii="Arial" w:eastAsia="Times New Roman" w:hAnsi="Arial" w:cs="Arial"/>
          <w:kern w:val="20"/>
          <w:sz w:val="18"/>
          <w:szCs w:val="18"/>
          <w:lang w:val="nl-NL" w:eastAsia="en-GB"/>
        </w:rPr>
        <w:t xml:space="preserve">te </w:t>
      </w:r>
      <w:r w:rsidRPr="004533AC">
        <w:rPr>
          <w:rFonts w:ascii="Arial" w:eastAsia="Times New Roman" w:hAnsi="Arial" w:cs="Arial"/>
          <w:kern w:val="20"/>
          <w:sz w:val="18"/>
          <w:szCs w:val="18"/>
          <w:lang w:val="nl-NL" w:eastAsia="en-GB"/>
        </w:rPr>
        <w:t>voorz</w:t>
      </w:r>
      <w:r>
        <w:rPr>
          <w:rFonts w:ascii="Arial" w:eastAsia="Times New Roman" w:hAnsi="Arial" w:cs="Arial"/>
          <w:kern w:val="20"/>
          <w:sz w:val="18"/>
          <w:szCs w:val="18"/>
          <w:lang w:val="nl-NL" w:eastAsia="en-GB"/>
        </w:rPr>
        <w:t>i</w:t>
      </w:r>
      <w:r w:rsidRPr="004533AC">
        <w:rPr>
          <w:rFonts w:ascii="Arial" w:eastAsia="Times New Roman" w:hAnsi="Arial" w:cs="Arial"/>
          <w:kern w:val="20"/>
          <w:sz w:val="18"/>
          <w:szCs w:val="18"/>
          <w:lang w:val="nl-NL" w:eastAsia="en-GB"/>
        </w:rPr>
        <w:t xml:space="preserve">en van diensten die te maken hebben met de voorbereiding, </w:t>
      </w:r>
      <w:r>
        <w:rPr>
          <w:rFonts w:ascii="Arial" w:eastAsia="Times New Roman" w:hAnsi="Arial" w:cs="Arial"/>
          <w:kern w:val="20"/>
          <w:sz w:val="18"/>
          <w:szCs w:val="18"/>
          <w:lang w:val="nl-NL" w:eastAsia="en-GB"/>
        </w:rPr>
        <w:t xml:space="preserve">de </w:t>
      </w:r>
      <w:r w:rsidRPr="004533AC">
        <w:rPr>
          <w:rFonts w:ascii="Arial" w:eastAsia="Times New Roman" w:hAnsi="Arial" w:cs="Arial"/>
          <w:kern w:val="20"/>
          <w:sz w:val="18"/>
          <w:szCs w:val="18"/>
          <w:lang w:val="nl-NL" w:eastAsia="en-GB"/>
        </w:rPr>
        <w:t xml:space="preserve">levering of het gebruik </w:t>
      </w:r>
      <w:r>
        <w:rPr>
          <w:rFonts w:ascii="Arial" w:eastAsia="Times New Roman" w:hAnsi="Arial" w:cs="Arial"/>
          <w:kern w:val="20"/>
          <w:sz w:val="18"/>
          <w:szCs w:val="18"/>
          <w:lang w:val="nl-NL" w:eastAsia="en-GB"/>
        </w:rPr>
        <w:t>en het beheer van de Voertuigen, waaronder</w:t>
      </w:r>
      <w:r w:rsidR="001F7395" w:rsidRPr="004533AC">
        <w:rPr>
          <w:rFonts w:ascii="Arial" w:eastAsia="Times New Roman" w:hAnsi="Arial" w:cs="Arial"/>
          <w:kern w:val="20"/>
          <w:sz w:val="18"/>
          <w:szCs w:val="18"/>
          <w:lang w:val="nl-NL" w:eastAsia="en-GB"/>
        </w:rPr>
        <w:t xml:space="preserve">: </w:t>
      </w:r>
    </w:p>
    <w:p w14:paraId="39C6FA98" w14:textId="1A9BFC15" w:rsidR="001F7395" w:rsidRPr="00076831" w:rsidRDefault="00076831" w:rsidP="001F7395">
      <w:pPr>
        <w:pStyle w:val="ListParagraph"/>
        <w:numPr>
          <w:ilvl w:val="1"/>
          <w:numId w:val="28"/>
        </w:numPr>
        <w:spacing w:after="0" w:line="240" w:lineRule="auto"/>
        <w:jc w:val="both"/>
        <w:rPr>
          <w:rFonts w:ascii="Arial" w:eastAsia="Times New Roman" w:hAnsi="Arial" w:cs="Arial"/>
          <w:kern w:val="20"/>
          <w:sz w:val="18"/>
          <w:szCs w:val="18"/>
          <w:lang w:val="nl-NL" w:eastAsia="en-GB"/>
        </w:rPr>
      </w:pPr>
      <w:r>
        <w:rPr>
          <w:rFonts w:ascii="Arial" w:eastAsia="Times New Roman" w:hAnsi="Arial" w:cs="Arial"/>
          <w:kern w:val="20"/>
          <w:sz w:val="18"/>
          <w:szCs w:val="18"/>
          <w:lang w:val="nl-NL" w:eastAsia="en-GB"/>
        </w:rPr>
        <w:t>Om uw Voertuig te configureren en offreren</w:t>
      </w:r>
      <w:r w:rsidR="001F7395" w:rsidRPr="00076831">
        <w:rPr>
          <w:rFonts w:ascii="Arial" w:eastAsia="Times New Roman" w:hAnsi="Arial" w:cs="Arial"/>
          <w:kern w:val="20"/>
          <w:sz w:val="18"/>
          <w:szCs w:val="18"/>
          <w:lang w:val="nl-NL" w:eastAsia="en-GB"/>
        </w:rPr>
        <w:t>;</w:t>
      </w:r>
    </w:p>
    <w:p w14:paraId="2188692B" w14:textId="64D61738" w:rsidR="001F7395" w:rsidRPr="00076831" w:rsidRDefault="00076831" w:rsidP="00076831">
      <w:pPr>
        <w:pStyle w:val="ListParagraph"/>
        <w:numPr>
          <w:ilvl w:val="1"/>
          <w:numId w:val="28"/>
        </w:numPr>
        <w:spacing w:after="0" w:line="240" w:lineRule="auto"/>
        <w:jc w:val="both"/>
        <w:rPr>
          <w:rFonts w:ascii="Arial" w:eastAsia="Times New Roman" w:hAnsi="Arial" w:cs="Arial"/>
          <w:kern w:val="20"/>
          <w:sz w:val="18"/>
          <w:szCs w:val="18"/>
          <w:lang w:val="nl-NL" w:eastAsia="en-GB"/>
        </w:rPr>
      </w:pPr>
      <w:r w:rsidRPr="00076831">
        <w:rPr>
          <w:rFonts w:ascii="Arial" w:eastAsia="Times New Roman" w:hAnsi="Arial" w:cs="Arial"/>
          <w:kern w:val="20"/>
          <w:sz w:val="18"/>
          <w:szCs w:val="18"/>
          <w:lang w:val="nl-NL" w:eastAsia="en-GB"/>
        </w:rPr>
        <w:t>Om uw Voertuig af te leveren op de plaats van uw keuze, eventueel met apparatuur met betrekking tot oplaadapparaten voor elektrische voertuigen in samenwerking met geselecteerde aanbieders</w:t>
      </w:r>
      <w:r w:rsidR="001F7395" w:rsidRPr="00076831">
        <w:rPr>
          <w:rFonts w:ascii="Arial" w:eastAsia="Times New Roman" w:hAnsi="Arial" w:cs="Arial"/>
          <w:kern w:val="20"/>
          <w:sz w:val="18"/>
          <w:szCs w:val="18"/>
          <w:lang w:val="nl-NL" w:eastAsia="en-GB"/>
        </w:rPr>
        <w:t>;</w:t>
      </w:r>
    </w:p>
    <w:p w14:paraId="09376932" w14:textId="054A49F8" w:rsidR="001F7395" w:rsidRPr="00076831" w:rsidRDefault="00076831" w:rsidP="00076831">
      <w:pPr>
        <w:pStyle w:val="ListParagraph"/>
        <w:numPr>
          <w:ilvl w:val="1"/>
          <w:numId w:val="28"/>
        </w:numPr>
        <w:spacing w:after="0" w:line="240" w:lineRule="auto"/>
        <w:jc w:val="both"/>
        <w:rPr>
          <w:rFonts w:ascii="Arial" w:eastAsia="Times New Roman" w:hAnsi="Arial" w:cs="Arial"/>
          <w:kern w:val="20"/>
          <w:sz w:val="18"/>
          <w:szCs w:val="18"/>
          <w:lang w:val="nl-NL" w:eastAsia="en-GB"/>
        </w:rPr>
      </w:pPr>
      <w:r>
        <w:rPr>
          <w:rFonts w:ascii="Arial" w:eastAsia="Times New Roman" w:hAnsi="Arial" w:cs="Arial"/>
          <w:kern w:val="20"/>
          <w:sz w:val="18"/>
          <w:szCs w:val="18"/>
          <w:lang w:val="nl-NL" w:eastAsia="en-GB"/>
        </w:rPr>
        <w:t>I</w:t>
      </w:r>
      <w:r w:rsidRPr="00076831">
        <w:rPr>
          <w:rFonts w:ascii="Arial" w:eastAsia="Times New Roman" w:hAnsi="Arial" w:cs="Arial"/>
          <w:kern w:val="20"/>
          <w:sz w:val="18"/>
          <w:szCs w:val="18"/>
          <w:lang w:val="nl-NL" w:eastAsia="en-GB"/>
        </w:rPr>
        <w:t>n het kader van terugroepacties van fabrikanten bij defecten</w:t>
      </w:r>
      <w:r w:rsidR="001F7395" w:rsidRPr="00076831">
        <w:rPr>
          <w:rFonts w:ascii="Arial" w:eastAsia="Times New Roman" w:hAnsi="Arial" w:cs="Arial"/>
          <w:kern w:val="20"/>
          <w:sz w:val="18"/>
          <w:szCs w:val="18"/>
          <w:lang w:val="nl-NL" w:eastAsia="en-GB"/>
        </w:rPr>
        <w:t>;</w:t>
      </w:r>
    </w:p>
    <w:p w14:paraId="54A1BA83" w14:textId="77777777" w:rsidR="00076831" w:rsidRPr="00076831" w:rsidRDefault="00076831" w:rsidP="000C27EA">
      <w:pPr>
        <w:pStyle w:val="ListParagraph"/>
        <w:numPr>
          <w:ilvl w:val="1"/>
          <w:numId w:val="28"/>
        </w:numPr>
        <w:spacing w:after="0" w:line="240" w:lineRule="auto"/>
        <w:jc w:val="both"/>
        <w:rPr>
          <w:rFonts w:ascii="Arial" w:eastAsia="Times New Roman" w:hAnsi="Arial" w:cs="Arial"/>
          <w:kern w:val="20"/>
          <w:sz w:val="18"/>
          <w:szCs w:val="18"/>
          <w:lang w:val="nl-NL" w:eastAsia="en-GB"/>
        </w:rPr>
      </w:pPr>
      <w:r w:rsidRPr="00076831">
        <w:rPr>
          <w:rFonts w:ascii="Arial" w:eastAsia="Times New Roman" w:hAnsi="Arial" w:cs="Arial"/>
          <w:kern w:val="20"/>
          <w:sz w:val="18"/>
          <w:szCs w:val="18"/>
          <w:lang w:val="nl-NL" w:eastAsia="en-GB"/>
        </w:rPr>
        <w:t xml:space="preserve">Om herstel, onderhoud en </w:t>
      </w:r>
      <w:proofErr w:type="spellStart"/>
      <w:r w:rsidRPr="00076831">
        <w:rPr>
          <w:rFonts w:ascii="Arial" w:eastAsia="Times New Roman" w:hAnsi="Arial" w:cs="Arial"/>
          <w:kern w:val="20"/>
          <w:sz w:val="18"/>
          <w:szCs w:val="18"/>
          <w:lang w:val="nl-NL" w:eastAsia="en-GB"/>
        </w:rPr>
        <w:t>bandenwissels</w:t>
      </w:r>
      <w:proofErr w:type="spellEnd"/>
      <w:r w:rsidRPr="00076831">
        <w:rPr>
          <w:rFonts w:ascii="Arial" w:eastAsia="Times New Roman" w:hAnsi="Arial" w:cs="Arial"/>
          <w:kern w:val="20"/>
          <w:sz w:val="18"/>
          <w:szCs w:val="18"/>
          <w:lang w:val="nl-NL" w:eastAsia="en-GB"/>
        </w:rPr>
        <w:t xml:space="preserve"> voor het Voertuig mogelijk te maken</w:t>
      </w:r>
      <w:r w:rsidR="001F7395" w:rsidRPr="00076831">
        <w:rPr>
          <w:rFonts w:ascii="Arial" w:eastAsia="Times New Roman" w:hAnsi="Arial" w:cs="Arial"/>
          <w:kern w:val="20"/>
          <w:sz w:val="18"/>
          <w:szCs w:val="18"/>
          <w:lang w:val="nl-NL" w:eastAsia="en-GB"/>
        </w:rPr>
        <w:t>;</w:t>
      </w:r>
    </w:p>
    <w:p w14:paraId="6DBED820" w14:textId="014BE538" w:rsidR="001F7395" w:rsidRPr="00076831" w:rsidRDefault="00076831" w:rsidP="000C27EA">
      <w:pPr>
        <w:pStyle w:val="ListParagraph"/>
        <w:numPr>
          <w:ilvl w:val="1"/>
          <w:numId w:val="28"/>
        </w:numPr>
        <w:spacing w:after="0" w:line="240" w:lineRule="auto"/>
        <w:jc w:val="both"/>
        <w:rPr>
          <w:rFonts w:ascii="Arial" w:eastAsia="Times New Roman" w:hAnsi="Arial" w:cs="Arial"/>
          <w:kern w:val="20"/>
          <w:sz w:val="18"/>
          <w:szCs w:val="18"/>
          <w:lang w:val="nl-NL" w:eastAsia="en-GB"/>
        </w:rPr>
      </w:pPr>
      <w:r>
        <w:rPr>
          <w:rFonts w:ascii="Arial" w:eastAsia="Times New Roman" w:hAnsi="Arial" w:cs="Arial"/>
          <w:kern w:val="20"/>
          <w:sz w:val="18"/>
          <w:szCs w:val="18"/>
          <w:lang w:val="nl-NL" w:eastAsia="en-GB"/>
        </w:rPr>
        <w:t>Voor doeleinden van ongevallenbeheer en verzekering</w:t>
      </w:r>
      <w:r w:rsidR="001F7395" w:rsidRPr="00076831">
        <w:rPr>
          <w:rFonts w:ascii="Arial" w:eastAsia="Times New Roman" w:hAnsi="Arial" w:cs="Arial"/>
          <w:kern w:val="20"/>
          <w:sz w:val="18"/>
          <w:szCs w:val="18"/>
          <w:lang w:val="nl-NL" w:eastAsia="en-GB"/>
        </w:rPr>
        <w:t>;</w:t>
      </w:r>
    </w:p>
    <w:p w14:paraId="4D763A3C" w14:textId="59D560E9" w:rsidR="001F7395" w:rsidRPr="001F7395" w:rsidRDefault="00076831" w:rsidP="001F7395">
      <w:pPr>
        <w:pStyle w:val="ListParagraph"/>
        <w:numPr>
          <w:ilvl w:val="1"/>
          <w:numId w:val="28"/>
        </w:numPr>
        <w:spacing w:after="0" w:line="240" w:lineRule="auto"/>
        <w:jc w:val="both"/>
        <w:rPr>
          <w:rFonts w:ascii="Arial" w:eastAsia="Times New Roman" w:hAnsi="Arial" w:cs="Arial"/>
          <w:kern w:val="20"/>
          <w:sz w:val="18"/>
          <w:szCs w:val="18"/>
          <w:lang w:val="en-GB" w:eastAsia="en-GB"/>
        </w:rPr>
      </w:pPr>
      <w:r>
        <w:rPr>
          <w:rFonts w:ascii="Arial" w:eastAsia="Times New Roman" w:hAnsi="Arial" w:cs="Arial"/>
          <w:kern w:val="20"/>
          <w:sz w:val="18"/>
          <w:szCs w:val="18"/>
          <w:lang w:val="en-GB" w:eastAsia="en-GB"/>
        </w:rPr>
        <w:t xml:space="preserve">Voor </w:t>
      </w:r>
      <w:proofErr w:type="spellStart"/>
      <w:proofErr w:type="gramStart"/>
      <w:r>
        <w:rPr>
          <w:rFonts w:ascii="Arial" w:eastAsia="Times New Roman" w:hAnsi="Arial" w:cs="Arial"/>
          <w:kern w:val="20"/>
          <w:sz w:val="18"/>
          <w:szCs w:val="18"/>
          <w:lang w:val="en-GB" w:eastAsia="en-GB"/>
        </w:rPr>
        <w:t>pechhulp</w:t>
      </w:r>
      <w:proofErr w:type="spellEnd"/>
      <w:r w:rsidR="001F7395" w:rsidRPr="001F7395">
        <w:rPr>
          <w:rFonts w:ascii="Arial" w:eastAsia="Times New Roman" w:hAnsi="Arial" w:cs="Arial"/>
          <w:kern w:val="20"/>
          <w:sz w:val="18"/>
          <w:szCs w:val="18"/>
          <w:lang w:val="en-GB" w:eastAsia="en-GB"/>
        </w:rPr>
        <w:t>;</w:t>
      </w:r>
      <w:proofErr w:type="gramEnd"/>
    </w:p>
    <w:p w14:paraId="4BA4FE51" w14:textId="77777777" w:rsidR="001F7395" w:rsidRPr="001F7395" w:rsidRDefault="001F7395" w:rsidP="001F7395">
      <w:pPr>
        <w:pStyle w:val="ListParagraph"/>
        <w:spacing w:after="0" w:line="240" w:lineRule="auto"/>
        <w:ind w:left="1505"/>
        <w:jc w:val="both"/>
        <w:rPr>
          <w:rFonts w:ascii="Arial" w:eastAsia="Times New Roman" w:hAnsi="Arial" w:cs="Arial"/>
          <w:kern w:val="20"/>
          <w:sz w:val="18"/>
          <w:szCs w:val="18"/>
          <w:lang w:val="en-GB" w:eastAsia="en-GB"/>
        </w:rPr>
      </w:pPr>
    </w:p>
    <w:p w14:paraId="7F9207E7" w14:textId="58011BF0" w:rsidR="00076831" w:rsidRDefault="00076831" w:rsidP="00076831">
      <w:pPr>
        <w:pStyle w:val="bullet2"/>
        <w:numPr>
          <w:ilvl w:val="0"/>
          <w:numId w:val="28"/>
        </w:numPr>
        <w:spacing w:before="120" w:after="0" w:line="240" w:lineRule="auto"/>
        <w:rPr>
          <w:rFonts w:cs="Arial"/>
          <w:sz w:val="18"/>
          <w:lang w:val="nl-BE"/>
        </w:rPr>
      </w:pPr>
      <w:r>
        <w:rPr>
          <w:rFonts w:cs="Arial"/>
          <w:sz w:val="18"/>
          <w:lang w:val="nl-BE"/>
        </w:rPr>
        <w:t xml:space="preserve">Om </w:t>
      </w:r>
      <w:r w:rsidRPr="00F02BE8">
        <w:rPr>
          <w:rFonts w:cs="Arial"/>
          <w:sz w:val="18"/>
          <w:lang w:val="nl-BE"/>
        </w:rPr>
        <w:t xml:space="preserve">u </w:t>
      </w:r>
      <w:r>
        <w:rPr>
          <w:rFonts w:cs="Arial"/>
          <w:sz w:val="18"/>
          <w:lang w:val="nl-BE"/>
        </w:rPr>
        <w:t xml:space="preserve">te </w:t>
      </w:r>
      <w:r w:rsidRPr="00F02BE8">
        <w:rPr>
          <w:rFonts w:cs="Arial"/>
          <w:sz w:val="18"/>
          <w:lang w:val="nl-BE"/>
        </w:rPr>
        <w:t>voorzien van een tankkaart (om uw brandstof te betalen), mobiliteitskaarten (om uw elektrische Voertuig op te laden);</w:t>
      </w:r>
    </w:p>
    <w:p w14:paraId="1A4DF600" w14:textId="77777777" w:rsidR="00A13CEB" w:rsidRPr="00F02BE8" w:rsidRDefault="00A13CEB" w:rsidP="00A13CEB">
      <w:pPr>
        <w:pStyle w:val="bullet2"/>
        <w:numPr>
          <w:ilvl w:val="0"/>
          <w:numId w:val="28"/>
        </w:numPr>
        <w:spacing w:before="120" w:after="0" w:line="240" w:lineRule="auto"/>
        <w:rPr>
          <w:rFonts w:cs="Arial"/>
          <w:sz w:val="18"/>
          <w:lang w:val="nl-BE"/>
        </w:rPr>
      </w:pPr>
      <w:r>
        <w:rPr>
          <w:rFonts w:cs="Arial"/>
          <w:sz w:val="18"/>
          <w:lang w:val="nl-BE"/>
        </w:rPr>
        <w:t xml:space="preserve">Om u </w:t>
      </w:r>
      <w:r w:rsidRPr="00F02BE8">
        <w:rPr>
          <w:rFonts w:cs="Arial"/>
          <w:sz w:val="18"/>
          <w:lang w:val="nl-BE"/>
        </w:rPr>
        <w:t>bewust te maken van de impact van uw rijstijl op het milieu of als u uw veiligheid op de weg wilt verbeteren;</w:t>
      </w:r>
    </w:p>
    <w:p w14:paraId="04D073CC" w14:textId="19DF8499" w:rsidR="001F7395" w:rsidRDefault="00A13CEB" w:rsidP="00A13CEB">
      <w:pPr>
        <w:pStyle w:val="bullet2"/>
        <w:numPr>
          <w:ilvl w:val="0"/>
          <w:numId w:val="28"/>
        </w:numPr>
        <w:spacing w:before="120" w:after="0" w:line="240" w:lineRule="auto"/>
        <w:rPr>
          <w:rFonts w:cs="Arial"/>
          <w:sz w:val="18"/>
          <w:lang w:val="nl-BE"/>
        </w:rPr>
      </w:pPr>
      <w:r>
        <w:rPr>
          <w:rFonts w:cs="Arial"/>
          <w:sz w:val="18"/>
          <w:lang w:val="nl-BE"/>
        </w:rPr>
        <w:t xml:space="preserve">Om </w:t>
      </w:r>
      <w:r w:rsidRPr="00F02BE8">
        <w:rPr>
          <w:rFonts w:cs="Arial"/>
          <w:sz w:val="18"/>
          <w:lang w:val="nl-BE"/>
        </w:rPr>
        <w:t>verkeers- en parkeerboetes en overtredingen met betrekking tot het gebruik van het Voertuig te beheren als onderdeel van de dienst “Boetebeheer”</w:t>
      </w:r>
      <w:r>
        <w:rPr>
          <w:rFonts w:cs="Arial"/>
          <w:sz w:val="18"/>
          <w:lang w:val="nl-BE"/>
        </w:rPr>
        <w:t>,</w:t>
      </w:r>
      <w:r w:rsidRPr="00F02BE8">
        <w:rPr>
          <w:rFonts w:cs="Arial"/>
          <w:sz w:val="18"/>
          <w:lang w:val="nl-BE"/>
        </w:rPr>
        <w:t xml:space="preserve"> voor zover wettelijk toegestaan;</w:t>
      </w:r>
    </w:p>
    <w:p w14:paraId="2EEEAE9C" w14:textId="77777777" w:rsidR="00A13CEB" w:rsidRPr="00A13CEB" w:rsidRDefault="00A13CEB" w:rsidP="00A13CEB">
      <w:pPr>
        <w:pStyle w:val="bullet2"/>
        <w:numPr>
          <w:ilvl w:val="0"/>
          <w:numId w:val="0"/>
        </w:numPr>
        <w:spacing w:before="120" w:after="0" w:line="240" w:lineRule="auto"/>
        <w:ind w:left="1210"/>
        <w:rPr>
          <w:rFonts w:cs="Arial"/>
          <w:sz w:val="18"/>
          <w:lang w:val="nl-BE"/>
        </w:rPr>
      </w:pPr>
    </w:p>
    <w:p w14:paraId="4BF7138E" w14:textId="71623843" w:rsidR="001F7395" w:rsidRPr="00A13CEB" w:rsidRDefault="00A13CEB" w:rsidP="001F7395">
      <w:pPr>
        <w:pStyle w:val="ListParagraph"/>
        <w:numPr>
          <w:ilvl w:val="0"/>
          <w:numId w:val="28"/>
        </w:numPr>
        <w:spacing w:after="0" w:line="240" w:lineRule="auto"/>
        <w:jc w:val="both"/>
        <w:rPr>
          <w:rFonts w:ascii="Arial" w:eastAsia="Times New Roman" w:hAnsi="Arial" w:cs="Arial"/>
          <w:kern w:val="20"/>
          <w:sz w:val="18"/>
          <w:szCs w:val="18"/>
          <w:lang w:val="nl-NL" w:eastAsia="en-GB"/>
        </w:rPr>
      </w:pPr>
      <w:r w:rsidRPr="00A13CEB">
        <w:rPr>
          <w:rFonts w:ascii="Arial" w:eastAsia="Times New Roman" w:hAnsi="Arial" w:cs="Arial"/>
          <w:kern w:val="20"/>
          <w:sz w:val="18"/>
          <w:szCs w:val="18"/>
          <w:lang w:val="nl-NL" w:eastAsia="en-GB"/>
        </w:rPr>
        <w:t>Om onze klantaccounts te beheren</w:t>
      </w:r>
      <w:r w:rsidR="001F7395" w:rsidRPr="00A13CEB">
        <w:rPr>
          <w:rFonts w:ascii="Arial" w:eastAsia="Times New Roman" w:hAnsi="Arial" w:cs="Arial"/>
          <w:kern w:val="20"/>
          <w:sz w:val="18"/>
          <w:szCs w:val="18"/>
          <w:lang w:val="nl-NL" w:eastAsia="en-GB"/>
        </w:rPr>
        <w:t xml:space="preserve">, </w:t>
      </w:r>
      <w:r w:rsidRPr="00A13CEB">
        <w:rPr>
          <w:rFonts w:ascii="Arial" w:eastAsia="Times New Roman" w:hAnsi="Arial" w:cs="Arial"/>
          <w:kern w:val="20"/>
          <w:sz w:val="18"/>
          <w:szCs w:val="18"/>
          <w:lang w:val="nl-NL" w:eastAsia="en-GB"/>
        </w:rPr>
        <w:t xml:space="preserve">om de contractuele relatie te beheren met onze klanten van wie u een </w:t>
      </w:r>
      <w:proofErr w:type="spellStart"/>
      <w:r w:rsidRPr="00A13CEB">
        <w:rPr>
          <w:rFonts w:ascii="Arial" w:eastAsia="Times New Roman" w:hAnsi="Arial" w:cs="Arial"/>
          <w:kern w:val="20"/>
          <w:sz w:val="18"/>
          <w:szCs w:val="18"/>
          <w:lang w:val="nl-NL" w:eastAsia="en-GB"/>
        </w:rPr>
        <w:t>meedewerker</w:t>
      </w:r>
      <w:proofErr w:type="spellEnd"/>
      <w:r w:rsidRPr="00A13CEB">
        <w:rPr>
          <w:rFonts w:ascii="Arial" w:eastAsia="Times New Roman" w:hAnsi="Arial" w:cs="Arial"/>
          <w:kern w:val="20"/>
          <w:sz w:val="18"/>
          <w:szCs w:val="18"/>
          <w:lang w:val="nl-NL" w:eastAsia="en-GB"/>
        </w:rPr>
        <w:t xml:space="preserve"> bent of u op de hoogte te houden van de ontwikkeling van onze diensten</w:t>
      </w:r>
      <w:r w:rsidR="001F7395" w:rsidRPr="00A13CEB">
        <w:rPr>
          <w:rFonts w:ascii="Arial" w:eastAsia="Times New Roman" w:hAnsi="Arial" w:cs="Arial"/>
          <w:kern w:val="20"/>
          <w:sz w:val="18"/>
          <w:szCs w:val="18"/>
          <w:lang w:val="nl-NL" w:eastAsia="en-GB"/>
        </w:rPr>
        <w:t>;</w:t>
      </w:r>
    </w:p>
    <w:p w14:paraId="60B5FC23" w14:textId="77777777" w:rsidR="001F7395" w:rsidRPr="00A13CEB" w:rsidRDefault="001F7395" w:rsidP="001F7395">
      <w:pPr>
        <w:pStyle w:val="ListParagraph"/>
        <w:rPr>
          <w:rFonts w:ascii="Arial" w:eastAsia="Times New Roman" w:hAnsi="Arial" w:cs="Arial"/>
          <w:kern w:val="20"/>
          <w:sz w:val="18"/>
          <w:szCs w:val="18"/>
          <w:lang w:val="nl-NL" w:eastAsia="en-GB"/>
        </w:rPr>
      </w:pPr>
    </w:p>
    <w:p w14:paraId="4096A47B" w14:textId="5F9E8011" w:rsidR="001F7395" w:rsidRPr="00A13CEB" w:rsidRDefault="00A13CEB" w:rsidP="001F7395">
      <w:pPr>
        <w:pStyle w:val="ListParagraph"/>
        <w:numPr>
          <w:ilvl w:val="0"/>
          <w:numId w:val="28"/>
        </w:numPr>
        <w:spacing w:after="0" w:line="240" w:lineRule="auto"/>
        <w:jc w:val="both"/>
        <w:rPr>
          <w:rFonts w:ascii="Arial" w:eastAsia="Times New Roman" w:hAnsi="Arial" w:cs="Arial"/>
          <w:kern w:val="20"/>
          <w:sz w:val="18"/>
          <w:szCs w:val="18"/>
          <w:lang w:val="nl-NL" w:eastAsia="en-GB"/>
        </w:rPr>
      </w:pPr>
      <w:r w:rsidRPr="00A13CEB">
        <w:rPr>
          <w:rFonts w:ascii="Arial" w:eastAsia="Times New Roman" w:hAnsi="Arial" w:cs="Arial"/>
          <w:kern w:val="20"/>
          <w:sz w:val="18"/>
          <w:szCs w:val="18"/>
          <w:lang w:val="nl-NL" w:eastAsia="en-GB"/>
        </w:rPr>
        <w:t>O</w:t>
      </w:r>
      <w:r>
        <w:rPr>
          <w:rFonts w:ascii="Arial" w:eastAsia="Times New Roman" w:hAnsi="Arial" w:cs="Arial"/>
          <w:kern w:val="20"/>
          <w:sz w:val="18"/>
          <w:szCs w:val="18"/>
          <w:lang w:val="nl-NL" w:eastAsia="en-GB"/>
        </w:rPr>
        <w:t>m wagenparkbeheerd</w:t>
      </w:r>
      <w:r w:rsidRPr="00A13CEB">
        <w:rPr>
          <w:rFonts w:ascii="Arial" w:eastAsia="Times New Roman" w:hAnsi="Arial" w:cs="Arial"/>
          <w:kern w:val="20"/>
          <w:sz w:val="18"/>
          <w:szCs w:val="18"/>
          <w:lang w:val="nl-NL" w:eastAsia="en-GB"/>
        </w:rPr>
        <w:t>iensten</w:t>
      </w:r>
      <w:r>
        <w:rPr>
          <w:rFonts w:ascii="Arial" w:eastAsia="Times New Roman" w:hAnsi="Arial" w:cs="Arial"/>
          <w:kern w:val="20"/>
          <w:sz w:val="18"/>
          <w:szCs w:val="18"/>
          <w:lang w:val="nl-NL" w:eastAsia="en-GB"/>
        </w:rPr>
        <w:t xml:space="preserve"> </w:t>
      </w:r>
      <w:r w:rsidR="001702A9">
        <w:rPr>
          <w:rFonts w:ascii="Arial" w:eastAsia="Times New Roman" w:hAnsi="Arial" w:cs="Arial"/>
          <w:kern w:val="20"/>
          <w:sz w:val="18"/>
          <w:szCs w:val="18"/>
          <w:lang w:val="nl-NL" w:eastAsia="en-GB"/>
        </w:rPr>
        <w:t xml:space="preserve">aan te bieden </w:t>
      </w:r>
      <w:r w:rsidR="00496D5F">
        <w:rPr>
          <w:rFonts w:ascii="Arial" w:eastAsia="Times New Roman" w:hAnsi="Arial" w:cs="Arial"/>
          <w:kern w:val="20"/>
          <w:sz w:val="18"/>
          <w:szCs w:val="18"/>
          <w:lang w:val="nl-NL" w:eastAsia="en-GB"/>
        </w:rPr>
        <w:t xml:space="preserve">aan onze klanten </w:t>
      </w:r>
      <w:r>
        <w:rPr>
          <w:rFonts w:ascii="Arial" w:eastAsia="Times New Roman" w:hAnsi="Arial" w:cs="Arial"/>
          <w:kern w:val="20"/>
          <w:sz w:val="18"/>
          <w:szCs w:val="18"/>
          <w:lang w:val="nl-NL" w:eastAsia="en-GB"/>
        </w:rPr>
        <w:t xml:space="preserve">met betrekking tot de gewoonten van de Voertuigen (afgelegde kilometers, verbruik van brandstof of alternatief energiegebruik, </w:t>
      </w:r>
      <w:proofErr w:type="spellStart"/>
      <w:r>
        <w:rPr>
          <w:rFonts w:ascii="Arial" w:eastAsia="Times New Roman" w:hAnsi="Arial" w:cs="Arial"/>
          <w:kern w:val="20"/>
          <w:sz w:val="18"/>
          <w:szCs w:val="18"/>
          <w:lang w:val="nl-NL" w:eastAsia="en-GB"/>
        </w:rPr>
        <w:t>etc</w:t>
      </w:r>
      <w:proofErr w:type="spellEnd"/>
      <w:r>
        <w:rPr>
          <w:rFonts w:ascii="Arial" w:eastAsia="Times New Roman" w:hAnsi="Arial" w:cs="Arial"/>
          <w:kern w:val="20"/>
          <w:sz w:val="18"/>
          <w:szCs w:val="18"/>
          <w:lang w:val="nl-NL" w:eastAsia="en-GB"/>
        </w:rPr>
        <w:t>)</w:t>
      </w:r>
      <w:r w:rsidR="001F7395" w:rsidRPr="00A13CEB">
        <w:rPr>
          <w:rFonts w:ascii="Arial" w:eastAsia="Times New Roman" w:hAnsi="Arial" w:cs="Arial"/>
          <w:kern w:val="20"/>
          <w:sz w:val="18"/>
          <w:szCs w:val="18"/>
          <w:lang w:val="nl-NL" w:eastAsia="en-GB"/>
        </w:rPr>
        <w:t>;</w:t>
      </w:r>
    </w:p>
    <w:p w14:paraId="6E30CD62" w14:textId="77777777" w:rsidR="001F7395" w:rsidRPr="00A13CEB" w:rsidRDefault="001F7395" w:rsidP="001F7395">
      <w:pPr>
        <w:pStyle w:val="ListParagraph"/>
        <w:rPr>
          <w:rFonts w:ascii="Arial" w:eastAsia="Times New Roman" w:hAnsi="Arial" w:cs="Arial"/>
          <w:kern w:val="20"/>
          <w:sz w:val="18"/>
          <w:szCs w:val="18"/>
          <w:lang w:val="nl-NL" w:eastAsia="en-GB"/>
        </w:rPr>
      </w:pPr>
    </w:p>
    <w:p w14:paraId="4E0BB2AB" w14:textId="4599F9F6" w:rsidR="00A13CEB" w:rsidRPr="00A13CEB" w:rsidRDefault="00A13CEB" w:rsidP="00A13CEB">
      <w:pPr>
        <w:pStyle w:val="ListParagraph"/>
        <w:numPr>
          <w:ilvl w:val="0"/>
          <w:numId w:val="28"/>
        </w:numPr>
        <w:rPr>
          <w:rFonts w:ascii="Arial" w:eastAsia="Times New Roman" w:hAnsi="Arial" w:cs="Arial"/>
          <w:kern w:val="20"/>
          <w:sz w:val="18"/>
          <w:szCs w:val="18"/>
          <w:lang w:val="nl-NL" w:eastAsia="en-GB"/>
        </w:rPr>
      </w:pPr>
      <w:r w:rsidRPr="00A13CEB">
        <w:rPr>
          <w:rFonts w:ascii="Arial" w:eastAsia="Times New Roman" w:hAnsi="Arial" w:cs="Arial"/>
          <w:kern w:val="20"/>
          <w:sz w:val="18"/>
          <w:szCs w:val="18"/>
          <w:lang w:val="nl-NL" w:eastAsia="en-GB"/>
        </w:rPr>
        <w:t>Om u toegang geven tot onze digitale platforms. We kunnen persoon</w:t>
      </w:r>
      <w:r>
        <w:rPr>
          <w:rFonts w:ascii="Arial" w:eastAsia="Times New Roman" w:hAnsi="Arial" w:cs="Arial"/>
          <w:kern w:val="20"/>
          <w:sz w:val="18"/>
          <w:szCs w:val="18"/>
          <w:lang w:val="nl-NL" w:eastAsia="en-GB"/>
        </w:rPr>
        <w:t>s</w:t>
      </w:r>
      <w:r w:rsidRPr="00A13CEB">
        <w:rPr>
          <w:rFonts w:ascii="Arial" w:eastAsia="Times New Roman" w:hAnsi="Arial" w:cs="Arial"/>
          <w:kern w:val="20"/>
          <w:sz w:val="18"/>
          <w:szCs w:val="18"/>
          <w:lang w:val="nl-NL" w:eastAsia="en-GB"/>
        </w:rPr>
        <w:t>gegevens verwerken wanneer u onze digitale platforms voor verschillende doeleinden gebruikt (</w:t>
      </w:r>
      <w:r>
        <w:rPr>
          <w:rFonts w:ascii="Arial" w:eastAsia="Times New Roman" w:hAnsi="Arial" w:cs="Arial"/>
          <w:kern w:val="20"/>
          <w:sz w:val="18"/>
          <w:szCs w:val="18"/>
          <w:lang w:val="nl-NL" w:eastAsia="en-GB"/>
        </w:rPr>
        <w:t xml:space="preserve">bijvoorbeeld </w:t>
      </w:r>
      <w:r w:rsidRPr="00A13CEB">
        <w:rPr>
          <w:rFonts w:ascii="Arial" w:eastAsia="Times New Roman" w:hAnsi="Arial" w:cs="Arial"/>
          <w:kern w:val="20"/>
          <w:sz w:val="18"/>
          <w:szCs w:val="18"/>
          <w:lang w:val="nl-NL" w:eastAsia="en-GB"/>
        </w:rPr>
        <w:t>om uw persoonlijke informatie of gegevens met betrekking tot voertuigen te beheren of toegang te krijgen tot reisinformatie);</w:t>
      </w:r>
    </w:p>
    <w:p w14:paraId="0F6B122D" w14:textId="46463F0A" w:rsidR="001F7395" w:rsidRPr="004E503B" w:rsidRDefault="001F7395" w:rsidP="00DD6059">
      <w:pPr>
        <w:pStyle w:val="ListParagraph"/>
        <w:spacing w:after="0" w:line="240" w:lineRule="auto"/>
        <w:ind w:left="1210"/>
        <w:jc w:val="both"/>
        <w:rPr>
          <w:rFonts w:ascii="Arial" w:eastAsia="Times New Roman" w:hAnsi="Arial" w:cs="Arial"/>
          <w:kern w:val="20"/>
          <w:sz w:val="18"/>
          <w:szCs w:val="18"/>
          <w:lang w:val="nl-NL" w:eastAsia="en-GB"/>
        </w:rPr>
      </w:pPr>
      <w:r w:rsidRPr="004E503B">
        <w:rPr>
          <w:rFonts w:ascii="Arial" w:eastAsia="Times New Roman" w:hAnsi="Arial" w:cs="Arial"/>
          <w:kern w:val="20"/>
          <w:sz w:val="18"/>
          <w:szCs w:val="18"/>
          <w:lang w:val="nl-NL" w:eastAsia="en-GB"/>
        </w:rPr>
        <w:t xml:space="preserve"> </w:t>
      </w:r>
    </w:p>
    <w:p w14:paraId="19A4F143" w14:textId="4A0C3F28" w:rsidR="001F7395" w:rsidRPr="00DD6059" w:rsidRDefault="00DD6059" w:rsidP="00DD6059">
      <w:pPr>
        <w:pStyle w:val="ListParagraph"/>
        <w:numPr>
          <w:ilvl w:val="0"/>
          <w:numId w:val="28"/>
        </w:numPr>
        <w:spacing w:after="0" w:line="240" w:lineRule="auto"/>
        <w:jc w:val="both"/>
        <w:rPr>
          <w:rFonts w:ascii="Arial" w:eastAsia="Times New Roman" w:hAnsi="Arial" w:cs="Arial"/>
          <w:kern w:val="20"/>
          <w:sz w:val="18"/>
          <w:szCs w:val="18"/>
          <w:lang w:val="nl-NL" w:eastAsia="en-GB"/>
        </w:rPr>
      </w:pPr>
      <w:r w:rsidRPr="00DD6059">
        <w:rPr>
          <w:rFonts w:ascii="Arial" w:eastAsia="Times New Roman" w:hAnsi="Arial" w:cs="Arial"/>
          <w:kern w:val="20"/>
          <w:sz w:val="18"/>
          <w:szCs w:val="18"/>
          <w:lang w:val="nl-NL" w:eastAsia="en-GB"/>
        </w:rPr>
        <w:t>Om de oplossing van geschillen te beheren en u bij te staan bij het beantwoorden van uw verzoeken en klachten</w:t>
      </w:r>
      <w:r w:rsidR="001F7395" w:rsidRPr="00DD6059">
        <w:rPr>
          <w:rFonts w:ascii="Arial" w:eastAsia="Times New Roman" w:hAnsi="Arial" w:cs="Arial"/>
          <w:kern w:val="20"/>
          <w:sz w:val="18"/>
          <w:szCs w:val="18"/>
          <w:lang w:val="nl-NL" w:eastAsia="en-GB"/>
        </w:rPr>
        <w:t xml:space="preserve">; </w:t>
      </w:r>
    </w:p>
    <w:p w14:paraId="25891E6E" w14:textId="6B58B08A" w:rsidR="00DD6059" w:rsidRPr="00F02BE8" w:rsidRDefault="00DD6059" w:rsidP="00DD6059">
      <w:pPr>
        <w:pStyle w:val="bullet2"/>
        <w:numPr>
          <w:ilvl w:val="0"/>
          <w:numId w:val="28"/>
        </w:numPr>
        <w:spacing w:before="120" w:after="0" w:line="240" w:lineRule="auto"/>
        <w:rPr>
          <w:rFonts w:cs="Arial"/>
          <w:sz w:val="18"/>
          <w:lang w:val="nl-BE"/>
        </w:rPr>
      </w:pPr>
      <w:r>
        <w:rPr>
          <w:rFonts w:cs="Arial"/>
          <w:sz w:val="18"/>
          <w:lang w:val="nl-BE"/>
        </w:rPr>
        <w:t xml:space="preserve">Om </w:t>
      </w:r>
      <w:r w:rsidRPr="00F02BE8">
        <w:rPr>
          <w:rFonts w:cs="Arial"/>
          <w:sz w:val="18"/>
          <w:lang w:val="nl-BE"/>
        </w:rPr>
        <w:t xml:space="preserve">toegang </w:t>
      </w:r>
      <w:r>
        <w:rPr>
          <w:rFonts w:cs="Arial"/>
          <w:sz w:val="18"/>
          <w:lang w:val="nl-BE"/>
        </w:rPr>
        <w:t xml:space="preserve">te </w:t>
      </w:r>
      <w:r w:rsidRPr="00F02BE8">
        <w:rPr>
          <w:rFonts w:cs="Arial"/>
          <w:sz w:val="18"/>
          <w:lang w:val="nl-BE"/>
        </w:rPr>
        <w:t xml:space="preserve">verlenen tot de gebouwen en activa </w:t>
      </w:r>
      <w:r>
        <w:rPr>
          <w:rFonts w:cs="Arial"/>
          <w:sz w:val="18"/>
          <w:lang w:val="nl-BE"/>
        </w:rPr>
        <w:t>van Arval. We kunnen persoonsg</w:t>
      </w:r>
      <w:r w:rsidRPr="00F02BE8">
        <w:rPr>
          <w:rFonts w:cs="Arial"/>
          <w:sz w:val="18"/>
          <w:lang w:val="nl-BE"/>
        </w:rPr>
        <w:t>egevens verwerken wanneer u ons in onze gebouwen bezoekt om de juiste toegang en veiligheidscontrole te handhaven;</w:t>
      </w:r>
    </w:p>
    <w:p w14:paraId="76A12BEE" w14:textId="7D43BD46" w:rsidR="001F7395" w:rsidRPr="00E209FA" w:rsidRDefault="00DD6059" w:rsidP="00E209FA">
      <w:pPr>
        <w:pStyle w:val="bullet2"/>
        <w:numPr>
          <w:ilvl w:val="0"/>
          <w:numId w:val="28"/>
        </w:numPr>
        <w:spacing w:before="120" w:after="0" w:line="240" w:lineRule="auto"/>
        <w:rPr>
          <w:rFonts w:cs="Arial"/>
          <w:sz w:val="18"/>
          <w:lang w:val="nl-BE"/>
        </w:rPr>
      </w:pPr>
      <w:r>
        <w:rPr>
          <w:rFonts w:cs="Arial"/>
          <w:sz w:val="18"/>
          <w:lang w:val="nl-BE"/>
        </w:rPr>
        <w:t xml:space="preserve">Om te </w:t>
      </w:r>
      <w:r w:rsidRPr="00F02BE8">
        <w:rPr>
          <w:rFonts w:cs="Arial"/>
          <w:sz w:val="18"/>
          <w:lang w:val="nl-BE"/>
        </w:rPr>
        <w:t xml:space="preserve">communiceren met </w:t>
      </w:r>
      <w:r>
        <w:rPr>
          <w:rFonts w:cs="Arial"/>
          <w:sz w:val="18"/>
          <w:lang w:val="nl-BE"/>
        </w:rPr>
        <w:t>u</w:t>
      </w:r>
      <w:r w:rsidRPr="00F02BE8">
        <w:rPr>
          <w:rFonts w:cs="Arial"/>
          <w:sz w:val="18"/>
          <w:lang w:val="nl-BE"/>
        </w:rPr>
        <w:t xml:space="preserve">. We kunnen persoonsgegevens verwerken wanneer u contact met ons wilt opnemen, wanneer u ons informatie vraagt ​​over ons bedrijf of onze diensten of wanneer het contract moet worden </w:t>
      </w:r>
      <w:r>
        <w:rPr>
          <w:rFonts w:cs="Arial"/>
          <w:sz w:val="18"/>
          <w:lang w:val="nl-BE"/>
        </w:rPr>
        <w:t>aangepast</w:t>
      </w:r>
      <w:r w:rsidRPr="00F02BE8">
        <w:rPr>
          <w:rFonts w:cs="Arial"/>
          <w:sz w:val="18"/>
          <w:lang w:val="nl-BE"/>
        </w:rPr>
        <w:t>;</w:t>
      </w:r>
    </w:p>
    <w:p w14:paraId="201F318A" w14:textId="77777777" w:rsidR="001F7395" w:rsidRPr="00E209FA" w:rsidRDefault="001F7395" w:rsidP="001F7395">
      <w:pPr>
        <w:pStyle w:val="ListParagraph"/>
        <w:rPr>
          <w:rFonts w:ascii="Arial" w:eastAsia="Times New Roman" w:hAnsi="Arial" w:cs="Arial"/>
          <w:kern w:val="20"/>
          <w:sz w:val="18"/>
          <w:szCs w:val="18"/>
          <w:lang w:val="nl-NL" w:eastAsia="en-GB"/>
        </w:rPr>
      </w:pPr>
    </w:p>
    <w:p w14:paraId="67BC3A25" w14:textId="71B2AD12" w:rsidR="001F7395" w:rsidRPr="00E209FA" w:rsidRDefault="00E209FA" w:rsidP="001F7395">
      <w:pPr>
        <w:pStyle w:val="ListParagraph"/>
        <w:numPr>
          <w:ilvl w:val="0"/>
          <w:numId w:val="28"/>
        </w:numPr>
        <w:spacing w:after="0" w:line="240" w:lineRule="auto"/>
        <w:jc w:val="both"/>
        <w:rPr>
          <w:rFonts w:ascii="Arial" w:eastAsia="Times New Roman" w:hAnsi="Arial" w:cs="Arial"/>
          <w:kern w:val="20"/>
          <w:sz w:val="18"/>
          <w:szCs w:val="18"/>
          <w:lang w:val="nl-NL" w:eastAsia="en-GB"/>
        </w:rPr>
      </w:pPr>
      <w:r>
        <w:rPr>
          <w:rFonts w:ascii="Arial" w:eastAsia="Times New Roman" w:hAnsi="Arial" w:cs="Arial"/>
          <w:kern w:val="20"/>
          <w:sz w:val="18"/>
          <w:szCs w:val="18"/>
          <w:lang w:val="nl-NL" w:eastAsia="en-GB"/>
        </w:rPr>
        <w:t>Voor rapportage aan onze klanten</w:t>
      </w:r>
      <w:r w:rsidR="001F7395" w:rsidRPr="00E209FA">
        <w:rPr>
          <w:rFonts w:ascii="Arial" w:eastAsia="Times New Roman" w:hAnsi="Arial" w:cs="Arial"/>
          <w:kern w:val="20"/>
          <w:sz w:val="18"/>
          <w:szCs w:val="18"/>
          <w:lang w:val="nl-NL" w:eastAsia="en-GB"/>
        </w:rPr>
        <w:t>;</w:t>
      </w:r>
    </w:p>
    <w:p w14:paraId="3B0F946E" w14:textId="77777777" w:rsidR="001F7395" w:rsidRPr="00E209FA" w:rsidRDefault="001F7395" w:rsidP="001F7395">
      <w:pPr>
        <w:pStyle w:val="ListParagraph"/>
        <w:rPr>
          <w:rFonts w:ascii="Arial" w:eastAsia="Times New Roman" w:hAnsi="Arial" w:cs="Arial"/>
          <w:kern w:val="20"/>
          <w:sz w:val="18"/>
          <w:szCs w:val="18"/>
          <w:lang w:val="nl-NL" w:eastAsia="en-GB"/>
        </w:rPr>
      </w:pPr>
    </w:p>
    <w:p w14:paraId="5FBE0485" w14:textId="21DD24D9" w:rsidR="001F7395" w:rsidRPr="00E209FA" w:rsidRDefault="00E209FA" w:rsidP="001F7395">
      <w:pPr>
        <w:pStyle w:val="ListParagraph"/>
        <w:numPr>
          <w:ilvl w:val="0"/>
          <w:numId w:val="28"/>
        </w:numPr>
        <w:spacing w:after="0" w:line="240" w:lineRule="auto"/>
        <w:jc w:val="both"/>
        <w:rPr>
          <w:rFonts w:ascii="Arial" w:eastAsia="Times New Roman" w:hAnsi="Arial" w:cs="Arial"/>
          <w:kern w:val="20"/>
          <w:sz w:val="18"/>
          <w:szCs w:val="18"/>
          <w:lang w:val="nl-NL" w:eastAsia="en-GB"/>
        </w:rPr>
      </w:pPr>
      <w:r w:rsidRPr="00E209FA">
        <w:rPr>
          <w:rFonts w:ascii="Arial" w:eastAsia="Times New Roman" w:hAnsi="Arial" w:cs="Arial"/>
          <w:kern w:val="20"/>
          <w:sz w:val="18"/>
          <w:szCs w:val="18"/>
          <w:lang w:val="nl-NL" w:eastAsia="en-GB"/>
        </w:rPr>
        <w:t>Om wegenbelasting te beheren</w:t>
      </w:r>
      <w:r w:rsidR="001F7395" w:rsidRPr="00E209FA">
        <w:rPr>
          <w:rFonts w:ascii="Arial" w:eastAsia="Times New Roman" w:hAnsi="Arial" w:cs="Arial"/>
          <w:kern w:val="20"/>
          <w:sz w:val="18"/>
          <w:szCs w:val="18"/>
          <w:lang w:val="nl-NL" w:eastAsia="en-GB"/>
        </w:rPr>
        <w:t>;</w:t>
      </w:r>
    </w:p>
    <w:p w14:paraId="17C043E0" w14:textId="77777777" w:rsidR="001F7395" w:rsidRPr="00E209FA" w:rsidRDefault="001F7395" w:rsidP="001F7395">
      <w:pPr>
        <w:pStyle w:val="ListParagraph"/>
        <w:rPr>
          <w:rFonts w:ascii="Arial" w:eastAsia="Times New Roman" w:hAnsi="Arial" w:cs="Arial"/>
          <w:kern w:val="20"/>
          <w:sz w:val="18"/>
          <w:szCs w:val="18"/>
          <w:lang w:val="nl-NL" w:eastAsia="en-GB"/>
        </w:rPr>
      </w:pPr>
    </w:p>
    <w:p w14:paraId="45F8AEE2" w14:textId="1725E9EA" w:rsidR="001F7395" w:rsidRPr="00E209FA" w:rsidRDefault="00E209FA" w:rsidP="001F7395">
      <w:pPr>
        <w:pStyle w:val="ListParagraph"/>
        <w:numPr>
          <w:ilvl w:val="0"/>
          <w:numId w:val="28"/>
        </w:numPr>
        <w:spacing w:after="0" w:line="240" w:lineRule="auto"/>
        <w:jc w:val="both"/>
        <w:rPr>
          <w:rFonts w:ascii="Arial" w:eastAsia="Times New Roman" w:hAnsi="Arial" w:cs="Arial"/>
          <w:kern w:val="20"/>
          <w:sz w:val="18"/>
          <w:szCs w:val="18"/>
          <w:lang w:val="nl-NL" w:eastAsia="en-GB"/>
        </w:rPr>
      </w:pPr>
      <w:r w:rsidRPr="00E209FA">
        <w:rPr>
          <w:rFonts w:ascii="Arial" w:eastAsia="Times New Roman" w:hAnsi="Arial" w:cs="Arial"/>
          <w:kern w:val="20"/>
          <w:sz w:val="18"/>
          <w:szCs w:val="18"/>
          <w:lang w:val="nl-NL" w:eastAsia="en-GB"/>
        </w:rPr>
        <w:t xml:space="preserve">Om </w:t>
      </w:r>
      <w:proofErr w:type="spellStart"/>
      <w:r w:rsidRPr="00E209FA">
        <w:rPr>
          <w:rFonts w:ascii="Arial" w:eastAsia="Times New Roman" w:hAnsi="Arial" w:cs="Arial"/>
          <w:kern w:val="20"/>
          <w:sz w:val="18"/>
          <w:szCs w:val="18"/>
          <w:lang w:val="nl-NL" w:eastAsia="en-GB"/>
        </w:rPr>
        <w:t>consultingdiensten</w:t>
      </w:r>
      <w:proofErr w:type="spellEnd"/>
      <w:r w:rsidRPr="00E209FA">
        <w:rPr>
          <w:rFonts w:ascii="Arial" w:eastAsia="Times New Roman" w:hAnsi="Arial" w:cs="Arial"/>
          <w:kern w:val="20"/>
          <w:sz w:val="18"/>
          <w:szCs w:val="18"/>
          <w:lang w:val="nl-NL" w:eastAsia="en-GB"/>
        </w:rPr>
        <w:t xml:space="preserve"> </w:t>
      </w:r>
      <w:r>
        <w:rPr>
          <w:rFonts w:ascii="Arial" w:eastAsia="Times New Roman" w:hAnsi="Arial" w:cs="Arial"/>
          <w:kern w:val="20"/>
          <w:sz w:val="18"/>
          <w:szCs w:val="18"/>
          <w:lang w:val="nl-NL" w:eastAsia="en-GB"/>
        </w:rPr>
        <w:t>a</w:t>
      </w:r>
      <w:r w:rsidRPr="00E209FA">
        <w:rPr>
          <w:rFonts w:ascii="Arial" w:eastAsia="Times New Roman" w:hAnsi="Arial" w:cs="Arial"/>
          <w:kern w:val="20"/>
          <w:sz w:val="18"/>
          <w:szCs w:val="18"/>
          <w:lang w:val="nl-NL" w:eastAsia="en-GB"/>
        </w:rPr>
        <w:t xml:space="preserve">an onze klanten </w:t>
      </w:r>
      <w:r>
        <w:rPr>
          <w:rFonts w:ascii="Arial" w:eastAsia="Times New Roman" w:hAnsi="Arial" w:cs="Arial"/>
          <w:kern w:val="20"/>
          <w:sz w:val="18"/>
          <w:szCs w:val="18"/>
          <w:lang w:val="nl-NL" w:eastAsia="en-GB"/>
        </w:rPr>
        <w:t>te verlenen</w:t>
      </w:r>
      <w:r w:rsidR="001F7395" w:rsidRPr="00E209FA">
        <w:rPr>
          <w:rFonts w:ascii="Arial" w:eastAsia="Times New Roman" w:hAnsi="Arial" w:cs="Arial"/>
          <w:kern w:val="20"/>
          <w:sz w:val="18"/>
          <w:szCs w:val="18"/>
          <w:lang w:val="nl-NL" w:eastAsia="en-GB"/>
        </w:rPr>
        <w:t>;</w:t>
      </w:r>
    </w:p>
    <w:p w14:paraId="7059EB04" w14:textId="77777777" w:rsidR="001F7395" w:rsidRPr="00E209FA" w:rsidRDefault="001F7395" w:rsidP="001F7395">
      <w:pPr>
        <w:pStyle w:val="ListParagraph"/>
        <w:rPr>
          <w:rFonts w:ascii="Arial" w:eastAsia="Times New Roman" w:hAnsi="Arial" w:cs="Arial"/>
          <w:kern w:val="20"/>
          <w:sz w:val="18"/>
          <w:szCs w:val="18"/>
          <w:lang w:val="nl-NL" w:eastAsia="en-GB"/>
        </w:rPr>
      </w:pPr>
    </w:p>
    <w:p w14:paraId="4499ED44" w14:textId="36CDDCFA" w:rsidR="001F7395" w:rsidRPr="00E209FA" w:rsidRDefault="00E209FA" w:rsidP="001F7395">
      <w:pPr>
        <w:pStyle w:val="ListParagraph"/>
        <w:numPr>
          <w:ilvl w:val="0"/>
          <w:numId w:val="28"/>
        </w:numPr>
        <w:spacing w:after="0" w:line="240" w:lineRule="auto"/>
        <w:jc w:val="both"/>
        <w:rPr>
          <w:rFonts w:ascii="Arial" w:eastAsia="Times New Roman" w:hAnsi="Arial" w:cs="Arial"/>
          <w:kern w:val="20"/>
          <w:sz w:val="18"/>
          <w:szCs w:val="18"/>
          <w:lang w:val="nl-NL" w:eastAsia="en-GB"/>
        </w:rPr>
      </w:pPr>
      <w:r>
        <w:rPr>
          <w:rFonts w:ascii="Arial" w:eastAsia="Times New Roman" w:hAnsi="Arial" w:cs="Arial"/>
          <w:kern w:val="20"/>
          <w:sz w:val="18"/>
          <w:szCs w:val="18"/>
          <w:lang w:val="nl-NL" w:eastAsia="en-GB"/>
        </w:rPr>
        <w:t>Voor facturatie en betaling</w:t>
      </w:r>
      <w:r w:rsidR="001F7395" w:rsidRPr="00E209FA">
        <w:rPr>
          <w:rFonts w:ascii="Arial" w:eastAsia="Times New Roman" w:hAnsi="Arial" w:cs="Arial"/>
          <w:kern w:val="20"/>
          <w:sz w:val="18"/>
          <w:szCs w:val="18"/>
          <w:lang w:val="nl-NL" w:eastAsia="en-GB"/>
        </w:rPr>
        <w:t>.</w:t>
      </w:r>
    </w:p>
    <w:p w14:paraId="578EDE93" w14:textId="77777777" w:rsidR="001F7395" w:rsidRPr="001F7395" w:rsidRDefault="001F7395" w:rsidP="001F7395">
      <w:pPr>
        <w:spacing w:after="0" w:line="240" w:lineRule="auto"/>
        <w:jc w:val="both"/>
        <w:rPr>
          <w:rFonts w:ascii="Arial" w:eastAsiaTheme="minorEastAsia" w:hAnsi="Arial" w:cs="Arial"/>
          <w:kern w:val="20"/>
          <w:sz w:val="18"/>
          <w:szCs w:val="18"/>
          <w:lang w:val="nl-BE" w:eastAsia="en-GB"/>
        </w:rPr>
      </w:pPr>
    </w:p>
    <w:p w14:paraId="7F2E852E" w14:textId="7BE19EB3" w:rsidR="00381E04" w:rsidRPr="00630FC3" w:rsidRDefault="00381E04" w:rsidP="00692F21">
      <w:pPr>
        <w:spacing w:after="0" w:line="240" w:lineRule="auto"/>
        <w:jc w:val="both"/>
        <w:rPr>
          <w:rFonts w:ascii="Arial" w:eastAsia="Times New Roman" w:hAnsi="Arial" w:cs="Arial"/>
          <w:kern w:val="20"/>
          <w:sz w:val="18"/>
          <w:szCs w:val="18"/>
          <w:lang w:val="nl-BE" w:eastAsia="en-GB"/>
        </w:rPr>
      </w:pPr>
    </w:p>
    <w:p w14:paraId="19FA3EBB" w14:textId="77777777" w:rsidR="00381E04" w:rsidRPr="00630FC3" w:rsidRDefault="00381E04" w:rsidP="00381E04">
      <w:pPr>
        <w:spacing w:after="0" w:line="240" w:lineRule="auto"/>
        <w:jc w:val="both"/>
        <w:rPr>
          <w:rFonts w:ascii="Arial" w:eastAsia="Times New Roman" w:hAnsi="Arial" w:cs="Arial"/>
          <w:b/>
          <w:kern w:val="20"/>
          <w:sz w:val="18"/>
          <w:szCs w:val="18"/>
          <w:lang w:val="nl-BE" w:eastAsia="en-GB"/>
        </w:rPr>
      </w:pPr>
    </w:p>
    <w:p w14:paraId="33114AAC" w14:textId="390C5F9C" w:rsidR="00AF0321" w:rsidRPr="00630FC3" w:rsidRDefault="00A03813">
      <w:pPr>
        <w:pStyle w:val="ListParagraph"/>
        <w:numPr>
          <w:ilvl w:val="2"/>
          <w:numId w:val="40"/>
        </w:numPr>
        <w:spacing w:after="0" w:line="240" w:lineRule="auto"/>
        <w:jc w:val="both"/>
        <w:rPr>
          <w:rFonts w:ascii="Arial" w:eastAsia="Times New Roman" w:hAnsi="Arial" w:cs="Arial"/>
          <w:b/>
          <w:bCs/>
          <w:kern w:val="20"/>
          <w:sz w:val="18"/>
          <w:szCs w:val="18"/>
          <w:lang w:val="nl-BE" w:eastAsia="en-GB"/>
        </w:rPr>
      </w:pPr>
      <w:r w:rsidRPr="00630FC3">
        <w:rPr>
          <w:rFonts w:ascii="Arial" w:eastAsia="Times New Roman" w:hAnsi="Arial" w:cs="Arial"/>
          <w:b/>
          <w:bCs/>
          <w:kern w:val="20"/>
          <w:sz w:val="18"/>
          <w:szCs w:val="18"/>
          <w:lang w:val="nl-BE" w:eastAsia="en-GB"/>
        </w:rPr>
        <w:t xml:space="preserve">Wij gebruiken uw </w:t>
      </w:r>
      <w:r w:rsidR="071397DC" w:rsidRPr="00630FC3">
        <w:rPr>
          <w:rFonts w:ascii="Arial" w:eastAsia="Times New Roman" w:hAnsi="Arial" w:cs="Arial"/>
          <w:b/>
          <w:bCs/>
          <w:sz w:val="18"/>
          <w:szCs w:val="18"/>
          <w:lang w:val="nl-BE" w:eastAsia="en-GB"/>
        </w:rPr>
        <w:t xml:space="preserve">persoonsgegevens </w:t>
      </w:r>
      <w:r w:rsidRPr="00630FC3">
        <w:rPr>
          <w:rFonts w:ascii="Arial" w:eastAsia="Times New Roman" w:hAnsi="Arial" w:cs="Arial"/>
          <w:b/>
          <w:bCs/>
          <w:kern w:val="20"/>
          <w:sz w:val="18"/>
          <w:szCs w:val="18"/>
          <w:lang w:val="nl-BE" w:eastAsia="en-GB"/>
        </w:rPr>
        <w:t xml:space="preserve">om u </w:t>
      </w:r>
      <w:r w:rsidR="00812B64">
        <w:rPr>
          <w:rFonts w:ascii="Arial" w:eastAsia="Times New Roman" w:hAnsi="Arial" w:cs="Arial"/>
          <w:b/>
          <w:bCs/>
          <w:kern w:val="20"/>
          <w:sz w:val="18"/>
          <w:szCs w:val="18"/>
          <w:lang w:val="nl-BE" w:eastAsia="en-GB"/>
        </w:rPr>
        <w:t xml:space="preserve">digitaal, via de post of de telefoon </w:t>
      </w:r>
      <w:r w:rsidR="00BA5A09" w:rsidRPr="00630FC3">
        <w:rPr>
          <w:rFonts w:ascii="Arial" w:eastAsia="Times New Roman" w:hAnsi="Arial" w:cs="Arial"/>
          <w:b/>
          <w:bCs/>
          <w:sz w:val="18"/>
          <w:szCs w:val="18"/>
          <w:lang w:val="nl-BE" w:eastAsia="en-GB"/>
        </w:rPr>
        <w:t xml:space="preserve">commerciële aanbiedingen </w:t>
      </w:r>
      <w:r w:rsidR="3F0001FD" w:rsidRPr="00630FC3">
        <w:rPr>
          <w:rFonts w:ascii="Arial" w:eastAsia="Times New Roman" w:hAnsi="Arial" w:cs="Arial"/>
          <w:b/>
          <w:bCs/>
          <w:sz w:val="18"/>
          <w:szCs w:val="18"/>
          <w:lang w:val="nl-BE" w:eastAsia="en-GB"/>
        </w:rPr>
        <w:t xml:space="preserve">te </w:t>
      </w:r>
      <w:r w:rsidR="00812B64">
        <w:rPr>
          <w:rFonts w:ascii="Arial" w:eastAsia="Times New Roman" w:hAnsi="Arial" w:cs="Arial"/>
          <w:b/>
          <w:bCs/>
          <w:sz w:val="18"/>
          <w:szCs w:val="18"/>
          <w:lang w:val="nl-BE" w:eastAsia="en-GB"/>
        </w:rPr>
        <w:t>doen</w:t>
      </w:r>
    </w:p>
    <w:p w14:paraId="60620AE8" w14:textId="77777777" w:rsidR="0001796F" w:rsidRPr="00630FC3" w:rsidRDefault="0001796F" w:rsidP="0001796F">
      <w:pPr>
        <w:pStyle w:val="ListParagraph"/>
        <w:spacing w:after="0" w:line="240" w:lineRule="auto"/>
        <w:ind w:left="1080"/>
        <w:jc w:val="both"/>
        <w:rPr>
          <w:rFonts w:ascii="Arial" w:eastAsia="Times New Roman" w:hAnsi="Arial" w:cs="Arial"/>
          <w:kern w:val="20"/>
          <w:sz w:val="18"/>
          <w:szCs w:val="18"/>
          <w:lang w:val="nl-BE" w:eastAsia="en-GB"/>
        </w:rPr>
      </w:pPr>
    </w:p>
    <w:p w14:paraId="396A7C7B" w14:textId="1D7ACECC" w:rsidR="00AF0321" w:rsidRPr="00630FC3" w:rsidRDefault="00A03813">
      <w:pPr>
        <w:pStyle w:val="ListParagraph"/>
        <w:spacing w:after="120" w:line="240" w:lineRule="auto"/>
        <w:ind w:left="0"/>
        <w:jc w:val="both"/>
        <w:rPr>
          <w:rFonts w:ascii="Arial" w:eastAsia="Times New Roman" w:hAnsi="Arial" w:cs="Arial"/>
          <w:kern w:val="20"/>
          <w:sz w:val="18"/>
          <w:szCs w:val="18"/>
          <w:lang w:val="nl-BE" w:eastAsia="en-GB"/>
        </w:rPr>
      </w:pPr>
      <w:r w:rsidRPr="00630FC3">
        <w:rPr>
          <w:rFonts w:ascii="Arial" w:eastAsia="Times New Roman" w:hAnsi="Arial" w:cs="Arial"/>
          <w:kern w:val="20"/>
          <w:sz w:val="18"/>
          <w:szCs w:val="18"/>
          <w:lang w:val="nl-BE" w:eastAsia="en-GB"/>
        </w:rPr>
        <w:t xml:space="preserve">Als </w:t>
      </w:r>
      <w:r w:rsidR="00BA15F8">
        <w:rPr>
          <w:rFonts w:ascii="Arial" w:eastAsia="Times New Roman" w:hAnsi="Arial" w:cs="Arial"/>
          <w:kern w:val="20"/>
          <w:sz w:val="18"/>
          <w:szCs w:val="18"/>
          <w:lang w:val="nl-BE" w:eastAsia="en-GB"/>
        </w:rPr>
        <w:t>onder</w:t>
      </w:r>
      <w:r w:rsidRPr="00630FC3">
        <w:rPr>
          <w:rFonts w:ascii="Arial" w:eastAsia="Times New Roman" w:hAnsi="Arial" w:cs="Arial"/>
          <w:kern w:val="20"/>
          <w:sz w:val="18"/>
          <w:szCs w:val="18"/>
          <w:lang w:val="nl-BE" w:eastAsia="en-GB"/>
        </w:rPr>
        <w:t xml:space="preserve">deel van de BNP Paribas </w:t>
      </w:r>
      <w:r w:rsidR="00812B64">
        <w:rPr>
          <w:rFonts w:ascii="Arial" w:eastAsia="Times New Roman" w:hAnsi="Arial" w:cs="Arial"/>
          <w:kern w:val="20"/>
          <w:sz w:val="18"/>
          <w:szCs w:val="18"/>
          <w:lang w:val="nl-BE" w:eastAsia="en-GB"/>
        </w:rPr>
        <w:t>Groep</w:t>
      </w:r>
      <w:r w:rsidRPr="00630FC3">
        <w:rPr>
          <w:rFonts w:ascii="Arial" w:eastAsia="Times New Roman" w:hAnsi="Arial" w:cs="Arial"/>
          <w:kern w:val="20"/>
          <w:sz w:val="18"/>
          <w:szCs w:val="18"/>
          <w:lang w:val="nl-BE" w:eastAsia="en-GB"/>
        </w:rPr>
        <w:t xml:space="preserve"> willen </w:t>
      </w:r>
      <w:r w:rsidR="00E975DF" w:rsidRPr="00630FC3">
        <w:rPr>
          <w:rFonts w:ascii="Arial" w:eastAsia="Times New Roman" w:hAnsi="Arial" w:cs="Arial"/>
          <w:kern w:val="20"/>
          <w:sz w:val="18"/>
          <w:szCs w:val="18"/>
          <w:lang w:val="nl-BE" w:eastAsia="en-GB"/>
        </w:rPr>
        <w:t>w</w:t>
      </w:r>
      <w:r w:rsidRPr="00630FC3">
        <w:rPr>
          <w:rFonts w:ascii="Arial" w:eastAsia="Times New Roman" w:hAnsi="Arial" w:cs="Arial"/>
          <w:kern w:val="20"/>
          <w:sz w:val="18"/>
          <w:szCs w:val="18"/>
          <w:lang w:val="nl-BE" w:eastAsia="en-GB"/>
        </w:rPr>
        <w:t>ij u</w:t>
      </w:r>
      <w:r w:rsidR="00457991" w:rsidRPr="00630FC3">
        <w:rPr>
          <w:rFonts w:ascii="Arial" w:eastAsia="Times New Roman" w:hAnsi="Arial" w:cs="Arial"/>
          <w:kern w:val="20"/>
          <w:sz w:val="18"/>
          <w:szCs w:val="18"/>
          <w:lang w:val="nl-BE" w:eastAsia="en-GB"/>
        </w:rPr>
        <w:t xml:space="preserve"> toegang kunnen bieden tot</w:t>
      </w:r>
      <w:r w:rsidRPr="00630FC3">
        <w:rPr>
          <w:rFonts w:ascii="Arial" w:eastAsia="Times New Roman" w:hAnsi="Arial" w:cs="Arial"/>
          <w:kern w:val="20"/>
          <w:sz w:val="18"/>
          <w:szCs w:val="18"/>
          <w:lang w:val="nl-BE" w:eastAsia="en-GB"/>
        </w:rPr>
        <w:t xml:space="preserve"> het volledige </w:t>
      </w:r>
      <w:r w:rsidR="00812B64">
        <w:rPr>
          <w:rFonts w:ascii="Arial" w:eastAsia="Times New Roman" w:hAnsi="Arial" w:cs="Arial"/>
          <w:kern w:val="20"/>
          <w:sz w:val="18"/>
          <w:szCs w:val="18"/>
          <w:lang w:val="nl-BE" w:eastAsia="en-GB"/>
        </w:rPr>
        <w:t>aanbod</w:t>
      </w:r>
      <w:r w:rsidR="00812B64" w:rsidRPr="00630FC3">
        <w:rPr>
          <w:rFonts w:ascii="Arial" w:eastAsia="Times New Roman" w:hAnsi="Arial" w:cs="Arial"/>
          <w:kern w:val="20"/>
          <w:sz w:val="18"/>
          <w:szCs w:val="18"/>
          <w:lang w:val="nl-BE" w:eastAsia="en-GB"/>
        </w:rPr>
        <w:t xml:space="preserve"> </w:t>
      </w:r>
      <w:r w:rsidRPr="00630FC3">
        <w:rPr>
          <w:rFonts w:ascii="Arial" w:eastAsia="Times New Roman" w:hAnsi="Arial" w:cs="Arial"/>
          <w:kern w:val="20"/>
          <w:sz w:val="18"/>
          <w:szCs w:val="18"/>
          <w:lang w:val="nl-BE" w:eastAsia="en-GB"/>
        </w:rPr>
        <w:t>van producten en diensten die het best</w:t>
      </w:r>
      <w:r w:rsidR="000C1279" w:rsidRPr="00630FC3">
        <w:rPr>
          <w:rFonts w:ascii="Arial" w:eastAsia="Times New Roman" w:hAnsi="Arial" w:cs="Arial"/>
          <w:kern w:val="20"/>
          <w:sz w:val="18"/>
          <w:szCs w:val="18"/>
          <w:lang w:val="nl-BE" w:eastAsia="en-GB"/>
        </w:rPr>
        <w:t xml:space="preserve">e </w:t>
      </w:r>
      <w:r w:rsidR="00457991" w:rsidRPr="00630FC3">
        <w:rPr>
          <w:rFonts w:ascii="Arial" w:eastAsia="Times New Roman" w:hAnsi="Arial" w:cs="Arial"/>
          <w:kern w:val="20"/>
          <w:sz w:val="18"/>
          <w:szCs w:val="18"/>
          <w:lang w:val="nl-BE" w:eastAsia="en-GB"/>
        </w:rPr>
        <w:t xml:space="preserve">aan </w:t>
      </w:r>
      <w:r w:rsidR="000C1279" w:rsidRPr="00630FC3">
        <w:rPr>
          <w:rFonts w:ascii="Arial" w:eastAsia="Times New Roman" w:hAnsi="Arial" w:cs="Arial"/>
          <w:kern w:val="20"/>
          <w:sz w:val="18"/>
          <w:szCs w:val="18"/>
          <w:lang w:val="nl-BE" w:eastAsia="en-GB"/>
        </w:rPr>
        <w:t>uw behoeften</w:t>
      </w:r>
      <w:r w:rsidR="00457991" w:rsidRPr="00630FC3">
        <w:rPr>
          <w:rFonts w:ascii="Arial" w:eastAsia="Times New Roman" w:hAnsi="Arial" w:cs="Arial"/>
          <w:kern w:val="20"/>
          <w:sz w:val="18"/>
          <w:szCs w:val="18"/>
          <w:lang w:val="nl-BE" w:eastAsia="en-GB"/>
        </w:rPr>
        <w:t xml:space="preserve"> voldoen</w:t>
      </w:r>
      <w:r w:rsidR="000C1279" w:rsidRPr="00630FC3">
        <w:rPr>
          <w:rFonts w:ascii="Arial" w:eastAsia="Times New Roman" w:hAnsi="Arial" w:cs="Arial"/>
          <w:kern w:val="20"/>
          <w:sz w:val="18"/>
          <w:szCs w:val="18"/>
          <w:lang w:val="nl-BE" w:eastAsia="en-GB"/>
        </w:rPr>
        <w:t>.</w:t>
      </w:r>
      <w:r w:rsidRPr="00630FC3">
        <w:rPr>
          <w:rFonts w:ascii="Arial" w:eastAsia="Times New Roman" w:hAnsi="Arial" w:cs="Arial"/>
          <w:kern w:val="20"/>
          <w:sz w:val="18"/>
          <w:szCs w:val="18"/>
          <w:lang w:val="nl-BE" w:eastAsia="en-GB"/>
        </w:rPr>
        <w:t xml:space="preserve"> </w:t>
      </w:r>
    </w:p>
    <w:p w14:paraId="453645E9" w14:textId="56144714" w:rsidR="00AF0321" w:rsidRPr="00630FC3" w:rsidRDefault="00A03813">
      <w:pPr>
        <w:spacing w:after="120" w:line="240" w:lineRule="auto"/>
        <w:jc w:val="both"/>
        <w:rPr>
          <w:rFonts w:ascii="Arial" w:eastAsia="Times New Roman" w:hAnsi="Arial" w:cs="Arial"/>
          <w:sz w:val="18"/>
          <w:szCs w:val="18"/>
          <w:lang w:val="nl-BE" w:eastAsia="en-GB"/>
        </w:rPr>
      </w:pPr>
      <w:r w:rsidRPr="00630FC3">
        <w:rPr>
          <w:rFonts w:ascii="Arial" w:eastAsia="Times New Roman" w:hAnsi="Arial" w:cs="Arial"/>
          <w:sz w:val="18"/>
          <w:szCs w:val="18"/>
          <w:lang w:val="nl-BE" w:eastAsia="en-GB"/>
        </w:rPr>
        <w:t xml:space="preserve">Zodra u </w:t>
      </w:r>
      <w:r w:rsidRPr="00630FC3">
        <w:rPr>
          <w:rFonts w:ascii="Arial" w:eastAsia="Times New Roman" w:hAnsi="Arial" w:cs="Arial"/>
          <w:kern w:val="20"/>
          <w:sz w:val="18"/>
          <w:szCs w:val="18"/>
          <w:lang w:val="nl-BE" w:eastAsia="en-GB"/>
        </w:rPr>
        <w:t xml:space="preserve">klant </w:t>
      </w:r>
      <w:r w:rsidRPr="00630FC3">
        <w:rPr>
          <w:rFonts w:ascii="Arial" w:eastAsia="Times New Roman" w:hAnsi="Arial" w:cs="Arial"/>
          <w:sz w:val="18"/>
          <w:szCs w:val="18"/>
          <w:lang w:val="nl-BE" w:eastAsia="en-GB"/>
        </w:rPr>
        <w:t>bent</w:t>
      </w:r>
      <w:r w:rsidR="000C1279" w:rsidRPr="00630FC3">
        <w:rPr>
          <w:rFonts w:ascii="Arial" w:eastAsia="Times New Roman" w:hAnsi="Arial" w:cs="Arial"/>
          <w:sz w:val="18"/>
          <w:szCs w:val="18"/>
          <w:lang w:val="nl-BE" w:eastAsia="en-GB"/>
        </w:rPr>
        <w:t xml:space="preserve"> </w:t>
      </w:r>
      <w:r w:rsidR="00654057" w:rsidRPr="00630FC3">
        <w:rPr>
          <w:rFonts w:ascii="Arial" w:eastAsia="Times New Roman" w:hAnsi="Arial" w:cs="Arial"/>
          <w:sz w:val="18"/>
          <w:szCs w:val="18"/>
          <w:lang w:val="nl-BE" w:eastAsia="en-GB"/>
        </w:rPr>
        <w:t>en</w:t>
      </w:r>
      <w:r w:rsidR="000C1279" w:rsidRPr="00630FC3">
        <w:rPr>
          <w:rFonts w:ascii="Arial" w:eastAsia="Times New Roman" w:hAnsi="Arial" w:cs="Arial"/>
          <w:sz w:val="18"/>
          <w:szCs w:val="18"/>
          <w:lang w:val="nl-BE" w:eastAsia="en-GB"/>
        </w:rPr>
        <w:t xml:space="preserve"> tenzij u </w:t>
      </w:r>
      <w:r w:rsidR="00E975DF" w:rsidRPr="00630FC3">
        <w:rPr>
          <w:rFonts w:ascii="Arial" w:eastAsia="Times New Roman" w:hAnsi="Arial" w:cs="Arial"/>
          <w:sz w:val="18"/>
          <w:szCs w:val="18"/>
          <w:lang w:val="nl-BE" w:eastAsia="en-GB"/>
        </w:rPr>
        <w:t xml:space="preserve">daartegen </w:t>
      </w:r>
      <w:r w:rsidR="000C1279" w:rsidRPr="00630FC3">
        <w:rPr>
          <w:rFonts w:ascii="Arial" w:eastAsia="Times New Roman" w:hAnsi="Arial" w:cs="Arial"/>
          <w:sz w:val="18"/>
          <w:szCs w:val="18"/>
          <w:lang w:val="nl-BE" w:eastAsia="en-GB"/>
        </w:rPr>
        <w:t xml:space="preserve">bezwaar maakt, </w:t>
      </w:r>
      <w:r w:rsidR="00654057" w:rsidRPr="00630FC3">
        <w:rPr>
          <w:rFonts w:ascii="Arial" w:eastAsia="Times New Roman" w:hAnsi="Arial" w:cs="Arial"/>
          <w:sz w:val="18"/>
          <w:szCs w:val="18"/>
          <w:lang w:val="nl-BE" w:eastAsia="en-GB"/>
        </w:rPr>
        <w:t xml:space="preserve">kunnen wij </w:t>
      </w:r>
      <w:r w:rsidR="00812B64">
        <w:rPr>
          <w:rFonts w:ascii="Arial" w:eastAsia="Times New Roman" w:hAnsi="Arial" w:cs="Arial"/>
          <w:sz w:val="18"/>
          <w:szCs w:val="18"/>
          <w:lang w:val="nl-BE" w:eastAsia="en-GB"/>
        </w:rPr>
        <w:t xml:space="preserve">u digitaal </w:t>
      </w:r>
      <w:r w:rsidR="00654057" w:rsidRPr="00630FC3">
        <w:rPr>
          <w:rFonts w:ascii="Arial" w:eastAsia="Times New Roman" w:hAnsi="Arial" w:cs="Arial"/>
          <w:sz w:val="18"/>
          <w:szCs w:val="18"/>
          <w:lang w:val="nl-BE" w:eastAsia="en-GB"/>
        </w:rPr>
        <w:t>aanbiedingen</w:t>
      </w:r>
      <w:r w:rsidRPr="00630FC3">
        <w:rPr>
          <w:rFonts w:ascii="Arial" w:eastAsia="Times New Roman" w:hAnsi="Arial" w:cs="Arial"/>
          <w:sz w:val="18"/>
          <w:szCs w:val="18"/>
          <w:lang w:val="nl-BE" w:eastAsia="en-GB"/>
        </w:rPr>
        <w:t xml:space="preserve"> voor onze producten en diensten en die van de Groep </w:t>
      </w:r>
      <w:r w:rsidR="00E975DF" w:rsidRPr="00630FC3">
        <w:rPr>
          <w:rFonts w:ascii="Arial" w:eastAsia="Times New Roman" w:hAnsi="Arial" w:cs="Arial"/>
          <w:sz w:val="18"/>
          <w:szCs w:val="18"/>
          <w:lang w:val="nl-BE" w:eastAsia="en-GB"/>
        </w:rPr>
        <w:t>verzenden</w:t>
      </w:r>
      <w:r w:rsidRPr="00630FC3">
        <w:rPr>
          <w:rFonts w:ascii="Arial" w:eastAsia="Times New Roman" w:hAnsi="Arial" w:cs="Arial"/>
          <w:sz w:val="18"/>
          <w:szCs w:val="18"/>
          <w:lang w:val="nl-BE" w:eastAsia="en-GB"/>
        </w:rPr>
        <w:t xml:space="preserve">, </w:t>
      </w:r>
      <w:proofErr w:type="gramStart"/>
      <w:r w:rsidRPr="00630FC3">
        <w:rPr>
          <w:rFonts w:ascii="Arial" w:eastAsia="Times New Roman" w:hAnsi="Arial" w:cs="Arial"/>
          <w:sz w:val="18"/>
          <w:szCs w:val="18"/>
          <w:lang w:val="nl-BE" w:eastAsia="en-GB"/>
        </w:rPr>
        <w:t>indien</w:t>
      </w:r>
      <w:proofErr w:type="gramEnd"/>
      <w:r w:rsidRPr="00630FC3">
        <w:rPr>
          <w:rFonts w:ascii="Arial" w:eastAsia="Times New Roman" w:hAnsi="Arial" w:cs="Arial"/>
          <w:sz w:val="18"/>
          <w:szCs w:val="18"/>
          <w:lang w:val="nl-BE" w:eastAsia="en-GB"/>
        </w:rPr>
        <w:t xml:space="preserve"> zij </w:t>
      </w:r>
      <w:r w:rsidR="001C7E3B">
        <w:rPr>
          <w:rFonts w:ascii="Arial" w:eastAsia="Times New Roman" w:hAnsi="Arial" w:cs="Arial"/>
          <w:kern w:val="20"/>
          <w:sz w:val="18"/>
          <w:szCs w:val="18"/>
          <w:lang w:val="nl-BE" w:eastAsia="en-GB"/>
        </w:rPr>
        <w:t>soortgelijk</w:t>
      </w:r>
      <w:r w:rsidR="001C7E3B" w:rsidRPr="00630FC3">
        <w:rPr>
          <w:rFonts w:ascii="Arial" w:eastAsia="Times New Roman" w:hAnsi="Arial" w:cs="Arial"/>
          <w:kern w:val="20"/>
          <w:sz w:val="18"/>
          <w:szCs w:val="18"/>
          <w:lang w:val="nl-BE" w:eastAsia="en-GB"/>
        </w:rPr>
        <w:t xml:space="preserve"> </w:t>
      </w:r>
      <w:r w:rsidRPr="00630FC3">
        <w:rPr>
          <w:rFonts w:ascii="Arial" w:eastAsia="Times New Roman" w:hAnsi="Arial" w:cs="Arial"/>
          <w:kern w:val="20"/>
          <w:sz w:val="18"/>
          <w:szCs w:val="18"/>
          <w:lang w:val="nl-BE" w:eastAsia="en-GB"/>
        </w:rPr>
        <w:t xml:space="preserve">zijn aan </w:t>
      </w:r>
      <w:r w:rsidR="007003F6">
        <w:rPr>
          <w:rFonts w:ascii="Arial" w:eastAsia="Times New Roman" w:hAnsi="Arial" w:cs="Arial"/>
          <w:kern w:val="20"/>
          <w:sz w:val="18"/>
          <w:szCs w:val="18"/>
          <w:lang w:val="nl-BE" w:eastAsia="en-GB"/>
        </w:rPr>
        <w:t>de</w:t>
      </w:r>
      <w:r w:rsidR="00452B8B">
        <w:rPr>
          <w:rFonts w:ascii="Arial" w:eastAsia="Times New Roman" w:hAnsi="Arial" w:cs="Arial"/>
          <w:kern w:val="20"/>
          <w:sz w:val="18"/>
          <w:szCs w:val="18"/>
          <w:lang w:val="nl-BE" w:eastAsia="en-GB"/>
        </w:rPr>
        <w:t xml:space="preserve"> </w:t>
      </w:r>
      <w:r w:rsidR="00343A62">
        <w:rPr>
          <w:rFonts w:ascii="Arial" w:eastAsia="Times New Roman" w:hAnsi="Arial" w:cs="Arial"/>
          <w:kern w:val="20"/>
          <w:sz w:val="18"/>
          <w:szCs w:val="18"/>
          <w:lang w:val="nl-BE" w:eastAsia="en-GB"/>
        </w:rPr>
        <w:t xml:space="preserve">producten en </w:t>
      </w:r>
      <w:r w:rsidR="007003F6">
        <w:rPr>
          <w:rFonts w:ascii="Arial" w:eastAsia="Times New Roman" w:hAnsi="Arial" w:cs="Arial"/>
          <w:kern w:val="20"/>
          <w:sz w:val="18"/>
          <w:szCs w:val="18"/>
          <w:lang w:val="nl-BE" w:eastAsia="en-GB"/>
        </w:rPr>
        <w:t xml:space="preserve">diensten </w:t>
      </w:r>
      <w:r w:rsidRPr="00630FC3">
        <w:rPr>
          <w:rFonts w:ascii="Arial" w:eastAsia="Times New Roman" w:hAnsi="Arial" w:cs="Arial"/>
          <w:kern w:val="20"/>
          <w:sz w:val="18"/>
          <w:szCs w:val="18"/>
          <w:lang w:val="nl-BE" w:eastAsia="en-GB"/>
        </w:rPr>
        <w:t xml:space="preserve">die </w:t>
      </w:r>
      <w:r w:rsidR="00BA15F8">
        <w:rPr>
          <w:rFonts w:ascii="Arial" w:eastAsia="Times New Roman" w:hAnsi="Arial" w:cs="Arial"/>
          <w:kern w:val="20"/>
          <w:sz w:val="18"/>
          <w:szCs w:val="18"/>
          <w:lang w:val="nl-BE" w:eastAsia="en-GB"/>
        </w:rPr>
        <w:t>u al afneemt</w:t>
      </w:r>
      <w:r w:rsidRPr="00630FC3">
        <w:rPr>
          <w:rFonts w:ascii="Arial" w:eastAsia="Times New Roman" w:hAnsi="Arial" w:cs="Arial"/>
          <w:kern w:val="20"/>
          <w:sz w:val="18"/>
          <w:szCs w:val="18"/>
          <w:lang w:val="nl-BE" w:eastAsia="en-GB"/>
        </w:rPr>
        <w:t xml:space="preserve">. </w:t>
      </w:r>
    </w:p>
    <w:p w14:paraId="4E24E392" w14:textId="6EC9541A" w:rsidR="00AF0321" w:rsidRPr="00630FC3" w:rsidRDefault="00A03813">
      <w:pPr>
        <w:spacing w:after="0" w:line="240" w:lineRule="auto"/>
        <w:jc w:val="both"/>
        <w:rPr>
          <w:rFonts w:ascii="Arial" w:eastAsia="Times New Roman" w:hAnsi="Arial" w:cs="Arial"/>
          <w:sz w:val="18"/>
          <w:szCs w:val="18"/>
          <w:lang w:val="nl-BE" w:eastAsia="en-GB"/>
        </w:rPr>
      </w:pPr>
      <w:r w:rsidRPr="00630FC3">
        <w:rPr>
          <w:rFonts w:ascii="Arial" w:eastAsia="Times New Roman" w:hAnsi="Arial" w:cs="Arial"/>
          <w:sz w:val="18"/>
          <w:szCs w:val="18"/>
          <w:lang w:val="nl-BE" w:eastAsia="en-GB"/>
        </w:rPr>
        <w:t xml:space="preserve">Wij zorgen ervoor dat deze </w:t>
      </w:r>
      <w:r w:rsidR="00654057" w:rsidRPr="00630FC3">
        <w:rPr>
          <w:rFonts w:ascii="Arial" w:eastAsia="Times New Roman" w:hAnsi="Arial" w:cs="Arial"/>
          <w:sz w:val="18"/>
          <w:szCs w:val="18"/>
          <w:lang w:val="nl-BE" w:eastAsia="en-GB"/>
        </w:rPr>
        <w:t xml:space="preserve">commerciële aanbiedingen </w:t>
      </w:r>
      <w:r w:rsidRPr="00630FC3">
        <w:rPr>
          <w:rFonts w:ascii="Arial" w:eastAsia="Times New Roman" w:hAnsi="Arial" w:cs="Arial"/>
          <w:sz w:val="18"/>
          <w:szCs w:val="18"/>
          <w:lang w:val="nl-BE" w:eastAsia="en-GB"/>
        </w:rPr>
        <w:t>betrekking he</w:t>
      </w:r>
      <w:r w:rsidR="00654057" w:rsidRPr="00630FC3">
        <w:rPr>
          <w:rFonts w:ascii="Arial" w:eastAsia="Times New Roman" w:hAnsi="Arial" w:cs="Arial"/>
          <w:sz w:val="18"/>
          <w:szCs w:val="18"/>
          <w:lang w:val="nl-BE" w:eastAsia="en-GB"/>
        </w:rPr>
        <w:t>bben</w:t>
      </w:r>
      <w:r w:rsidRPr="00630FC3">
        <w:rPr>
          <w:rFonts w:ascii="Arial" w:eastAsia="Times New Roman" w:hAnsi="Arial" w:cs="Arial"/>
          <w:sz w:val="18"/>
          <w:szCs w:val="18"/>
          <w:lang w:val="nl-BE" w:eastAsia="en-GB"/>
        </w:rPr>
        <w:t xml:space="preserve"> op producten of diensten die </w:t>
      </w:r>
      <w:r w:rsidR="00536874" w:rsidRPr="00630FC3">
        <w:rPr>
          <w:rFonts w:ascii="Arial" w:eastAsia="Times New Roman" w:hAnsi="Arial" w:cs="Arial"/>
          <w:sz w:val="18"/>
          <w:szCs w:val="18"/>
          <w:lang w:val="nl-BE" w:eastAsia="en-GB"/>
        </w:rPr>
        <w:t>passen bij</w:t>
      </w:r>
      <w:r w:rsidRPr="00630FC3">
        <w:rPr>
          <w:rFonts w:ascii="Arial" w:eastAsia="Times New Roman" w:hAnsi="Arial" w:cs="Arial"/>
          <w:sz w:val="18"/>
          <w:szCs w:val="18"/>
          <w:lang w:val="nl-BE" w:eastAsia="en-GB"/>
        </w:rPr>
        <w:t xml:space="preserve"> uw behoeften en </w:t>
      </w:r>
      <w:r w:rsidR="00654057" w:rsidRPr="00630FC3">
        <w:rPr>
          <w:rFonts w:ascii="Arial" w:eastAsia="Times New Roman" w:hAnsi="Arial" w:cs="Arial"/>
          <w:sz w:val="18"/>
          <w:szCs w:val="18"/>
          <w:lang w:val="nl-BE" w:eastAsia="en-GB"/>
        </w:rPr>
        <w:t>complementair zijn aan diegene</w:t>
      </w:r>
      <w:r w:rsidR="00572228">
        <w:rPr>
          <w:rFonts w:ascii="Arial" w:eastAsia="Times New Roman" w:hAnsi="Arial" w:cs="Arial"/>
          <w:sz w:val="18"/>
          <w:szCs w:val="18"/>
          <w:lang w:val="nl-BE" w:eastAsia="en-GB"/>
        </w:rPr>
        <w:t xml:space="preserve"> die</w:t>
      </w:r>
      <w:r w:rsidRPr="00630FC3">
        <w:rPr>
          <w:rFonts w:ascii="Arial" w:eastAsia="Times New Roman" w:hAnsi="Arial" w:cs="Arial"/>
          <w:sz w:val="18"/>
          <w:szCs w:val="18"/>
          <w:lang w:val="nl-BE" w:eastAsia="en-GB"/>
        </w:rPr>
        <w:t xml:space="preserve"> u </w:t>
      </w:r>
      <w:proofErr w:type="gramStart"/>
      <w:r w:rsidRPr="00630FC3">
        <w:rPr>
          <w:rFonts w:ascii="Arial" w:eastAsia="Times New Roman" w:hAnsi="Arial" w:cs="Arial"/>
          <w:sz w:val="18"/>
          <w:szCs w:val="18"/>
          <w:lang w:val="nl-BE" w:eastAsia="en-GB"/>
        </w:rPr>
        <w:t>reeds</w:t>
      </w:r>
      <w:proofErr w:type="gramEnd"/>
      <w:r w:rsidRPr="00630FC3">
        <w:rPr>
          <w:rFonts w:ascii="Arial" w:eastAsia="Times New Roman" w:hAnsi="Arial" w:cs="Arial"/>
          <w:sz w:val="18"/>
          <w:szCs w:val="18"/>
          <w:lang w:val="nl-BE" w:eastAsia="en-GB"/>
        </w:rPr>
        <w:t xml:space="preserve"> </w:t>
      </w:r>
      <w:r w:rsidR="00572228">
        <w:rPr>
          <w:rFonts w:ascii="Arial" w:eastAsia="Times New Roman" w:hAnsi="Arial" w:cs="Arial"/>
          <w:sz w:val="18"/>
          <w:szCs w:val="18"/>
          <w:lang w:val="nl-BE" w:eastAsia="en-GB"/>
        </w:rPr>
        <w:t>ontvangt</w:t>
      </w:r>
      <w:r w:rsidRPr="00630FC3">
        <w:rPr>
          <w:rFonts w:ascii="Arial" w:eastAsia="Times New Roman" w:hAnsi="Arial" w:cs="Arial"/>
          <w:sz w:val="18"/>
          <w:szCs w:val="18"/>
          <w:lang w:val="nl-BE" w:eastAsia="en-GB"/>
        </w:rPr>
        <w:t>, zodat onze respectieve belangen in evenwicht zijn</w:t>
      </w:r>
      <w:r w:rsidR="7D25CAC1" w:rsidRPr="00630FC3">
        <w:rPr>
          <w:rFonts w:ascii="Arial" w:eastAsia="Times New Roman" w:hAnsi="Arial" w:cs="Arial"/>
          <w:sz w:val="18"/>
          <w:szCs w:val="18"/>
          <w:lang w:val="nl-BE" w:eastAsia="en-GB"/>
        </w:rPr>
        <w:t>.</w:t>
      </w:r>
    </w:p>
    <w:p w14:paraId="6BCFC6BF" w14:textId="3CE63DC8" w:rsidR="0077068F" w:rsidRPr="00630FC3" w:rsidRDefault="0077068F" w:rsidP="3CC42301">
      <w:pPr>
        <w:spacing w:after="0" w:line="240" w:lineRule="auto"/>
        <w:jc w:val="both"/>
        <w:rPr>
          <w:rFonts w:ascii="Arial" w:eastAsia="Times New Roman" w:hAnsi="Arial" w:cs="Arial"/>
          <w:sz w:val="18"/>
          <w:szCs w:val="18"/>
          <w:lang w:val="nl-BE" w:eastAsia="en-GB"/>
        </w:rPr>
      </w:pPr>
    </w:p>
    <w:p w14:paraId="783B2F67" w14:textId="5EFC2FF8" w:rsidR="00AF0321" w:rsidRPr="00630FC3" w:rsidRDefault="00A03813">
      <w:pPr>
        <w:spacing w:after="0" w:line="240" w:lineRule="auto"/>
        <w:jc w:val="both"/>
        <w:rPr>
          <w:rFonts w:ascii="Arial" w:eastAsia="Times New Roman" w:hAnsi="Arial" w:cs="Arial"/>
          <w:kern w:val="20"/>
          <w:sz w:val="18"/>
          <w:szCs w:val="18"/>
          <w:lang w:val="nl-BE" w:eastAsia="en-GB"/>
        </w:rPr>
      </w:pPr>
      <w:r w:rsidRPr="00630FC3">
        <w:rPr>
          <w:rFonts w:ascii="Arial" w:eastAsia="Times New Roman" w:hAnsi="Arial" w:cs="Arial"/>
          <w:kern w:val="20"/>
          <w:sz w:val="18"/>
          <w:szCs w:val="18"/>
          <w:lang w:val="nl-BE" w:eastAsia="en-GB"/>
        </w:rPr>
        <w:t xml:space="preserve">Wij </w:t>
      </w:r>
      <w:r w:rsidR="77D78269" w:rsidRPr="00630FC3">
        <w:rPr>
          <w:rFonts w:ascii="Arial" w:eastAsia="Times New Roman" w:hAnsi="Arial" w:cs="Arial"/>
          <w:kern w:val="20"/>
          <w:sz w:val="18"/>
          <w:szCs w:val="18"/>
          <w:lang w:val="nl-BE" w:eastAsia="en-GB"/>
        </w:rPr>
        <w:t>kunnen u ook</w:t>
      </w:r>
      <w:r w:rsidR="00CC45B0" w:rsidRPr="00630FC3">
        <w:rPr>
          <w:rFonts w:ascii="Arial" w:eastAsia="Times New Roman" w:hAnsi="Arial" w:cs="Arial"/>
          <w:kern w:val="20"/>
          <w:sz w:val="18"/>
          <w:szCs w:val="18"/>
          <w:lang w:val="nl-BE" w:eastAsia="en-GB"/>
        </w:rPr>
        <w:t>, tenzij u daartegen bezwaar maakt,</w:t>
      </w:r>
      <w:r w:rsidR="00572228">
        <w:rPr>
          <w:rFonts w:ascii="Arial" w:eastAsia="Times New Roman" w:hAnsi="Arial" w:cs="Arial"/>
          <w:kern w:val="20"/>
          <w:sz w:val="18"/>
          <w:szCs w:val="18"/>
          <w:lang w:val="nl-BE" w:eastAsia="en-GB"/>
        </w:rPr>
        <w:t xml:space="preserve"> </w:t>
      </w:r>
      <w:r w:rsidR="00572228" w:rsidRPr="00630FC3">
        <w:rPr>
          <w:rFonts w:ascii="Arial" w:eastAsia="Times New Roman" w:hAnsi="Arial" w:cs="Arial"/>
          <w:kern w:val="20"/>
          <w:sz w:val="18"/>
          <w:szCs w:val="18"/>
          <w:lang w:val="nl-BE" w:eastAsia="en-GB"/>
        </w:rPr>
        <w:t>telefonisch en per post</w:t>
      </w:r>
      <w:r w:rsidR="00CC45B0" w:rsidRPr="00630FC3">
        <w:rPr>
          <w:rFonts w:ascii="Arial" w:eastAsia="Times New Roman" w:hAnsi="Arial" w:cs="Arial"/>
          <w:kern w:val="20"/>
          <w:sz w:val="18"/>
          <w:szCs w:val="18"/>
          <w:lang w:val="nl-BE" w:eastAsia="en-GB"/>
        </w:rPr>
        <w:t xml:space="preserve"> </w:t>
      </w:r>
      <w:r w:rsidR="00654057" w:rsidRPr="00630FC3">
        <w:rPr>
          <w:rFonts w:ascii="Arial" w:eastAsia="Times New Roman" w:hAnsi="Arial" w:cs="Arial"/>
          <w:kern w:val="20"/>
          <w:sz w:val="18"/>
          <w:szCs w:val="18"/>
          <w:lang w:val="nl-BE" w:eastAsia="en-GB"/>
        </w:rPr>
        <w:t>aanbiedingen</w:t>
      </w:r>
      <w:r w:rsidRPr="00630FC3">
        <w:rPr>
          <w:rFonts w:ascii="Arial" w:eastAsia="Times New Roman" w:hAnsi="Arial" w:cs="Arial"/>
          <w:kern w:val="20"/>
          <w:sz w:val="18"/>
          <w:szCs w:val="18"/>
          <w:lang w:val="nl-BE" w:eastAsia="en-GB"/>
        </w:rPr>
        <w:t xml:space="preserve"> sturen </w:t>
      </w:r>
      <w:proofErr w:type="gramStart"/>
      <w:r w:rsidR="000E593C" w:rsidRPr="00630FC3">
        <w:rPr>
          <w:rFonts w:ascii="Arial" w:eastAsia="Times New Roman" w:hAnsi="Arial" w:cs="Arial"/>
          <w:kern w:val="20"/>
          <w:sz w:val="18"/>
          <w:szCs w:val="18"/>
          <w:lang w:val="nl-BE" w:eastAsia="en-GB"/>
        </w:rPr>
        <w:t>betreffende</w:t>
      </w:r>
      <w:proofErr w:type="gramEnd"/>
      <w:r w:rsidR="000E593C" w:rsidRPr="00630FC3">
        <w:rPr>
          <w:rFonts w:ascii="Arial" w:eastAsia="Times New Roman" w:hAnsi="Arial" w:cs="Arial"/>
          <w:kern w:val="20"/>
          <w:sz w:val="18"/>
          <w:szCs w:val="18"/>
          <w:lang w:val="nl-BE" w:eastAsia="en-GB"/>
        </w:rPr>
        <w:t xml:space="preserve"> </w:t>
      </w:r>
      <w:r w:rsidR="00CC45B0" w:rsidRPr="00630FC3">
        <w:rPr>
          <w:rFonts w:ascii="Arial" w:eastAsia="Times New Roman" w:hAnsi="Arial" w:cs="Arial"/>
          <w:kern w:val="20"/>
          <w:sz w:val="18"/>
          <w:szCs w:val="18"/>
          <w:lang w:val="nl-BE" w:eastAsia="en-GB"/>
        </w:rPr>
        <w:t xml:space="preserve">onze producten en diensten </w:t>
      </w:r>
      <w:r w:rsidR="00E975DF" w:rsidRPr="00630FC3">
        <w:rPr>
          <w:rFonts w:ascii="Arial" w:eastAsia="Times New Roman" w:hAnsi="Arial" w:cs="Arial"/>
          <w:kern w:val="20"/>
          <w:sz w:val="18"/>
          <w:szCs w:val="18"/>
          <w:lang w:val="nl-BE" w:eastAsia="en-GB"/>
        </w:rPr>
        <w:t xml:space="preserve">evenals </w:t>
      </w:r>
      <w:r w:rsidR="00CC45B0" w:rsidRPr="00630FC3">
        <w:rPr>
          <w:rFonts w:ascii="Arial" w:eastAsia="Times New Roman" w:hAnsi="Arial" w:cs="Arial"/>
          <w:kern w:val="20"/>
          <w:sz w:val="18"/>
          <w:szCs w:val="18"/>
          <w:lang w:val="nl-BE" w:eastAsia="en-GB"/>
        </w:rPr>
        <w:t xml:space="preserve">die van de Groep </w:t>
      </w:r>
      <w:r w:rsidR="6E9F7EA6" w:rsidRPr="00630FC3">
        <w:rPr>
          <w:rFonts w:ascii="Arial" w:eastAsia="Times New Roman" w:hAnsi="Arial" w:cs="Arial"/>
          <w:sz w:val="18"/>
          <w:szCs w:val="18"/>
          <w:lang w:val="nl-BE" w:eastAsia="en-GB"/>
        </w:rPr>
        <w:t xml:space="preserve">en onze </w:t>
      </w:r>
      <w:r w:rsidR="00E975DF" w:rsidRPr="00630FC3">
        <w:rPr>
          <w:rFonts w:ascii="Arial" w:eastAsia="Times New Roman" w:hAnsi="Arial" w:cs="Arial"/>
          <w:sz w:val="18"/>
          <w:szCs w:val="18"/>
          <w:lang w:val="nl-BE" w:eastAsia="en-GB"/>
        </w:rPr>
        <w:t>vertrouw</w:t>
      </w:r>
      <w:r w:rsidR="007A39A9" w:rsidRPr="00630FC3">
        <w:rPr>
          <w:rFonts w:ascii="Arial" w:eastAsia="Times New Roman" w:hAnsi="Arial" w:cs="Arial"/>
          <w:sz w:val="18"/>
          <w:szCs w:val="18"/>
          <w:lang w:val="nl-BE" w:eastAsia="en-GB"/>
        </w:rPr>
        <w:t xml:space="preserve">de </w:t>
      </w:r>
      <w:r w:rsidR="6E9F7EA6" w:rsidRPr="00630FC3">
        <w:rPr>
          <w:rFonts w:ascii="Arial" w:eastAsia="Times New Roman" w:hAnsi="Arial" w:cs="Arial"/>
          <w:sz w:val="18"/>
          <w:szCs w:val="18"/>
          <w:lang w:val="nl-BE" w:eastAsia="en-GB"/>
        </w:rPr>
        <w:t>partners</w:t>
      </w:r>
      <w:r w:rsidRPr="00630FC3">
        <w:rPr>
          <w:rFonts w:ascii="Arial" w:eastAsia="Times New Roman" w:hAnsi="Arial" w:cs="Arial"/>
          <w:kern w:val="20"/>
          <w:sz w:val="18"/>
          <w:szCs w:val="18"/>
          <w:lang w:val="nl-BE" w:eastAsia="en-GB"/>
        </w:rPr>
        <w:t>.</w:t>
      </w:r>
    </w:p>
    <w:p w14:paraId="7D8A6627" w14:textId="77777777" w:rsidR="0001796F" w:rsidRPr="00630FC3" w:rsidRDefault="0001796F" w:rsidP="0001796F">
      <w:pPr>
        <w:pStyle w:val="ListParagraph"/>
        <w:spacing w:after="0" w:line="240" w:lineRule="auto"/>
        <w:ind w:left="1080"/>
        <w:jc w:val="both"/>
        <w:rPr>
          <w:rFonts w:ascii="Arial" w:eastAsia="Times New Roman" w:hAnsi="Arial" w:cs="Arial"/>
          <w:kern w:val="20"/>
          <w:sz w:val="18"/>
          <w:szCs w:val="18"/>
          <w:lang w:val="nl-BE" w:eastAsia="en-GB"/>
        </w:rPr>
      </w:pPr>
    </w:p>
    <w:p w14:paraId="11967AAE" w14:textId="163B1B58" w:rsidR="00AF0321" w:rsidRPr="00630FC3" w:rsidRDefault="00A03813">
      <w:pPr>
        <w:pStyle w:val="ListParagraph"/>
        <w:numPr>
          <w:ilvl w:val="2"/>
          <w:numId w:val="40"/>
        </w:numPr>
        <w:spacing w:after="0" w:line="240" w:lineRule="auto"/>
        <w:jc w:val="both"/>
        <w:rPr>
          <w:rFonts w:ascii="Arial" w:eastAsia="Times New Roman" w:hAnsi="Arial" w:cs="Arial"/>
          <w:b/>
          <w:bCs/>
          <w:kern w:val="20"/>
          <w:sz w:val="18"/>
          <w:szCs w:val="18"/>
          <w:lang w:val="nl-BE" w:eastAsia="en-GB"/>
        </w:rPr>
      </w:pPr>
      <w:r w:rsidRPr="00630FC3">
        <w:rPr>
          <w:rFonts w:ascii="Arial" w:eastAsia="Times New Roman" w:hAnsi="Arial" w:cs="Arial"/>
          <w:b/>
          <w:bCs/>
          <w:kern w:val="20"/>
          <w:sz w:val="18"/>
          <w:szCs w:val="18"/>
          <w:lang w:val="nl-BE" w:eastAsia="en-GB"/>
        </w:rPr>
        <w:t xml:space="preserve">Wij </w:t>
      </w:r>
      <w:r w:rsidR="0279D581" w:rsidRPr="00630FC3">
        <w:rPr>
          <w:rFonts w:ascii="Arial" w:eastAsia="Times New Roman" w:hAnsi="Arial" w:cs="Arial"/>
          <w:b/>
          <w:bCs/>
          <w:sz w:val="18"/>
          <w:szCs w:val="18"/>
          <w:lang w:val="nl-BE" w:eastAsia="en-GB"/>
        </w:rPr>
        <w:t xml:space="preserve">analyseren </w:t>
      </w:r>
      <w:r w:rsidR="62850660" w:rsidRPr="00630FC3">
        <w:rPr>
          <w:rFonts w:ascii="Arial" w:eastAsia="Times New Roman" w:hAnsi="Arial" w:cs="Arial"/>
          <w:b/>
          <w:bCs/>
          <w:sz w:val="18"/>
          <w:szCs w:val="18"/>
          <w:lang w:val="nl-BE" w:eastAsia="en-GB"/>
        </w:rPr>
        <w:t xml:space="preserve">uw </w:t>
      </w:r>
      <w:r w:rsidRPr="00630FC3">
        <w:rPr>
          <w:rFonts w:ascii="Arial" w:eastAsia="Times New Roman" w:hAnsi="Arial" w:cs="Arial"/>
          <w:b/>
          <w:bCs/>
          <w:kern w:val="20"/>
          <w:sz w:val="18"/>
          <w:szCs w:val="18"/>
          <w:lang w:val="nl-BE" w:eastAsia="en-GB"/>
        </w:rPr>
        <w:t xml:space="preserve">persoonsgegevens </w:t>
      </w:r>
      <w:r w:rsidR="00CD4260" w:rsidRPr="00630FC3">
        <w:rPr>
          <w:rFonts w:ascii="Arial" w:eastAsia="Times New Roman" w:hAnsi="Arial" w:cs="Arial"/>
          <w:b/>
          <w:bCs/>
          <w:kern w:val="20"/>
          <w:sz w:val="18"/>
          <w:szCs w:val="18"/>
          <w:lang w:val="nl-BE" w:eastAsia="en-GB"/>
        </w:rPr>
        <w:t xml:space="preserve">om </w:t>
      </w:r>
      <w:r w:rsidR="03EA4936" w:rsidRPr="00630FC3">
        <w:rPr>
          <w:rFonts w:ascii="Arial" w:eastAsia="Times New Roman" w:hAnsi="Arial" w:cs="Arial"/>
          <w:b/>
          <w:bCs/>
          <w:sz w:val="18"/>
          <w:szCs w:val="18"/>
          <w:lang w:val="nl-BE" w:eastAsia="en-GB"/>
        </w:rPr>
        <w:t xml:space="preserve">standaardprofilering </w:t>
      </w:r>
      <w:r w:rsidR="00CD4260" w:rsidRPr="00630FC3">
        <w:rPr>
          <w:rFonts w:ascii="Arial" w:eastAsia="Times New Roman" w:hAnsi="Arial" w:cs="Arial"/>
          <w:b/>
          <w:bCs/>
          <w:sz w:val="18"/>
          <w:szCs w:val="18"/>
          <w:lang w:val="nl-BE" w:eastAsia="en-GB"/>
        </w:rPr>
        <w:t xml:space="preserve">uit te voeren </w:t>
      </w:r>
      <w:r w:rsidR="5D06AA2C" w:rsidRPr="00630FC3" w:rsidDel="00F02000">
        <w:rPr>
          <w:rFonts w:ascii="Arial" w:eastAsia="Times New Roman" w:hAnsi="Arial" w:cs="Arial"/>
          <w:b/>
          <w:bCs/>
          <w:sz w:val="18"/>
          <w:szCs w:val="18"/>
          <w:lang w:val="nl-BE" w:eastAsia="en-GB"/>
        </w:rPr>
        <w:t xml:space="preserve">om </w:t>
      </w:r>
      <w:r w:rsidRPr="00630FC3" w:rsidDel="00F02000">
        <w:rPr>
          <w:rFonts w:ascii="Arial" w:eastAsia="Times New Roman" w:hAnsi="Arial" w:cs="Arial"/>
          <w:b/>
          <w:bCs/>
          <w:sz w:val="18"/>
          <w:szCs w:val="18"/>
          <w:lang w:val="nl-BE" w:eastAsia="en-GB"/>
        </w:rPr>
        <w:t xml:space="preserve">onze </w:t>
      </w:r>
      <w:r w:rsidR="49F3F36D" w:rsidRPr="00630FC3">
        <w:rPr>
          <w:rFonts w:ascii="Arial" w:eastAsia="Times New Roman" w:hAnsi="Arial" w:cs="Arial"/>
          <w:b/>
          <w:bCs/>
          <w:sz w:val="18"/>
          <w:szCs w:val="18"/>
          <w:lang w:val="nl-BE" w:eastAsia="en-GB"/>
        </w:rPr>
        <w:t xml:space="preserve">producten en </w:t>
      </w:r>
      <w:r w:rsidRPr="00630FC3">
        <w:rPr>
          <w:rFonts w:ascii="Arial" w:eastAsia="Times New Roman" w:hAnsi="Arial" w:cs="Arial"/>
          <w:b/>
          <w:bCs/>
          <w:sz w:val="18"/>
          <w:szCs w:val="18"/>
          <w:lang w:val="nl-BE" w:eastAsia="en-GB"/>
        </w:rPr>
        <w:t xml:space="preserve">aanbiedingen </w:t>
      </w:r>
      <w:r w:rsidR="794C907D" w:rsidRPr="00630FC3" w:rsidDel="00F02000">
        <w:rPr>
          <w:rFonts w:ascii="Arial" w:eastAsia="Times New Roman" w:hAnsi="Arial" w:cs="Arial"/>
          <w:b/>
          <w:bCs/>
          <w:sz w:val="18"/>
          <w:szCs w:val="18"/>
          <w:lang w:val="nl-BE" w:eastAsia="en-GB"/>
        </w:rPr>
        <w:t>te personaliseren</w:t>
      </w:r>
    </w:p>
    <w:p w14:paraId="54ED2D37" w14:textId="62F7B7F5" w:rsidR="00AF0321" w:rsidRPr="00630FC3" w:rsidRDefault="135F7281">
      <w:pPr>
        <w:spacing w:before="120" w:after="0"/>
        <w:jc w:val="both"/>
        <w:rPr>
          <w:rFonts w:ascii="Arial" w:eastAsia="Times New Roman" w:hAnsi="Arial" w:cs="Arial"/>
          <w:kern w:val="20"/>
          <w:sz w:val="18"/>
          <w:szCs w:val="18"/>
          <w:lang w:val="nl-BE" w:eastAsia="en-GB"/>
        </w:rPr>
      </w:pPr>
      <w:r w:rsidRPr="00630FC3">
        <w:rPr>
          <w:rFonts w:ascii="Arial" w:eastAsia="Times New Roman" w:hAnsi="Arial" w:cs="Arial"/>
          <w:kern w:val="20"/>
          <w:sz w:val="18"/>
          <w:szCs w:val="18"/>
          <w:lang w:val="nl-BE" w:eastAsia="en-GB"/>
        </w:rPr>
        <w:t xml:space="preserve">Om </w:t>
      </w:r>
      <w:r w:rsidR="00E975DF" w:rsidRPr="00630FC3">
        <w:rPr>
          <w:rFonts w:ascii="Arial" w:eastAsia="Times New Roman" w:hAnsi="Arial" w:cs="Arial"/>
          <w:kern w:val="20"/>
          <w:sz w:val="18"/>
          <w:szCs w:val="18"/>
          <w:lang w:val="nl-BE" w:eastAsia="en-GB"/>
        </w:rPr>
        <w:t>u</w:t>
      </w:r>
      <w:r w:rsidR="0085145A" w:rsidRPr="00630FC3">
        <w:rPr>
          <w:rFonts w:ascii="Arial" w:eastAsia="Times New Roman" w:hAnsi="Arial" w:cs="Arial"/>
          <w:kern w:val="20"/>
          <w:sz w:val="18"/>
          <w:szCs w:val="18"/>
          <w:lang w:val="nl-BE" w:eastAsia="en-GB"/>
        </w:rPr>
        <w:t xml:space="preserve">w ervaring en tevredenheid </w:t>
      </w:r>
      <w:r w:rsidRPr="00630FC3">
        <w:rPr>
          <w:rFonts w:ascii="Arial" w:eastAsia="Times New Roman" w:hAnsi="Arial" w:cs="Arial"/>
          <w:kern w:val="20"/>
          <w:sz w:val="18"/>
          <w:szCs w:val="18"/>
          <w:lang w:val="nl-BE" w:eastAsia="en-GB"/>
        </w:rPr>
        <w:t>te verbeteren</w:t>
      </w:r>
      <w:r w:rsidR="202C9F49" w:rsidRPr="00630FC3">
        <w:rPr>
          <w:rFonts w:ascii="Arial" w:eastAsia="Times New Roman" w:hAnsi="Arial" w:cs="Arial"/>
          <w:kern w:val="20"/>
          <w:sz w:val="18"/>
          <w:szCs w:val="18"/>
          <w:lang w:val="nl-BE" w:eastAsia="en-GB"/>
        </w:rPr>
        <w:t xml:space="preserve">, </w:t>
      </w:r>
      <w:r w:rsidR="0022195B" w:rsidRPr="00630FC3">
        <w:rPr>
          <w:rFonts w:ascii="Arial" w:eastAsia="Times New Roman" w:hAnsi="Arial" w:cs="Arial"/>
          <w:kern w:val="20"/>
          <w:sz w:val="18"/>
          <w:szCs w:val="18"/>
          <w:lang w:val="nl-BE" w:eastAsia="en-GB"/>
        </w:rPr>
        <w:t xml:space="preserve">moeten wij </w:t>
      </w:r>
      <w:r w:rsidR="006234F0">
        <w:rPr>
          <w:rFonts w:ascii="Arial" w:eastAsia="Times New Roman" w:hAnsi="Arial" w:cs="Arial"/>
          <w:kern w:val="20"/>
          <w:sz w:val="18"/>
          <w:szCs w:val="18"/>
          <w:lang w:val="nl-BE" w:eastAsia="en-GB"/>
        </w:rPr>
        <w:t>bepalen</w:t>
      </w:r>
      <w:r w:rsidR="006234F0" w:rsidRPr="00630FC3">
        <w:rPr>
          <w:rFonts w:ascii="Arial" w:eastAsia="Times New Roman" w:hAnsi="Arial" w:cs="Arial"/>
          <w:kern w:val="20"/>
          <w:sz w:val="18"/>
          <w:szCs w:val="18"/>
          <w:lang w:val="nl-BE" w:eastAsia="en-GB"/>
        </w:rPr>
        <w:t xml:space="preserve"> </w:t>
      </w:r>
      <w:r w:rsidR="002460E9" w:rsidRPr="00630FC3">
        <w:rPr>
          <w:rFonts w:ascii="Arial" w:eastAsia="Times New Roman" w:hAnsi="Arial" w:cs="Arial"/>
          <w:kern w:val="20"/>
          <w:sz w:val="18"/>
          <w:szCs w:val="18"/>
          <w:lang w:val="nl-BE" w:eastAsia="en-GB"/>
        </w:rPr>
        <w:t xml:space="preserve">tot welke klantengroep </w:t>
      </w:r>
      <w:r w:rsidR="00E975DF" w:rsidRPr="00630FC3">
        <w:rPr>
          <w:rFonts w:ascii="Arial" w:eastAsia="Times New Roman" w:hAnsi="Arial" w:cs="Arial"/>
          <w:kern w:val="20"/>
          <w:sz w:val="18"/>
          <w:szCs w:val="18"/>
          <w:lang w:val="nl-BE" w:eastAsia="en-GB"/>
        </w:rPr>
        <w:t>u</w:t>
      </w:r>
      <w:r w:rsidR="002460E9" w:rsidRPr="00630FC3">
        <w:rPr>
          <w:rFonts w:ascii="Arial" w:eastAsia="Times New Roman" w:hAnsi="Arial" w:cs="Arial"/>
          <w:kern w:val="20"/>
          <w:sz w:val="18"/>
          <w:szCs w:val="18"/>
          <w:lang w:val="nl-BE" w:eastAsia="en-GB"/>
        </w:rPr>
        <w:t xml:space="preserve"> behoort</w:t>
      </w:r>
      <w:r w:rsidR="0085145A" w:rsidRPr="00630FC3">
        <w:rPr>
          <w:rFonts w:ascii="Arial" w:eastAsia="Times New Roman" w:hAnsi="Arial" w:cs="Arial"/>
          <w:kern w:val="20"/>
          <w:sz w:val="18"/>
          <w:szCs w:val="18"/>
          <w:lang w:val="nl-BE" w:eastAsia="en-GB"/>
        </w:rPr>
        <w:t xml:space="preserve">. Daartoe </w:t>
      </w:r>
      <w:r w:rsidR="00496D5F">
        <w:rPr>
          <w:rFonts w:ascii="Arial" w:eastAsia="Times New Roman" w:hAnsi="Arial" w:cs="Arial"/>
          <w:kern w:val="20"/>
          <w:sz w:val="18"/>
          <w:szCs w:val="18"/>
          <w:lang w:val="nl-BE" w:eastAsia="en-GB"/>
        </w:rPr>
        <w:t>creëren</w:t>
      </w:r>
      <w:r w:rsidR="00496D5F" w:rsidRPr="00630FC3">
        <w:rPr>
          <w:rFonts w:ascii="Arial" w:eastAsia="Times New Roman" w:hAnsi="Arial" w:cs="Arial"/>
          <w:kern w:val="20"/>
          <w:sz w:val="18"/>
          <w:szCs w:val="18"/>
          <w:lang w:val="nl-BE" w:eastAsia="en-GB"/>
        </w:rPr>
        <w:t xml:space="preserve"> </w:t>
      </w:r>
      <w:r w:rsidR="0085145A" w:rsidRPr="00630FC3">
        <w:rPr>
          <w:rFonts w:ascii="Arial" w:eastAsia="Times New Roman" w:hAnsi="Arial" w:cs="Arial"/>
          <w:kern w:val="20"/>
          <w:sz w:val="18"/>
          <w:szCs w:val="18"/>
          <w:lang w:val="nl-BE" w:eastAsia="en-GB"/>
        </w:rPr>
        <w:t xml:space="preserve">wij </w:t>
      </w:r>
      <w:r w:rsidR="004D6FFF" w:rsidRPr="00630FC3">
        <w:rPr>
          <w:rFonts w:ascii="Arial" w:eastAsia="Times New Roman" w:hAnsi="Arial" w:cs="Arial"/>
          <w:kern w:val="20"/>
          <w:sz w:val="18"/>
          <w:szCs w:val="18"/>
          <w:lang w:val="nl-BE" w:eastAsia="en-GB"/>
        </w:rPr>
        <w:t xml:space="preserve">een standaardprofiel </w:t>
      </w:r>
      <w:r w:rsidR="00E975DF" w:rsidRPr="00630FC3">
        <w:rPr>
          <w:rFonts w:ascii="Arial" w:eastAsia="Times New Roman" w:hAnsi="Arial" w:cs="Arial"/>
          <w:sz w:val="18"/>
          <w:szCs w:val="18"/>
          <w:lang w:val="nl-BE" w:eastAsia="en-GB"/>
        </w:rPr>
        <w:t>op basis van</w:t>
      </w:r>
      <w:r w:rsidR="0022195B" w:rsidRPr="00630FC3">
        <w:rPr>
          <w:rFonts w:ascii="Arial" w:eastAsia="Times New Roman" w:hAnsi="Arial" w:cs="Arial"/>
          <w:sz w:val="18"/>
          <w:szCs w:val="18"/>
          <w:lang w:val="nl-BE" w:eastAsia="en-GB"/>
        </w:rPr>
        <w:t xml:space="preserve"> </w:t>
      </w:r>
      <w:r w:rsidR="00716285" w:rsidRPr="00630FC3">
        <w:rPr>
          <w:rFonts w:ascii="Arial" w:eastAsia="Times New Roman" w:hAnsi="Arial" w:cs="Arial"/>
          <w:sz w:val="18"/>
          <w:szCs w:val="18"/>
          <w:lang w:val="nl-BE" w:eastAsia="en-GB"/>
        </w:rPr>
        <w:t xml:space="preserve">relevante </w:t>
      </w:r>
      <w:r w:rsidR="0022195B" w:rsidRPr="00630FC3">
        <w:rPr>
          <w:rFonts w:ascii="Arial" w:eastAsia="Times New Roman" w:hAnsi="Arial" w:cs="Arial"/>
          <w:sz w:val="18"/>
          <w:szCs w:val="18"/>
          <w:lang w:val="nl-BE" w:eastAsia="en-GB"/>
        </w:rPr>
        <w:t xml:space="preserve">gegevens die wij selecteren uit de </w:t>
      </w:r>
      <w:r w:rsidR="007B705F" w:rsidRPr="00630FC3">
        <w:rPr>
          <w:rFonts w:ascii="Arial" w:eastAsia="Times New Roman" w:hAnsi="Arial" w:cs="Arial"/>
          <w:sz w:val="18"/>
          <w:szCs w:val="18"/>
          <w:lang w:val="nl-BE" w:eastAsia="en-GB"/>
        </w:rPr>
        <w:t xml:space="preserve">volgende </w:t>
      </w:r>
      <w:r w:rsidR="0022195B" w:rsidRPr="00630FC3">
        <w:rPr>
          <w:rFonts w:ascii="Arial" w:eastAsia="Times New Roman" w:hAnsi="Arial" w:cs="Arial"/>
          <w:sz w:val="18"/>
          <w:szCs w:val="18"/>
          <w:lang w:val="nl-BE" w:eastAsia="en-GB"/>
        </w:rPr>
        <w:t>informatie:</w:t>
      </w:r>
    </w:p>
    <w:p w14:paraId="29EC862D" w14:textId="0BDE5F6E" w:rsidR="00AF0321" w:rsidRPr="00630FC3" w:rsidRDefault="007B705F" w:rsidP="00536874">
      <w:pPr>
        <w:pStyle w:val="ListParagraph"/>
        <w:numPr>
          <w:ilvl w:val="0"/>
          <w:numId w:val="57"/>
        </w:numPr>
        <w:spacing w:before="120" w:after="0"/>
        <w:jc w:val="both"/>
        <w:rPr>
          <w:rFonts w:ascii="Arial" w:eastAsia="Times New Roman" w:hAnsi="Arial" w:cs="Arial"/>
          <w:sz w:val="18"/>
          <w:szCs w:val="18"/>
          <w:lang w:val="nl-BE" w:eastAsia="en-GB"/>
        </w:rPr>
      </w:pPr>
      <w:proofErr w:type="gramStart"/>
      <w:r w:rsidRPr="00630FC3">
        <w:rPr>
          <w:rFonts w:ascii="Arial" w:eastAsia="Times New Roman" w:hAnsi="Arial" w:cs="Arial"/>
          <w:sz w:val="18"/>
          <w:szCs w:val="18"/>
          <w:lang w:val="nl-BE" w:eastAsia="en-GB"/>
        </w:rPr>
        <w:t>wat</w:t>
      </w:r>
      <w:proofErr w:type="gramEnd"/>
      <w:r w:rsidRPr="00630FC3">
        <w:rPr>
          <w:rFonts w:ascii="Arial" w:eastAsia="Times New Roman" w:hAnsi="Arial" w:cs="Arial"/>
          <w:sz w:val="18"/>
          <w:szCs w:val="18"/>
          <w:lang w:val="nl-BE" w:eastAsia="en-GB"/>
        </w:rPr>
        <w:t xml:space="preserve"> </w:t>
      </w:r>
      <w:r w:rsidR="00A03813" w:rsidRPr="00630FC3">
        <w:rPr>
          <w:rFonts w:ascii="Arial" w:eastAsia="Times New Roman" w:hAnsi="Arial" w:cs="Arial"/>
          <w:sz w:val="18"/>
          <w:szCs w:val="18"/>
          <w:lang w:val="nl-BE" w:eastAsia="en-GB"/>
        </w:rPr>
        <w:t xml:space="preserve">u </w:t>
      </w:r>
      <w:r w:rsidR="00716285" w:rsidRPr="00630FC3">
        <w:rPr>
          <w:rFonts w:ascii="Arial" w:eastAsia="Times New Roman" w:hAnsi="Arial" w:cs="Arial"/>
          <w:sz w:val="18"/>
          <w:szCs w:val="18"/>
          <w:lang w:val="nl-BE" w:eastAsia="en-GB"/>
        </w:rPr>
        <w:t xml:space="preserve">rechtstreeks aan </w:t>
      </w:r>
      <w:r w:rsidR="00A03813" w:rsidRPr="00630FC3">
        <w:rPr>
          <w:rFonts w:ascii="Arial" w:eastAsia="Times New Roman" w:hAnsi="Arial" w:cs="Arial"/>
          <w:sz w:val="18"/>
          <w:szCs w:val="18"/>
          <w:lang w:val="nl-BE" w:eastAsia="en-GB"/>
        </w:rPr>
        <w:t xml:space="preserve">ons hebt meegedeeld tijdens onze </w:t>
      </w:r>
      <w:r w:rsidR="28516647" w:rsidRPr="00630FC3">
        <w:rPr>
          <w:rFonts w:ascii="Arial" w:eastAsia="Times New Roman" w:hAnsi="Arial" w:cs="Arial"/>
          <w:sz w:val="18"/>
          <w:szCs w:val="18"/>
          <w:lang w:val="nl-BE" w:eastAsia="en-GB"/>
        </w:rPr>
        <w:t xml:space="preserve">interacties </w:t>
      </w:r>
      <w:r w:rsidR="00A03813" w:rsidRPr="00630FC3">
        <w:rPr>
          <w:rFonts w:ascii="Arial" w:eastAsia="Times New Roman" w:hAnsi="Arial" w:cs="Arial"/>
          <w:sz w:val="18"/>
          <w:szCs w:val="18"/>
          <w:lang w:val="nl-BE" w:eastAsia="en-GB"/>
        </w:rPr>
        <w:t xml:space="preserve">met u </w:t>
      </w:r>
      <w:r w:rsidR="00716285" w:rsidRPr="00630FC3">
        <w:rPr>
          <w:rFonts w:ascii="Arial" w:eastAsia="Times New Roman" w:hAnsi="Arial" w:cs="Arial"/>
          <w:sz w:val="18"/>
          <w:szCs w:val="18"/>
          <w:lang w:val="nl-BE" w:eastAsia="en-GB"/>
        </w:rPr>
        <w:t xml:space="preserve">of wanneer u zich </w:t>
      </w:r>
      <w:r w:rsidRPr="00630FC3">
        <w:rPr>
          <w:rFonts w:ascii="Arial" w:eastAsia="Times New Roman" w:hAnsi="Arial" w:cs="Arial"/>
          <w:sz w:val="18"/>
          <w:szCs w:val="18"/>
          <w:lang w:val="nl-BE" w:eastAsia="en-GB"/>
        </w:rPr>
        <w:t xml:space="preserve">inschrijft </w:t>
      </w:r>
      <w:r w:rsidR="00716285" w:rsidRPr="00630FC3">
        <w:rPr>
          <w:rFonts w:ascii="Arial" w:eastAsia="Times New Roman" w:hAnsi="Arial" w:cs="Arial"/>
          <w:sz w:val="18"/>
          <w:szCs w:val="18"/>
          <w:lang w:val="nl-BE" w:eastAsia="en-GB"/>
        </w:rPr>
        <w:t>op een product of dienst</w:t>
      </w:r>
      <w:r w:rsidR="50855DE4" w:rsidRPr="00630FC3">
        <w:rPr>
          <w:rFonts w:ascii="Arial" w:eastAsia="Times New Roman" w:hAnsi="Arial" w:cs="Arial"/>
          <w:sz w:val="18"/>
          <w:szCs w:val="18"/>
          <w:lang w:val="nl-BE" w:eastAsia="en-GB"/>
        </w:rPr>
        <w:t>;</w:t>
      </w:r>
    </w:p>
    <w:p w14:paraId="71E4351A" w14:textId="3C3195E3" w:rsidR="00AF0321" w:rsidRPr="00630FC3" w:rsidRDefault="00007C91" w:rsidP="00536874">
      <w:pPr>
        <w:pStyle w:val="ListParagraph"/>
        <w:numPr>
          <w:ilvl w:val="0"/>
          <w:numId w:val="57"/>
        </w:numPr>
        <w:spacing w:before="120" w:after="0"/>
        <w:jc w:val="both"/>
        <w:rPr>
          <w:rFonts w:ascii="Arial" w:eastAsia="Times New Roman" w:hAnsi="Arial" w:cs="Arial"/>
          <w:kern w:val="20"/>
          <w:sz w:val="18"/>
          <w:szCs w:val="18"/>
          <w:lang w:val="nl-BE" w:eastAsia="en-GB"/>
        </w:rPr>
      </w:pPr>
      <w:proofErr w:type="gramStart"/>
      <w:r w:rsidRPr="00630FC3">
        <w:rPr>
          <w:rFonts w:ascii="Arial" w:eastAsia="Times New Roman" w:hAnsi="Arial" w:cs="Arial"/>
          <w:sz w:val="18"/>
          <w:szCs w:val="18"/>
          <w:lang w:val="nl-BE" w:eastAsia="en-GB"/>
        </w:rPr>
        <w:t>informatie</w:t>
      </w:r>
      <w:proofErr w:type="gramEnd"/>
      <w:r w:rsidRPr="00630FC3">
        <w:rPr>
          <w:rFonts w:ascii="Arial" w:eastAsia="Times New Roman" w:hAnsi="Arial" w:cs="Arial"/>
          <w:sz w:val="18"/>
          <w:szCs w:val="18"/>
          <w:lang w:val="nl-BE" w:eastAsia="en-GB"/>
        </w:rPr>
        <w:t xml:space="preserve"> voortvloeiend uit</w:t>
      </w:r>
      <w:r w:rsidR="007B705F" w:rsidRPr="00630FC3">
        <w:rPr>
          <w:rFonts w:ascii="Arial" w:eastAsia="Times New Roman" w:hAnsi="Arial" w:cs="Arial"/>
          <w:sz w:val="18"/>
          <w:szCs w:val="18"/>
          <w:lang w:val="nl-BE" w:eastAsia="en-GB"/>
        </w:rPr>
        <w:t xml:space="preserve"> </w:t>
      </w:r>
      <w:r w:rsidR="005825DF" w:rsidRPr="00630FC3">
        <w:rPr>
          <w:rFonts w:ascii="Arial" w:eastAsia="Times New Roman" w:hAnsi="Arial" w:cs="Arial"/>
          <w:sz w:val="18"/>
          <w:szCs w:val="18"/>
          <w:lang w:val="nl-BE" w:eastAsia="en-GB"/>
        </w:rPr>
        <w:t xml:space="preserve">uw </w:t>
      </w:r>
      <w:r w:rsidR="0077068F" w:rsidRPr="00630FC3">
        <w:rPr>
          <w:rFonts w:ascii="Arial" w:eastAsia="Times New Roman" w:hAnsi="Arial" w:cs="Arial"/>
          <w:sz w:val="18"/>
          <w:szCs w:val="18"/>
          <w:lang w:val="nl-BE" w:eastAsia="en-GB"/>
        </w:rPr>
        <w:t xml:space="preserve">gebruik van </w:t>
      </w:r>
      <w:r w:rsidR="005825DF" w:rsidRPr="00630FC3">
        <w:rPr>
          <w:rFonts w:ascii="Arial" w:eastAsia="Times New Roman" w:hAnsi="Arial" w:cs="Arial"/>
          <w:sz w:val="18"/>
          <w:szCs w:val="18"/>
          <w:lang w:val="nl-BE" w:eastAsia="en-GB"/>
        </w:rPr>
        <w:t xml:space="preserve">onze producten </w:t>
      </w:r>
      <w:r w:rsidR="00A03813" w:rsidRPr="00630FC3">
        <w:rPr>
          <w:rFonts w:ascii="Arial" w:eastAsia="Times New Roman" w:hAnsi="Arial" w:cs="Arial"/>
          <w:sz w:val="18"/>
          <w:szCs w:val="18"/>
          <w:lang w:val="nl-BE" w:eastAsia="en-GB"/>
        </w:rPr>
        <w:t xml:space="preserve">of </w:t>
      </w:r>
      <w:proofErr w:type="gramStart"/>
      <w:r w:rsidR="005825DF" w:rsidRPr="00630FC3">
        <w:rPr>
          <w:rFonts w:ascii="Arial" w:eastAsia="Times New Roman" w:hAnsi="Arial" w:cs="Arial"/>
          <w:sz w:val="18"/>
          <w:szCs w:val="18"/>
          <w:lang w:val="nl-BE" w:eastAsia="en-GB"/>
        </w:rPr>
        <w:t>diensten,</w:t>
      </w:r>
      <w:r w:rsidR="5B3C0B8B" w:rsidRPr="00630FC3">
        <w:rPr>
          <w:rFonts w:ascii="Arial" w:eastAsia="Times New Roman" w:hAnsi="Arial" w:cs="Arial"/>
          <w:sz w:val="18"/>
          <w:szCs w:val="18"/>
          <w:lang w:val="nl-BE" w:eastAsia="en-GB"/>
        </w:rPr>
        <w:t>;</w:t>
      </w:r>
      <w:proofErr w:type="gramEnd"/>
    </w:p>
    <w:p w14:paraId="5AD60E98" w14:textId="5503E279" w:rsidR="00AF0321" w:rsidRPr="00630FC3" w:rsidRDefault="00007C91" w:rsidP="00536874">
      <w:pPr>
        <w:pStyle w:val="ListParagraph"/>
        <w:numPr>
          <w:ilvl w:val="0"/>
          <w:numId w:val="57"/>
        </w:numPr>
        <w:spacing w:before="120" w:after="0"/>
        <w:jc w:val="both"/>
        <w:rPr>
          <w:rFonts w:ascii="Arial" w:eastAsia="Times New Roman" w:hAnsi="Arial" w:cs="Arial"/>
          <w:kern w:val="20"/>
          <w:sz w:val="18"/>
          <w:szCs w:val="18"/>
          <w:lang w:val="nl-BE" w:eastAsia="en-GB"/>
        </w:rPr>
      </w:pPr>
      <w:proofErr w:type="gramStart"/>
      <w:r w:rsidRPr="00630FC3">
        <w:rPr>
          <w:rFonts w:ascii="Arial" w:eastAsia="Times New Roman" w:hAnsi="Arial" w:cs="Arial"/>
          <w:kern w:val="20"/>
          <w:sz w:val="18"/>
          <w:szCs w:val="18"/>
          <w:lang w:val="nl-BE" w:eastAsia="en-GB"/>
        </w:rPr>
        <w:t>informatie</w:t>
      </w:r>
      <w:proofErr w:type="gramEnd"/>
      <w:r w:rsidRPr="00630FC3">
        <w:rPr>
          <w:rFonts w:ascii="Arial" w:eastAsia="Times New Roman" w:hAnsi="Arial" w:cs="Arial"/>
          <w:kern w:val="20"/>
          <w:sz w:val="18"/>
          <w:szCs w:val="18"/>
          <w:lang w:val="nl-BE" w:eastAsia="en-GB"/>
        </w:rPr>
        <w:t xml:space="preserve"> </w:t>
      </w:r>
      <w:r w:rsidR="320EA753" w:rsidRPr="00630FC3">
        <w:rPr>
          <w:rFonts w:ascii="Arial" w:eastAsia="Times New Roman" w:hAnsi="Arial" w:cs="Arial"/>
          <w:kern w:val="20"/>
          <w:sz w:val="18"/>
          <w:szCs w:val="18"/>
          <w:lang w:val="nl-BE" w:eastAsia="en-GB"/>
        </w:rPr>
        <w:t xml:space="preserve">uit uw </w:t>
      </w:r>
      <w:r w:rsidR="00A03813" w:rsidRPr="00630FC3">
        <w:rPr>
          <w:rFonts w:ascii="Arial" w:eastAsia="Times New Roman" w:hAnsi="Arial" w:cs="Arial"/>
          <w:kern w:val="20"/>
          <w:sz w:val="18"/>
          <w:szCs w:val="18"/>
          <w:lang w:val="nl-BE" w:eastAsia="en-GB"/>
        </w:rPr>
        <w:t xml:space="preserve">gebruik van onze verschillende </w:t>
      </w:r>
      <w:r w:rsidR="00536874" w:rsidRPr="00630FC3">
        <w:rPr>
          <w:rFonts w:ascii="Arial" w:eastAsia="Times New Roman" w:hAnsi="Arial" w:cs="Arial"/>
          <w:kern w:val="20"/>
          <w:sz w:val="18"/>
          <w:szCs w:val="18"/>
          <w:lang w:val="nl-BE" w:eastAsia="en-GB"/>
        </w:rPr>
        <w:t>communicatie</w:t>
      </w:r>
      <w:r w:rsidR="00A03813" w:rsidRPr="00630FC3">
        <w:rPr>
          <w:rFonts w:ascii="Arial" w:eastAsia="Times New Roman" w:hAnsi="Arial" w:cs="Arial"/>
          <w:kern w:val="20"/>
          <w:sz w:val="18"/>
          <w:szCs w:val="18"/>
          <w:lang w:val="nl-BE" w:eastAsia="en-GB"/>
        </w:rPr>
        <w:t xml:space="preserve">kanalen: websites en applicaties </w:t>
      </w:r>
      <w:r w:rsidR="0C25B008" w:rsidRPr="00630FC3">
        <w:rPr>
          <w:rFonts w:ascii="Arial" w:eastAsia="Times New Roman" w:hAnsi="Arial" w:cs="Arial"/>
          <w:kern w:val="20"/>
          <w:sz w:val="18"/>
          <w:szCs w:val="18"/>
          <w:lang w:val="nl-BE" w:eastAsia="en-GB"/>
        </w:rPr>
        <w:t>(b</w:t>
      </w:r>
      <w:r w:rsidR="00536874" w:rsidRPr="00630FC3">
        <w:rPr>
          <w:rFonts w:ascii="Arial" w:eastAsia="Times New Roman" w:hAnsi="Arial" w:cs="Arial"/>
          <w:kern w:val="20"/>
          <w:sz w:val="18"/>
          <w:szCs w:val="18"/>
          <w:lang w:val="nl-BE" w:eastAsia="en-GB"/>
        </w:rPr>
        <w:t>ij</w:t>
      </w:r>
      <w:r w:rsidR="0C25B008" w:rsidRPr="00630FC3">
        <w:rPr>
          <w:rFonts w:ascii="Arial" w:eastAsia="Times New Roman" w:hAnsi="Arial" w:cs="Arial"/>
          <w:kern w:val="20"/>
          <w:sz w:val="18"/>
          <w:szCs w:val="18"/>
          <w:lang w:val="nl-BE" w:eastAsia="en-GB"/>
        </w:rPr>
        <w:t>v</w:t>
      </w:r>
      <w:r w:rsidR="00A03813" w:rsidRPr="00630FC3">
        <w:rPr>
          <w:rFonts w:ascii="Arial" w:eastAsia="Times New Roman" w:hAnsi="Arial" w:cs="Arial"/>
          <w:kern w:val="20"/>
          <w:sz w:val="18"/>
          <w:szCs w:val="18"/>
          <w:lang w:val="nl-BE" w:eastAsia="en-GB"/>
        </w:rPr>
        <w:t xml:space="preserve">. </w:t>
      </w:r>
      <w:r w:rsidR="005042B5">
        <w:rPr>
          <w:rFonts w:ascii="Arial" w:eastAsia="Times New Roman" w:hAnsi="Arial" w:cs="Arial"/>
          <w:kern w:val="20"/>
          <w:sz w:val="18"/>
          <w:szCs w:val="18"/>
          <w:lang w:val="nl-BE" w:eastAsia="en-GB"/>
        </w:rPr>
        <w:t>of</w:t>
      </w:r>
      <w:r w:rsidR="005042B5" w:rsidRPr="00630FC3">
        <w:rPr>
          <w:rFonts w:ascii="Arial" w:eastAsia="Times New Roman" w:hAnsi="Arial" w:cs="Arial"/>
          <w:kern w:val="20"/>
          <w:sz w:val="18"/>
          <w:szCs w:val="18"/>
          <w:lang w:val="nl-BE" w:eastAsia="en-GB"/>
        </w:rPr>
        <w:t xml:space="preserve"> </w:t>
      </w:r>
      <w:r w:rsidR="00A03813" w:rsidRPr="00630FC3">
        <w:rPr>
          <w:rFonts w:ascii="Arial" w:eastAsia="Times New Roman" w:hAnsi="Arial" w:cs="Arial"/>
          <w:kern w:val="20"/>
          <w:sz w:val="18"/>
          <w:szCs w:val="18"/>
          <w:lang w:val="nl-BE" w:eastAsia="en-GB"/>
        </w:rPr>
        <w:t xml:space="preserve">u digitaal onderlegd bent, </w:t>
      </w:r>
      <w:r w:rsidR="005042B5">
        <w:rPr>
          <w:rFonts w:ascii="Arial" w:eastAsia="Times New Roman" w:hAnsi="Arial" w:cs="Arial"/>
          <w:kern w:val="20"/>
          <w:sz w:val="18"/>
          <w:szCs w:val="18"/>
          <w:lang w:val="nl-BE" w:eastAsia="en-GB"/>
        </w:rPr>
        <w:t>of</w:t>
      </w:r>
      <w:r w:rsidR="005042B5" w:rsidRPr="00630FC3">
        <w:rPr>
          <w:rFonts w:ascii="Arial" w:eastAsia="Times New Roman" w:hAnsi="Arial" w:cs="Arial"/>
          <w:kern w:val="20"/>
          <w:sz w:val="18"/>
          <w:szCs w:val="18"/>
          <w:lang w:val="nl-BE" w:eastAsia="en-GB"/>
        </w:rPr>
        <w:t xml:space="preserve"> </w:t>
      </w:r>
      <w:r w:rsidR="00A03813" w:rsidRPr="00630FC3">
        <w:rPr>
          <w:rFonts w:ascii="Arial" w:eastAsia="Times New Roman" w:hAnsi="Arial" w:cs="Arial"/>
          <w:kern w:val="20"/>
          <w:sz w:val="18"/>
          <w:szCs w:val="18"/>
          <w:lang w:val="nl-BE" w:eastAsia="en-GB"/>
        </w:rPr>
        <w:t xml:space="preserve">u de voorkeur geeft aan een klanttraject om u </w:t>
      </w:r>
      <w:r w:rsidRPr="00630FC3">
        <w:rPr>
          <w:rFonts w:ascii="Arial" w:eastAsia="Times New Roman" w:hAnsi="Arial" w:cs="Arial"/>
          <w:kern w:val="20"/>
          <w:sz w:val="18"/>
          <w:szCs w:val="18"/>
          <w:lang w:val="nl-BE" w:eastAsia="en-GB"/>
        </w:rPr>
        <w:t xml:space="preserve">in </w:t>
      </w:r>
      <w:r w:rsidR="00A03813" w:rsidRPr="00630FC3">
        <w:rPr>
          <w:rFonts w:ascii="Arial" w:eastAsia="Times New Roman" w:hAnsi="Arial" w:cs="Arial"/>
          <w:kern w:val="20"/>
          <w:sz w:val="18"/>
          <w:szCs w:val="18"/>
          <w:lang w:val="nl-BE" w:eastAsia="en-GB"/>
        </w:rPr>
        <w:t xml:space="preserve">te </w:t>
      </w:r>
      <w:r w:rsidRPr="00630FC3">
        <w:rPr>
          <w:rFonts w:ascii="Arial" w:eastAsia="Times New Roman" w:hAnsi="Arial" w:cs="Arial"/>
          <w:kern w:val="20"/>
          <w:sz w:val="18"/>
          <w:szCs w:val="18"/>
          <w:lang w:val="nl-BE" w:eastAsia="en-GB"/>
        </w:rPr>
        <w:t xml:space="preserve">schrijven </w:t>
      </w:r>
      <w:r w:rsidR="00A03813" w:rsidRPr="00630FC3">
        <w:rPr>
          <w:rFonts w:ascii="Arial" w:eastAsia="Times New Roman" w:hAnsi="Arial" w:cs="Arial"/>
          <w:kern w:val="20"/>
          <w:sz w:val="18"/>
          <w:szCs w:val="18"/>
          <w:lang w:val="nl-BE" w:eastAsia="en-GB"/>
        </w:rPr>
        <w:t xml:space="preserve">op een product of </w:t>
      </w:r>
      <w:r w:rsidR="005042B5">
        <w:rPr>
          <w:rFonts w:ascii="Arial" w:eastAsia="Times New Roman" w:hAnsi="Arial" w:cs="Arial"/>
          <w:kern w:val="20"/>
          <w:sz w:val="18"/>
          <w:szCs w:val="18"/>
          <w:lang w:val="nl-BE" w:eastAsia="en-GB"/>
        </w:rPr>
        <w:t xml:space="preserve">aan een </w:t>
      </w:r>
      <w:r w:rsidR="00A03813" w:rsidRPr="00630FC3">
        <w:rPr>
          <w:rFonts w:ascii="Arial" w:eastAsia="Times New Roman" w:hAnsi="Arial" w:cs="Arial"/>
          <w:kern w:val="20"/>
          <w:sz w:val="18"/>
          <w:szCs w:val="18"/>
          <w:lang w:val="nl-BE" w:eastAsia="en-GB"/>
        </w:rPr>
        <w:t>dienst met meer autonomie (</w:t>
      </w:r>
      <w:proofErr w:type="spellStart"/>
      <w:r w:rsidR="008C7453" w:rsidRPr="00630FC3">
        <w:rPr>
          <w:rFonts w:ascii="Arial" w:eastAsia="Times New Roman" w:hAnsi="Arial" w:cs="Arial"/>
          <w:kern w:val="20"/>
          <w:sz w:val="18"/>
          <w:szCs w:val="18"/>
          <w:lang w:val="nl-BE" w:eastAsia="en-GB"/>
        </w:rPr>
        <w:t>selfcare</w:t>
      </w:r>
      <w:proofErr w:type="spellEnd"/>
      <w:r w:rsidR="00A03813" w:rsidRPr="00630FC3">
        <w:rPr>
          <w:rFonts w:ascii="Arial" w:eastAsia="Times New Roman" w:hAnsi="Arial" w:cs="Arial"/>
          <w:kern w:val="20"/>
          <w:sz w:val="18"/>
          <w:szCs w:val="18"/>
          <w:lang w:val="nl-BE" w:eastAsia="en-GB"/>
        </w:rPr>
        <w:t>)</w:t>
      </w:r>
      <w:r w:rsidR="3EE03DE0" w:rsidRPr="00630FC3">
        <w:rPr>
          <w:rFonts w:ascii="Arial" w:eastAsia="Times New Roman" w:hAnsi="Arial" w:cs="Arial"/>
          <w:kern w:val="20"/>
          <w:sz w:val="18"/>
          <w:szCs w:val="18"/>
          <w:lang w:val="nl-BE" w:eastAsia="en-GB"/>
        </w:rPr>
        <w:t>)</w:t>
      </w:r>
      <w:r w:rsidR="613E6339" w:rsidRPr="00630FC3">
        <w:rPr>
          <w:rFonts w:ascii="Arial" w:eastAsia="Times New Roman" w:hAnsi="Arial" w:cs="Arial"/>
          <w:kern w:val="20"/>
          <w:sz w:val="18"/>
          <w:szCs w:val="18"/>
          <w:lang w:val="nl-BE" w:eastAsia="en-GB"/>
        </w:rPr>
        <w:t>;</w:t>
      </w:r>
    </w:p>
    <w:p w14:paraId="5992EC25" w14:textId="77777777" w:rsidR="003E34E6" w:rsidRPr="00630FC3" w:rsidRDefault="003E34E6" w:rsidP="0022195B">
      <w:pPr>
        <w:spacing w:after="0" w:line="240" w:lineRule="auto"/>
        <w:jc w:val="both"/>
        <w:rPr>
          <w:rFonts w:ascii="Arial" w:eastAsia="Times New Roman" w:hAnsi="Arial" w:cs="Arial"/>
          <w:sz w:val="18"/>
          <w:szCs w:val="18"/>
          <w:lang w:val="nl-BE" w:eastAsia="en-GB"/>
        </w:rPr>
      </w:pPr>
    </w:p>
    <w:p w14:paraId="60FAC9A3" w14:textId="74A6D767" w:rsidR="00AF0321" w:rsidRPr="00630FC3" w:rsidRDefault="00A03813">
      <w:pPr>
        <w:spacing w:after="0" w:line="240" w:lineRule="auto"/>
        <w:jc w:val="both"/>
        <w:rPr>
          <w:rFonts w:ascii="Arial" w:eastAsia="BNPP Sans Light" w:hAnsi="Arial" w:cs="Arial"/>
          <w:color w:val="000000" w:themeColor="text1"/>
          <w:kern w:val="20"/>
          <w:sz w:val="18"/>
          <w:szCs w:val="18"/>
          <w:lang w:val="nl-BE" w:eastAsia="en-GB"/>
        </w:rPr>
      </w:pPr>
      <w:r w:rsidRPr="00630FC3">
        <w:rPr>
          <w:rFonts w:ascii="Arial" w:eastAsia="BNPP Sans Light" w:hAnsi="Arial" w:cs="Arial"/>
          <w:color w:val="000000" w:themeColor="text1"/>
          <w:sz w:val="18"/>
          <w:szCs w:val="18"/>
          <w:lang w:val="nl-BE"/>
        </w:rPr>
        <w:t xml:space="preserve">Tenzij </w:t>
      </w:r>
      <w:r w:rsidR="008C7453" w:rsidRPr="00630FC3">
        <w:rPr>
          <w:rFonts w:ascii="Arial" w:eastAsia="BNPP Sans Light" w:hAnsi="Arial" w:cs="Arial"/>
          <w:color w:val="000000" w:themeColor="text1"/>
          <w:sz w:val="18"/>
          <w:szCs w:val="18"/>
          <w:lang w:val="nl-BE"/>
        </w:rPr>
        <w:t>u</w:t>
      </w:r>
      <w:r w:rsidR="7618EF02" w:rsidRPr="00630FC3">
        <w:rPr>
          <w:rFonts w:ascii="Arial" w:eastAsia="BNPP Sans Light" w:hAnsi="Arial" w:cs="Arial"/>
          <w:color w:val="000000" w:themeColor="text1"/>
          <w:sz w:val="18"/>
          <w:szCs w:val="18"/>
          <w:lang w:val="nl-BE"/>
        </w:rPr>
        <w:t xml:space="preserve"> </w:t>
      </w:r>
      <w:r w:rsidRPr="00630FC3">
        <w:rPr>
          <w:rFonts w:ascii="Arial" w:eastAsia="BNPP Sans Light" w:hAnsi="Arial" w:cs="Arial"/>
          <w:color w:val="000000" w:themeColor="text1"/>
          <w:sz w:val="18"/>
          <w:szCs w:val="18"/>
          <w:lang w:val="nl-BE"/>
        </w:rPr>
        <w:t>bezwaar maakt</w:t>
      </w:r>
      <w:r w:rsidR="5005FF1D" w:rsidRPr="00630FC3">
        <w:rPr>
          <w:rFonts w:ascii="Arial" w:eastAsia="BNPP Sans Light" w:hAnsi="Arial" w:cs="Arial"/>
          <w:color w:val="000000" w:themeColor="text1"/>
          <w:sz w:val="18"/>
          <w:szCs w:val="18"/>
          <w:lang w:val="nl-BE"/>
        </w:rPr>
        <w:t xml:space="preserve">, voeren wij deze </w:t>
      </w:r>
      <w:proofErr w:type="spellStart"/>
      <w:r w:rsidR="5005FF1D" w:rsidRPr="00630FC3">
        <w:rPr>
          <w:rFonts w:ascii="Arial" w:eastAsia="BNPP Sans Light" w:hAnsi="Arial" w:cs="Arial"/>
          <w:color w:val="000000" w:themeColor="text1"/>
          <w:sz w:val="18"/>
          <w:szCs w:val="18"/>
          <w:lang w:val="nl-BE"/>
        </w:rPr>
        <w:t>personalisering</w:t>
      </w:r>
      <w:proofErr w:type="spellEnd"/>
      <w:r w:rsidR="5005FF1D" w:rsidRPr="00630FC3">
        <w:rPr>
          <w:rFonts w:ascii="Arial" w:eastAsia="BNPP Sans Light" w:hAnsi="Arial" w:cs="Arial"/>
          <w:color w:val="000000" w:themeColor="text1"/>
          <w:sz w:val="18"/>
          <w:szCs w:val="18"/>
          <w:lang w:val="nl-BE"/>
        </w:rPr>
        <w:t xml:space="preserve"> uit op basis van standaardprofilering</w:t>
      </w:r>
      <w:r w:rsidR="2D88E570" w:rsidRPr="00630FC3">
        <w:rPr>
          <w:rFonts w:ascii="Arial" w:eastAsia="BNPP Sans Light" w:hAnsi="Arial" w:cs="Arial"/>
          <w:color w:val="000000" w:themeColor="text1"/>
          <w:sz w:val="18"/>
          <w:szCs w:val="18"/>
          <w:lang w:val="nl-BE"/>
        </w:rPr>
        <w:t>.</w:t>
      </w:r>
      <w:r w:rsidR="008C7453" w:rsidRPr="00630FC3">
        <w:rPr>
          <w:rFonts w:ascii="Arial" w:eastAsia="BNPP Sans Light" w:hAnsi="Arial" w:cs="Arial"/>
          <w:color w:val="000000" w:themeColor="text1"/>
          <w:sz w:val="18"/>
          <w:szCs w:val="18"/>
          <w:lang w:val="nl-BE"/>
        </w:rPr>
        <w:t xml:space="preserve"> </w:t>
      </w:r>
      <w:r w:rsidR="00654771" w:rsidRPr="00630FC3">
        <w:rPr>
          <w:rFonts w:ascii="Arial" w:eastAsia="BNPP Sans Light" w:hAnsi="Arial" w:cs="Arial"/>
          <w:color w:val="000000" w:themeColor="text1"/>
          <w:sz w:val="18"/>
          <w:szCs w:val="18"/>
          <w:lang w:val="nl-BE"/>
        </w:rPr>
        <w:t xml:space="preserve">We kunnen verder gaan om beter aan uw behoeften te voldoen, als u daarmee instemt, door een op maat gemaakte personalisatie te maken, zoals hieronder </w:t>
      </w:r>
      <w:r w:rsidR="005042B5">
        <w:rPr>
          <w:rFonts w:ascii="Arial" w:eastAsia="BNPP Sans Light" w:hAnsi="Arial" w:cs="Arial"/>
          <w:color w:val="000000" w:themeColor="text1"/>
          <w:sz w:val="18"/>
          <w:szCs w:val="18"/>
          <w:lang w:val="nl-BE"/>
        </w:rPr>
        <w:t>omschreve</w:t>
      </w:r>
      <w:r w:rsidR="005042B5" w:rsidRPr="00630FC3">
        <w:rPr>
          <w:rFonts w:ascii="Arial" w:eastAsia="BNPP Sans Light" w:hAnsi="Arial" w:cs="Arial"/>
          <w:color w:val="000000" w:themeColor="text1"/>
          <w:sz w:val="18"/>
          <w:szCs w:val="18"/>
          <w:lang w:val="nl-BE"/>
        </w:rPr>
        <w:t>n</w:t>
      </w:r>
      <w:r w:rsidR="00654771" w:rsidRPr="00630FC3">
        <w:rPr>
          <w:rFonts w:ascii="Arial" w:eastAsia="BNPP Sans Light" w:hAnsi="Arial" w:cs="Arial"/>
          <w:color w:val="000000" w:themeColor="text1"/>
          <w:sz w:val="18"/>
          <w:szCs w:val="18"/>
          <w:lang w:val="nl-BE"/>
        </w:rPr>
        <w:t>.</w:t>
      </w:r>
    </w:p>
    <w:p w14:paraId="6399F94B" w14:textId="77777777" w:rsidR="00282736" w:rsidRPr="00630FC3" w:rsidRDefault="00282736" w:rsidP="00402526">
      <w:pPr>
        <w:pStyle w:val="bullet2"/>
        <w:numPr>
          <w:ilvl w:val="0"/>
          <w:numId w:val="0"/>
        </w:numPr>
        <w:shd w:val="clear" w:color="auto" w:fill="FFFFFF" w:themeFill="background1"/>
        <w:spacing w:before="120" w:after="0" w:line="240" w:lineRule="auto"/>
        <w:rPr>
          <w:rFonts w:cs="Arial"/>
          <w:szCs w:val="20"/>
          <w:lang w:val="nl-BE"/>
        </w:rPr>
      </w:pPr>
    </w:p>
    <w:p w14:paraId="10166C0D" w14:textId="77777777" w:rsidR="00AF0321" w:rsidRPr="00630FC3" w:rsidRDefault="00A03813">
      <w:pPr>
        <w:pStyle w:val="bullet2"/>
        <w:numPr>
          <w:ilvl w:val="1"/>
          <w:numId w:val="40"/>
        </w:numPr>
        <w:shd w:val="clear" w:color="auto" w:fill="FFFFFF" w:themeFill="background1"/>
        <w:tabs>
          <w:tab w:val="left" w:pos="708"/>
        </w:tabs>
        <w:spacing w:after="0" w:line="240" w:lineRule="auto"/>
        <w:rPr>
          <w:rFonts w:cs="Arial"/>
          <w:b/>
          <w:bCs/>
          <w:sz w:val="18"/>
          <w:szCs w:val="18"/>
          <w:lang w:val="nl-BE"/>
        </w:rPr>
      </w:pPr>
      <w:r w:rsidRPr="00630FC3">
        <w:rPr>
          <w:rFonts w:cs="Arial"/>
          <w:b/>
          <w:bCs/>
          <w:sz w:val="18"/>
          <w:szCs w:val="18"/>
          <w:lang w:val="nl-BE"/>
        </w:rPr>
        <w:t xml:space="preserve">Uw persoonsgegevens worden verwerkt </w:t>
      </w:r>
      <w:proofErr w:type="gramStart"/>
      <w:r w:rsidRPr="00630FC3">
        <w:rPr>
          <w:rFonts w:cs="Arial"/>
          <w:b/>
          <w:bCs/>
          <w:sz w:val="18"/>
          <w:szCs w:val="18"/>
          <w:lang w:val="nl-BE"/>
        </w:rPr>
        <w:t>indien</w:t>
      </w:r>
      <w:proofErr w:type="gramEnd"/>
      <w:r w:rsidRPr="00630FC3">
        <w:rPr>
          <w:rFonts w:cs="Arial"/>
          <w:b/>
          <w:bCs/>
          <w:sz w:val="18"/>
          <w:szCs w:val="18"/>
          <w:lang w:val="nl-BE"/>
        </w:rPr>
        <w:t xml:space="preserve"> u daarvoor toestemming hebt gegeven</w:t>
      </w:r>
    </w:p>
    <w:p w14:paraId="44538D51" w14:textId="77777777" w:rsidR="00A50441" w:rsidRPr="00630FC3" w:rsidRDefault="00A50441" w:rsidP="00402526">
      <w:pPr>
        <w:shd w:val="clear" w:color="auto" w:fill="FFFFFF" w:themeFill="background1"/>
        <w:spacing w:after="0" w:line="240" w:lineRule="auto"/>
        <w:rPr>
          <w:rFonts w:ascii="Arial" w:eastAsia="Times New Roman" w:hAnsi="Arial" w:cs="Arial"/>
          <w:kern w:val="20"/>
          <w:sz w:val="18"/>
          <w:szCs w:val="24"/>
          <w:lang w:val="nl-BE" w:eastAsia="en-GB"/>
        </w:rPr>
      </w:pPr>
    </w:p>
    <w:p w14:paraId="473BEF89" w14:textId="280932A2" w:rsidR="00AF0321" w:rsidRPr="00630FC3" w:rsidRDefault="00F322DA">
      <w:pPr>
        <w:shd w:val="clear" w:color="auto" w:fill="FFFFFF" w:themeFill="background1"/>
        <w:spacing w:after="0" w:line="240" w:lineRule="auto"/>
        <w:jc w:val="both"/>
        <w:rPr>
          <w:rFonts w:ascii="Arial" w:eastAsia="Times New Roman" w:hAnsi="Arial" w:cs="Arial"/>
          <w:kern w:val="20"/>
          <w:sz w:val="18"/>
          <w:szCs w:val="18"/>
          <w:lang w:val="nl-BE" w:eastAsia="en-GB"/>
        </w:rPr>
      </w:pPr>
      <w:r w:rsidRPr="00630FC3">
        <w:rPr>
          <w:rFonts w:ascii="Arial" w:eastAsia="Times New Roman" w:hAnsi="Arial" w:cs="Arial"/>
          <w:kern w:val="20"/>
          <w:sz w:val="18"/>
          <w:szCs w:val="18"/>
          <w:lang w:val="nl-BE" w:eastAsia="en-GB"/>
        </w:rPr>
        <w:t xml:space="preserve">Voor bepaalde </w:t>
      </w:r>
      <w:r w:rsidR="00DB394E" w:rsidRPr="00630FC3">
        <w:rPr>
          <w:rFonts w:ascii="Arial" w:eastAsia="Times New Roman" w:hAnsi="Arial" w:cs="Arial"/>
          <w:kern w:val="20"/>
          <w:sz w:val="18"/>
          <w:szCs w:val="18"/>
          <w:lang w:val="nl-BE" w:eastAsia="en-GB"/>
        </w:rPr>
        <w:t xml:space="preserve">verwerkingen van persoonsgegevens zullen </w:t>
      </w:r>
      <w:r w:rsidRPr="00630FC3">
        <w:rPr>
          <w:rFonts w:ascii="Arial" w:eastAsia="Times New Roman" w:hAnsi="Arial" w:cs="Arial"/>
          <w:kern w:val="20"/>
          <w:sz w:val="18"/>
          <w:szCs w:val="18"/>
          <w:lang w:val="nl-BE" w:eastAsia="en-GB"/>
        </w:rPr>
        <w:t xml:space="preserve">we u specifieke informatie </w:t>
      </w:r>
      <w:r w:rsidR="00DB394E" w:rsidRPr="00630FC3">
        <w:rPr>
          <w:rFonts w:ascii="Arial" w:eastAsia="Times New Roman" w:hAnsi="Arial" w:cs="Arial"/>
          <w:kern w:val="20"/>
          <w:sz w:val="18"/>
          <w:szCs w:val="18"/>
          <w:lang w:val="nl-BE" w:eastAsia="en-GB"/>
        </w:rPr>
        <w:t xml:space="preserve">geven </w:t>
      </w:r>
      <w:r w:rsidRPr="00630FC3">
        <w:rPr>
          <w:rFonts w:ascii="Arial" w:eastAsia="Times New Roman" w:hAnsi="Arial" w:cs="Arial"/>
          <w:kern w:val="20"/>
          <w:sz w:val="18"/>
          <w:szCs w:val="18"/>
          <w:lang w:val="nl-BE" w:eastAsia="en-GB"/>
        </w:rPr>
        <w:t xml:space="preserve">en </w:t>
      </w:r>
      <w:r w:rsidR="00DB394E" w:rsidRPr="00630FC3">
        <w:rPr>
          <w:rFonts w:ascii="Arial" w:eastAsia="Times New Roman" w:hAnsi="Arial" w:cs="Arial"/>
          <w:kern w:val="20"/>
          <w:sz w:val="18"/>
          <w:szCs w:val="18"/>
          <w:lang w:val="nl-BE" w:eastAsia="en-GB"/>
        </w:rPr>
        <w:t>om uw toestemming vragen</w:t>
      </w:r>
      <w:r w:rsidRPr="00630FC3">
        <w:rPr>
          <w:rFonts w:ascii="Arial" w:eastAsia="Times New Roman" w:hAnsi="Arial" w:cs="Arial"/>
          <w:kern w:val="20"/>
          <w:sz w:val="18"/>
          <w:szCs w:val="18"/>
          <w:lang w:val="nl-BE" w:eastAsia="en-GB"/>
        </w:rPr>
        <w:t xml:space="preserve">. </w:t>
      </w:r>
      <w:r w:rsidR="00040665">
        <w:rPr>
          <w:rFonts w:ascii="Arial" w:eastAsia="Times New Roman" w:hAnsi="Arial" w:cs="Arial"/>
          <w:kern w:val="20"/>
          <w:sz w:val="18"/>
          <w:szCs w:val="18"/>
          <w:lang w:val="nl-BE" w:eastAsia="en-GB"/>
        </w:rPr>
        <w:t xml:space="preserve">Uiteraard kunt u </w:t>
      </w:r>
      <w:r w:rsidRPr="00630FC3">
        <w:rPr>
          <w:rFonts w:ascii="Arial" w:eastAsia="Times New Roman" w:hAnsi="Arial" w:cs="Arial"/>
          <w:kern w:val="20"/>
          <w:sz w:val="18"/>
          <w:szCs w:val="18"/>
          <w:lang w:val="nl-BE" w:eastAsia="en-GB"/>
        </w:rPr>
        <w:t>deze toestemming op elk moment intrekken.</w:t>
      </w:r>
      <w:r w:rsidR="00A03813" w:rsidRPr="00630FC3">
        <w:rPr>
          <w:rFonts w:ascii="Arial" w:eastAsia="Times New Roman" w:hAnsi="Arial" w:cs="Arial"/>
          <w:kern w:val="20"/>
          <w:sz w:val="18"/>
          <w:szCs w:val="18"/>
          <w:lang w:val="nl-BE" w:eastAsia="en-GB"/>
        </w:rPr>
        <w:t xml:space="preserve"> </w:t>
      </w:r>
    </w:p>
    <w:p w14:paraId="6161392D" w14:textId="3DAF28AB" w:rsidR="00AF0321" w:rsidRPr="00630FC3" w:rsidRDefault="00A03813">
      <w:pPr>
        <w:shd w:val="clear" w:color="auto" w:fill="FFFFFF" w:themeFill="background1"/>
        <w:spacing w:before="120" w:after="0"/>
        <w:jc w:val="both"/>
        <w:rPr>
          <w:rFonts w:ascii="Arial" w:eastAsia="Times New Roman" w:hAnsi="Arial" w:cs="Arial"/>
          <w:kern w:val="20"/>
          <w:sz w:val="18"/>
          <w:szCs w:val="18"/>
          <w:lang w:val="nl-BE" w:eastAsia="en-GB"/>
        </w:rPr>
      </w:pPr>
      <w:r w:rsidRPr="00630FC3">
        <w:rPr>
          <w:rFonts w:ascii="Arial" w:eastAsia="Times New Roman" w:hAnsi="Arial" w:cs="Arial"/>
          <w:kern w:val="20"/>
          <w:sz w:val="18"/>
          <w:szCs w:val="18"/>
          <w:lang w:val="nl-BE" w:eastAsia="en-GB"/>
        </w:rPr>
        <w:t xml:space="preserve">In het bijzonder </w:t>
      </w:r>
      <w:r w:rsidR="00CC45B0" w:rsidRPr="00630FC3">
        <w:rPr>
          <w:rFonts w:ascii="Arial" w:eastAsia="Times New Roman" w:hAnsi="Arial" w:cs="Arial"/>
          <w:kern w:val="20"/>
          <w:sz w:val="18"/>
          <w:szCs w:val="18"/>
          <w:lang w:val="nl-BE" w:eastAsia="en-GB"/>
        </w:rPr>
        <w:t xml:space="preserve">vragen wij uw toestemming </w:t>
      </w:r>
      <w:r w:rsidR="00F322DA" w:rsidRPr="00630FC3">
        <w:rPr>
          <w:rFonts w:ascii="Arial" w:eastAsia="Times New Roman" w:hAnsi="Arial" w:cs="Arial"/>
          <w:kern w:val="20"/>
          <w:sz w:val="18"/>
          <w:szCs w:val="18"/>
          <w:lang w:val="nl-BE" w:eastAsia="en-GB"/>
        </w:rPr>
        <w:t>voor</w:t>
      </w:r>
      <w:r w:rsidRPr="00630FC3">
        <w:rPr>
          <w:rFonts w:ascii="Arial" w:eastAsia="Times New Roman" w:hAnsi="Arial" w:cs="Arial"/>
          <w:kern w:val="20"/>
          <w:sz w:val="18"/>
          <w:szCs w:val="24"/>
          <w:lang w:val="nl-BE" w:eastAsia="en-GB"/>
        </w:rPr>
        <w:t>:</w:t>
      </w:r>
    </w:p>
    <w:p w14:paraId="69DB6E74" w14:textId="71BCF76E" w:rsidR="00AF0321" w:rsidRPr="00630FC3" w:rsidRDefault="004766F8">
      <w:pPr>
        <w:pStyle w:val="ListParagraph"/>
        <w:numPr>
          <w:ilvl w:val="0"/>
          <w:numId w:val="49"/>
        </w:numPr>
        <w:shd w:val="clear" w:color="auto" w:fill="FFFFFF" w:themeFill="background1"/>
        <w:spacing w:after="0" w:line="240" w:lineRule="auto"/>
        <w:jc w:val="both"/>
        <w:rPr>
          <w:rFonts w:ascii="Arial" w:eastAsia="Times New Roman" w:hAnsi="Arial" w:cs="Arial"/>
          <w:kern w:val="20"/>
          <w:sz w:val="18"/>
          <w:szCs w:val="18"/>
          <w:lang w:val="nl-BE" w:eastAsia="en-GB"/>
        </w:rPr>
      </w:pPr>
      <w:r w:rsidRPr="00630FC3">
        <w:rPr>
          <w:rFonts w:ascii="Arial" w:eastAsia="Times New Roman" w:hAnsi="Arial" w:cs="Arial"/>
          <w:kern w:val="20"/>
          <w:sz w:val="18"/>
          <w:szCs w:val="18"/>
          <w:lang w:val="nl-BE" w:eastAsia="en-GB"/>
        </w:rPr>
        <w:t xml:space="preserve">Op maat gemaakte </w:t>
      </w:r>
      <w:r w:rsidR="00DB394E" w:rsidRPr="00630FC3">
        <w:rPr>
          <w:rFonts w:ascii="Arial" w:eastAsia="Times New Roman" w:hAnsi="Arial" w:cs="Arial"/>
          <w:kern w:val="20"/>
          <w:sz w:val="18"/>
          <w:szCs w:val="18"/>
          <w:lang w:val="nl-BE" w:eastAsia="en-GB"/>
        </w:rPr>
        <w:t xml:space="preserve">personalisatie </w:t>
      </w:r>
      <w:r w:rsidRPr="00630FC3">
        <w:rPr>
          <w:rFonts w:ascii="Arial" w:eastAsia="Times New Roman" w:hAnsi="Arial" w:cs="Arial"/>
          <w:kern w:val="20"/>
          <w:sz w:val="18"/>
          <w:szCs w:val="18"/>
          <w:lang w:val="nl-BE" w:eastAsia="en-GB"/>
        </w:rPr>
        <w:t xml:space="preserve">van onze aanbiedingen </w:t>
      </w:r>
      <w:r w:rsidR="5771A3E4" w:rsidRPr="00630FC3">
        <w:rPr>
          <w:rFonts w:ascii="Arial" w:eastAsia="Times New Roman" w:hAnsi="Arial" w:cs="Arial"/>
          <w:kern w:val="20"/>
          <w:sz w:val="18"/>
          <w:szCs w:val="18"/>
          <w:lang w:val="nl-BE" w:eastAsia="en-GB"/>
        </w:rPr>
        <w:t xml:space="preserve">en </w:t>
      </w:r>
      <w:r w:rsidRPr="00630FC3">
        <w:rPr>
          <w:rFonts w:ascii="Arial" w:eastAsia="Times New Roman" w:hAnsi="Arial" w:cs="Arial"/>
          <w:kern w:val="20"/>
          <w:sz w:val="18"/>
          <w:szCs w:val="18"/>
          <w:lang w:val="nl-BE" w:eastAsia="en-GB"/>
        </w:rPr>
        <w:t>producten of diensten</w:t>
      </w:r>
      <w:r w:rsidR="00F322DA" w:rsidRPr="00630FC3">
        <w:rPr>
          <w:rFonts w:ascii="Arial" w:eastAsia="Times New Roman" w:hAnsi="Arial" w:cs="Arial"/>
          <w:kern w:val="20"/>
          <w:sz w:val="18"/>
          <w:szCs w:val="18"/>
          <w:lang w:val="nl-BE" w:eastAsia="en-GB"/>
        </w:rPr>
        <w:t xml:space="preserve">, </w:t>
      </w:r>
      <w:r w:rsidR="4F4ABFBA" w:rsidRPr="00630FC3">
        <w:rPr>
          <w:rFonts w:ascii="Arial" w:eastAsia="Times New Roman" w:hAnsi="Arial" w:cs="Arial"/>
          <w:sz w:val="18"/>
          <w:szCs w:val="18"/>
          <w:lang w:val="nl-BE" w:eastAsia="en-GB"/>
        </w:rPr>
        <w:t>op basis van</w:t>
      </w:r>
      <w:r w:rsidR="00F322DA" w:rsidRPr="00630FC3">
        <w:rPr>
          <w:rFonts w:ascii="Arial" w:eastAsia="Times New Roman" w:hAnsi="Arial" w:cs="Arial"/>
          <w:sz w:val="18"/>
          <w:szCs w:val="18"/>
          <w:lang w:val="nl-BE" w:eastAsia="en-GB"/>
        </w:rPr>
        <w:t xml:space="preserve"> een</w:t>
      </w:r>
      <w:r w:rsidR="4F4ABFBA" w:rsidRPr="00630FC3">
        <w:rPr>
          <w:rFonts w:ascii="Arial" w:eastAsia="Times New Roman" w:hAnsi="Arial" w:cs="Arial"/>
          <w:sz w:val="18"/>
          <w:szCs w:val="18"/>
          <w:lang w:val="nl-BE" w:eastAsia="en-GB"/>
        </w:rPr>
        <w:t xml:space="preserve"> </w:t>
      </w:r>
      <w:r w:rsidR="03A232F3" w:rsidRPr="00630FC3">
        <w:rPr>
          <w:rFonts w:ascii="Arial" w:eastAsia="Times New Roman" w:hAnsi="Arial" w:cs="Arial"/>
          <w:sz w:val="18"/>
          <w:szCs w:val="18"/>
          <w:lang w:val="nl-BE" w:eastAsia="en-GB"/>
        </w:rPr>
        <w:t xml:space="preserve">meer verfijnde </w:t>
      </w:r>
      <w:r w:rsidR="70169754" w:rsidRPr="00630FC3">
        <w:rPr>
          <w:rFonts w:ascii="Arial" w:eastAsia="Times New Roman" w:hAnsi="Arial" w:cs="Arial"/>
          <w:sz w:val="18"/>
          <w:szCs w:val="18"/>
          <w:lang w:val="nl-BE" w:eastAsia="en-GB"/>
        </w:rPr>
        <w:t xml:space="preserve">profilering </w:t>
      </w:r>
      <w:r w:rsidR="00DB394E" w:rsidRPr="00630FC3">
        <w:rPr>
          <w:rFonts w:ascii="Arial" w:eastAsia="Times New Roman" w:hAnsi="Arial" w:cs="Arial"/>
          <w:sz w:val="18"/>
          <w:szCs w:val="18"/>
          <w:lang w:val="nl-BE" w:eastAsia="en-GB"/>
        </w:rPr>
        <w:t xml:space="preserve">om te anticiperen </w:t>
      </w:r>
      <w:proofErr w:type="gramStart"/>
      <w:r w:rsidR="00DB394E" w:rsidRPr="00630FC3">
        <w:rPr>
          <w:rFonts w:ascii="Arial" w:eastAsia="Times New Roman" w:hAnsi="Arial" w:cs="Arial"/>
          <w:sz w:val="18"/>
          <w:szCs w:val="18"/>
          <w:lang w:val="nl-BE" w:eastAsia="en-GB"/>
        </w:rPr>
        <w:t xml:space="preserve">op </w:t>
      </w:r>
      <w:r w:rsidR="00F322DA" w:rsidRPr="00630FC3">
        <w:rPr>
          <w:rFonts w:ascii="Arial" w:eastAsia="Times New Roman" w:hAnsi="Arial" w:cs="Arial"/>
          <w:sz w:val="18"/>
          <w:szCs w:val="18"/>
          <w:lang w:val="nl-BE" w:eastAsia="en-GB"/>
        </w:rPr>
        <w:t xml:space="preserve"> </w:t>
      </w:r>
      <w:r w:rsidR="7CE3C41C" w:rsidRPr="00630FC3">
        <w:rPr>
          <w:rFonts w:ascii="Arial" w:eastAsia="Times New Roman" w:hAnsi="Arial" w:cs="Arial"/>
          <w:sz w:val="18"/>
          <w:szCs w:val="18"/>
          <w:lang w:val="nl-BE" w:eastAsia="en-GB"/>
        </w:rPr>
        <w:t>uw</w:t>
      </w:r>
      <w:proofErr w:type="gramEnd"/>
      <w:r w:rsidR="7CE3C41C" w:rsidRPr="00630FC3">
        <w:rPr>
          <w:rFonts w:ascii="Arial" w:eastAsia="Times New Roman" w:hAnsi="Arial" w:cs="Arial"/>
          <w:sz w:val="18"/>
          <w:szCs w:val="18"/>
          <w:lang w:val="nl-BE" w:eastAsia="en-GB"/>
        </w:rPr>
        <w:t xml:space="preserve"> behoeften en </w:t>
      </w:r>
      <w:proofErr w:type="gramStart"/>
      <w:r w:rsidR="00F322DA" w:rsidRPr="00630FC3">
        <w:rPr>
          <w:rFonts w:ascii="Arial" w:eastAsia="Times New Roman" w:hAnsi="Arial" w:cs="Arial"/>
          <w:sz w:val="18"/>
          <w:szCs w:val="18"/>
          <w:lang w:val="nl-BE" w:eastAsia="en-GB"/>
        </w:rPr>
        <w:t xml:space="preserve">gedrag </w:t>
      </w:r>
      <w:r w:rsidR="7CE3C41C" w:rsidRPr="00630FC3">
        <w:rPr>
          <w:rFonts w:ascii="Arial" w:eastAsia="Times New Roman" w:hAnsi="Arial" w:cs="Arial"/>
          <w:sz w:val="18"/>
          <w:szCs w:val="18"/>
          <w:lang w:val="nl-BE" w:eastAsia="en-GB"/>
        </w:rPr>
        <w:t>;</w:t>
      </w:r>
      <w:proofErr w:type="gramEnd"/>
    </w:p>
    <w:p w14:paraId="222942B1" w14:textId="00DE118B" w:rsidR="00AF0321" w:rsidRPr="00630FC3" w:rsidRDefault="00A03813">
      <w:pPr>
        <w:pStyle w:val="ListParagraph"/>
        <w:numPr>
          <w:ilvl w:val="0"/>
          <w:numId w:val="49"/>
        </w:numPr>
        <w:shd w:val="clear" w:color="auto" w:fill="FFFFFF" w:themeFill="background1"/>
        <w:spacing w:after="0" w:line="240" w:lineRule="auto"/>
        <w:jc w:val="both"/>
        <w:rPr>
          <w:rFonts w:ascii="Arial" w:eastAsia="Times New Roman" w:hAnsi="Arial" w:cs="Arial"/>
          <w:kern w:val="20"/>
          <w:sz w:val="18"/>
          <w:szCs w:val="18"/>
          <w:lang w:val="nl-BE" w:eastAsia="en-GB"/>
        </w:rPr>
      </w:pPr>
      <w:r w:rsidRPr="00630FC3">
        <w:rPr>
          <w:rFonts w:ascii="Arial" w:eastAsia="Times New Roman" w:hAnsi="Arial" w:cs="Arial"/>
          <w:sz w:val="18"/>
          <w:szCs w:val="18"/>
          <w:lang w:val="nl-BE" w:eastAsia="en-GB"/>
        </w:rPr>
        <w:t xml:space="preserve">Elk </w:t>
      </w:r>
      <w:r w:rsidR="52211D44" w:rsidRPr="00630FC3">
        <w:rPr>
          <w:rFonts w:ascii="Arial" w:eastAsia="Times New Roman" w:hAnsi="Arial" w:cs="Arial"/>
          <w:sz w:val="18"/>
          <w:szCs w:val="18"/>
          <w:lang w:val="nl-BE" w:eastAsia="en-GB"/>
        </w:rPr>
        <w:t xml:space="preserve">elektronisch </w:t>
      </w:r>
      <w:r w:rsidR="518F3FA2" w:rsidRPr="00630FC3">
        <w:rPr>
          <w:rFonts w:ascii="Arial" w:eastAsia="Times New Roman" w:hAnsi="Arial" w:cs="Arial"/>
          <w:sz w:val="18"/>
          <w:szCs w:val="18"/>
          <w:lang w:val="nl-BE" w:eastAsia="en-GB"/>
        </w:rPr>
        <w:t xml:space="preserve">aanbod </w:t>
      </w:r>
      <w:r w:rsidR="082B8ADD" w:rsidRPr="00630FC3">
        <w:rPr>
          <w:rFonts w:ascii="Arial" w:eastAsia="Times New Roman" w:hAnsi="Arial" w:cs="Arial"/>
          <w:sz w:val="18"/>
          <w:szCs w:val="18"/>
          <w:lang w:val="nl-BE" w:eastAsia="en-GB"/>
        </w:rPr>
        <w:t xml:space="preserve">voor </w:t>
      </w:r>
      <w:r w:rsidR="004766F8" w:rsidRPr="00630FC3">
        <w:rPr>
          <w:rFonts w:ascii="Arial" w:eastAsia="Times New Roman" w:hAnsi="Arial" w:cs="Arial"/>
          <w:kern w:val="20"/>
          <w:sz w:val="18"/>
          <w:szCs w:val="18"/>
          <w:lang w:val="nl-BE" w:eastAsia="en-GB"/>
        </w:rPr>
        <w:t xml:space="preserve">producten en diensten die niet </w:t>
      </w:r>
      <w:r w:rsidR="005042B5">
        <w:rPr>
          <w:rFonts w:ascii="Arial" w:eastAsia="Times New Roman" w:hAnsi="Arial" w:cs="Arial"/>
          <w:sz w:val="18"/>
          <w:szCs w:val="18"/>
          <w:lang w:val="nl-BE" w:eastAsia="en-GB"/>
        </w:rPr>
        <w:t>soortgelijk</w:t>
      </w:r>
      <w:r w:rsidR="005042B5" w:rsidRPr="00630FC3">
        <w:rPr>
          <w:rFonts w:ascii="Arial" w:eastAsia="Times New Roman" w:hAnsi="Arial" w:cs="Arial"/>
          <w:sz w:val="18"/>
          <w:szCs w:val="18"/>
          <w:lang w:val="nl-BE" w:eastAsia="en-GB"/>
        </w:rPr>
        <w:t xml:space="preserve"> </w:t>
      </w:r>
      <w:r w:rsidR="003C60EE" w:rsidRPr="00630FC3">
        <w:rPr>
          <w:rFonts w:ascii="Arial" w:eastAsia="Times New Roman" w:hAnsi="Arial" w:cs="Arial"/>
          <w:sz w:val="18"/>
          <w:szCs w:val="18"/>
          <w:lang w:val="nl-BE" w:eastAsia="en-GB"/>
        </w:rPr>
        <w:t xml:space="preserve">zijn aan </w:t>
      </w:r>
      <w:r w:rsidR="04C15269" w:rsidRPr="00630FC3">
        <w:rPr>
          <w:rFonts w:ascii="Arial" w:eastAsia="Times New Roman" w:hAnsi="Arial" w:cs="Arial"/>
          <w:sz w:val="18"/>
          <w:szCs w:val="18"/>
          <w:lang w:val="nl-BE" w:eastAsia="en-GB"/>
        </w:rPr>
        <w:t xml:space="preserve">de </w:t>
      </w:r>
      <w:r w:rsidR="004766F8" w:rsidRPr="00630FC3">
        <w:rPr>
          <w:rFonts w:ascii="Arial" w:eastAsia="Times New Roman" w:hAnsi="Arial" w:cs="Arial"/>
          <w:kern w:val="20"/>
          <w:sz w:val="18"/>
          <w:szCs w:val="18"/>
          <w:lang w:val="nl-BE" w:eastAsia="en-GB"/>
        </w:rPr>
        <w:t xml:space="preserve">producten en diensten </w:t>
      </w:r>
      <w:r w:rsidR="00040665">
        <w:rPr>
          <w:rFonts w:ascii="Arial" w:eastAsia="Times New Roman" w:hAnsi="Arial" w:cs="Arial"/>
          <w:kern w:val="20"/>
          <w:sz w:val="18"/>
          <w:szCs w:val="18"/>
          <w:lang w:val="nl-BE" w:eastAsia="en-GB"/>
        </w:rPr>
        <w:t xml:space="preserve">die </w:t>
      </w:r>
      <w:r w:rsidR="003C60EE" w:rsidRPr="00630FC3">
        <w:rPr>
          <w:rFonts w:ascii="Arial" w:eastAsia="Times New Roman" w:hAnsi="Arial" w:cs="Arial"/>
          <w:kern w:val="20"/>
          <w:sz w:val="18"/>
          <w:szCs w:val="18"/>
          <w:lang w:val="nl-BE" w:eastAsia="en-GB"/>
        </w:rPr>
        <w:t xml:space="preserve">u </w:t>
      </w:r>
      <w:r w:rsidR="00040665">
        <w:rPr>
          <w:rFonts w:ascii="Arial" w:eastAsia="Times New Roman" w:hAnsi="Arial" w:cs="Arial"/>
          <w:kern w:val="20"/>
          <w:sz w:val="18"/>
          <w:szCs w:val="18"/>
          <w:lang w:val="nl-BE" w:eastAsia="en-GB"/>
        </w:rPr>
        <w:t>afneemt</w:t>
      </w:r>
      <w:r w:rsidR="00F322DA" w:rsidRPr="00630FC3">
        <w:rPr>
          <w:rFonts w:ascii="Arial" w:eastAsia="Times New Roman" w:hAnsi="Arial" w:cs="Arial"/>
          <w:kern w:val="20"/>
          <w:sz w:val="18"/>
          <w:szCs w:val="18"/>
          <w:lang w:val="nl-BE" w:eastAsia="en-GB"/>
        </w:rPr>
        <w:t>,</w:t>
      </w:r>
      <w:r w:rsidR="004766F8" w:rsidRPr="00630FC3">
        <w:rPr>
          <w:rFonts w:ascii="Arial" w:eastAsia="Times New Roman" w:hAnsi="Arial" w:cs="Arial"/>
          <w:kern w:val="20"/>
          <w:sz w:val="18"/>
          <w:szCs w:val="18"/>
          <w:lang w:val="nl-BE" w:eastAsia="en-GB"/>
        </w:rPr>
        <w:t xml:space="preserve"> </w:t>
      </w:r>
      <w:r w:rsidR="1C4B9107" w:rsidRPr="00630FC3">
        <w:rPr>
          <w:rFonts w:ascii="Arial" w:eastAsia="Times New Roman" w:hAnsi="Arial" w:cs="Arial"/>
          <w:sz w:val="18"/>
          <w:szCs w:val="18"/>
          <w:lang w:val="nl-BE" w:eastAsia="en-GB"/>
        </w:rPr>
        <w:t xml:space="preserve">of </w:t>
      </w:r>
      <w:r w:rsidR="005042B5">
        <w:rPr>
          <w:rFonts w:ascii="Arial" w:eastAsia="Times New Roman" w:hAnsi="Arial" w:cs="Arial"/>
          <w:sz w:val="18"/>
          <w:szCs w:val="18"/>
          <w:lang w:val="nl-BE" w:eastAsia="en-GB"/>
        </w:rPr>
        <w:t xml:space="preserve">voor </w:t>
      </w:r>
      <w:r w:rsidR="004766F8" w:rsidRPr="00630FC3">
        <w:rPr>
          <w:rFonts w:ascii="Arial" w:eastAsia="Times New Roman" w:hAnsi="Arial" w:cs="Arial"/>
          <w:kern w:val="20"/>
          <w:sz w:val="18"/>
          <w:szCs w:val="18"/>
          <w:lang w:val="nl-BE" w:eastAsia="en-GB"/>
        </w:rPr>
        <w:t>producten en diensten van onze vertrouw</w:t>
      </w:r>
      <w:r w:rsidR="007A39A9" w:rsidRPr="00630FC3">
        <w:rPr>
          <w:rFonts w:ascii="Arial" w:eastAsia="Times New Roman" w:hAnsi="Arial" w:cs="Arial"/>
          <w:kern w:val="20"/>
          <w:sz w:val="18"/>
          <w:szCs w:val="18"/>
          <w:lang w:val="nl-BE" w:eastAsia="en-GB"/>
        </w:rPr>
        <w:t>de</w:t>
      </w:r>
      <w:r w:rsidR="004766F8" w:rsidRPr="00630FC3">
        <w:rPr>
          <w:rFonts w:ascii="Arial" w:eastAsia="Times New Roman" w:hAnsi="Arial" w:cs="Arial"/>
          <w:kern w:val="20"/>
          <w:sz w:val="18"/>
          <w:szCs w:val="18"/>
          <w:lang w:val="nl-BE" w:eastAsia="en-GB"/>
        </w:rPr>
        <w:t xml:space="preserve"> partners</w:t>
      </w:r>
      <w:r w:rsidR="4FDC346D" w:rsidRPr="00630FC3">
        <w:rPr>
          <w:rFonts w:ascii="Arial" w:eastAsia="Times New Roman" w:hAnsi="Arial" w:cs="Arial"/>
          <w:kern w:val="20"/>
          <w:sz w:val="18"/>
          <w:szCs w:val="18"/>
          <w:lang w:val="nl-BE" w:eastAsia="en-GB"/>
        </w:rPr>
        <w:t>;</w:t>
      </w:r>
    </w:p>
    <w:p w14:paraId="52AE5791" w14:textId="18BEC576" w:rsidR="00AF0321" w:rsidRPr="00630FC3" w:rsidRDefault="00F322DA">
      <w:pPr>
        <w:pStyle w:val="ListParagraph"/>
        <w:numPr>
          <w:ilvl w:val="0"/>
          <w:numId w:val="49"/>
        </w:numPr>
        <w:shd w:val="clear" w:color="auto" w:fill="FFFFFF" w:themeFill="background1"/>
        <w:spacing w:after="0" w:line="240" w:lineRule="auto"/>
        <w:jc w:val="both"/>
        <w:rPr>
          <w:rFonts w:ascii="Arial" w:eastAsia="Times New Roman" w:hAnsi="Arial" w:cs="Arial"/>
          <w:kern w:val="20"/>
          <w:sz w:val="18"/>
          <w:szCs w:val="18"/>
          <w:lang w:val="nl-BE" w:eastAsia="en-GB"/>
        </w:rPr>
      </w:pPr>
      <w:r w:rsidRPr="00630FC3">
        <w:rPr>
          <w:rFonts w:ascii="Arial" w:eastAsia="Times New Roman" w:hAnsi="Arial" w:cs="Arial"/>
          <w:kern w:val="20"/>
          <w:sz w:val="18"/>
          <w:szCs w:val="18"/>
          <w:lang w:val="nl-BE" w:eastAsia="en-GB"/>
        </w:rPr>
        <w:t xml:space="preserve">Gebruik van </w:t>
      </w:r>
      <w:r w:rsidR="007A39A9" w:rsidRPr="00630FC3">
        <w:rPr>
          <w:rFonts w:ascii="Arial" w:eastAsia="Times New Roman" w:hAnsi="Arial" w:cs="Arial"/>
          <w:kern w:val="20"/>
          <w:sz w:val="18"/>
          <w:szCs w:val="18"/>
          <w:lang w:val="nl-BE" w:eastAsia="en-GB"/>
        </w:rPr>
        <w:t>u</w:t>
      </w:r>
      <w:r w:rsidR="00A03813" w:rsidRPr="00630FC3">
        <w:rPr>
          <w:rFonts w:ascii="Arial" w:eastAsia="Times New Roman" w:hAnsi="Arial" w:cs="Arial"/>
          <w:kern w:val="20"/>
          <w:sz w:val="18"/>
          <w:szCs w:val="18"/>
          <w:lang w:val="nl-BE" w:eastAsia="en-GB"/>
        </w:rPr>
        <w:t xml:space="preserve">w </w:t>
      </w:r>
      <w:r w:rsidR="003C60EE" w:rsidRPr="00630FC3">
        <w:rPr>
          <w:rFonts w:ascii="Arial" w:eastAsia="Times New Roman" w:hAnsi="Arial" w:cs="Arial"/>
          <w:kern w:val="20"/>
          <w:sz w:val="18"/>
          <w:szCs w:val="18"/>
          <w:lang w:val="nl-BE" w:eastAsia="en-GB"/>
        </w:rPr>
        <w:t>browse</w:t>
      </w:r>
      <w:r w:rsidR="00A03813" w:rsidRPr="00630FC3">
        <w:rPr>
          <w:rFonts w:ascii="Arial" w:eastAsia="Times New Roman" w:hAnsi="Arial" w:cs="Arial"/>
          <w:kern w:val="20"/>
          <w:sz w:val="18"/>
          <w:szCs w:val="18"/>
          <w:lang w:val="nl-BE" w:eastAsia="en-GB"/>
        </w:rPr>
        <w:t xml:space="preserve">gegevens </w:t>
      </w:r>
      <w:r w:rsidR="364FAEB5" w:rsidRPr="00630FC3">
        <w:rPr>
          <w:rFonts w:ascii="Arial" w:eastAsia="Times New Roman" w:hAnsi="Arial" w:cs="Arial"/>
          <w:kern w:val="20"/>
          <w:sz w:val="18"/>
          <w:szCs w:val="18"/>
          <w:lang w:val="nl-BE" w:eastAsia="en-GB"/>
        </w:rPr>
        <w:t xml:space="preserve">(cookies) </w:t>
      </w:r>
      <w:r w:rsidR="00A03813" w:rsidRPr="00630FC3">
        <w:rPr>
          <w:rFonts w:ascii="Arial" w:eastAsia="Times New Roman" w:hAnsi="Arial" w:cs="Arial"/>
          <w:kern w:val="20"/>
          <w:sz w:val="18"/>
          <w:szCs w:val="18"/>
          <w:lang w:val="nl-BE" w:eastAsia="en-GB"/>
        </w:rPr>
        <w:t xml:space="preserve">voor commerciële doeleinden of om </w:t>
      </w:r>
      <w:r w:rsidR="007A39A9" w:rsidRPr="00630FC3">
        <w:rPr>
          <w:rFonts w:ascii="Arial" w:eastAsia="Times New Roman" w:hAnsi="Arial" w:cs="Arial"/>
          <w:kern w:val="20"/>
          <w:sz w:val="18"/>
          <w:szCs w:val="18"/>
          <w:lang w:val="nl-BE" w:eastAsia="en-GB"/>
        </w:rPr>
        <w:t xml:space="preserve">de </w:t>
      </w:r>
      <w:r w:rsidR="00A03813" w:rsidRPr="00630FC3">
        <w:rPr>
          <w:rFonts w:ascii="Arial" w:eastAsia="Times New Roman" w:hAnsi="Arial" w:cs="Arial"/>
          <w:kern w:val="20"/>
          <w:sz w:val="18"/>
          <w:szCs w:val="18"/>
          <w:lang w:val="nl-BE" w:eastAsia="en-GB"/>
        </w:rPr>
        <w:t xml:space="preserve">kennis van uw profiel te </w:t>
      </w:r>
      <w:r w:rsidR="007A39A9" w:rsidRPr="00630FC3">
        <w:rPr>
          <w:rFonts w:ascii="Arial" w:eastAsia="Times New Roman" w:hAnsi="Arial" w:cs="Arial"/>
          <w:kern w:val="20"/>
          <w:sz w:val="18"/>
          <w:szCs w:val="18"/>
          <w:lang w:val="nl-BE" w:eastAsia="en-GB"/>
        </w:rPr>
        <w:t>verrijken</w:t>
      </w:r>
      <w:r w:rsidR="3A48FF51" w:rsidRPr="00630FC3">
        <w:rPr>
          <w:rFonts w:ascii="Arial" w:eastAsia="Times New Roman" w:hAnsi="Arial" w:cs="Arial"/>
          <w:kern w:val="20"/>
          <w:sz w:val="18"/>
          <w:szCs w:val="18"/>
          <w:lang w:val="nl-BE" w:eastAsia="en-GB"/>
        </w:rPr>
        <w:t>.</w:t>
      </w:r>
    </w:p>
    <w:p w14:paraId="7DDA2E70" w14:textId="77777777" w:rsidR="005042B5" w:rsidRDefault="005042B5" w:rsidP="00F322DA">
      <w:pPr>
        <w:shd w:val="clear" w:color="auto" w:fill="FFFFFF" w:themeFill="background1"/>
        <w:spacing w:after="0" w:line="240" w:lineRule="auto"/>
        <w:jc w:val="both"/>
        <w:rPr>
          <w:rFonts w:ascii="Arial" w:eastAsia="Times New Roman" w:hAnsi="Arial" w:cs="Arial"/>
          <w:kern w:val="20"/>
          <w:sz w:val="18"/>
          <w:szCs w:val="18"/>
          <w:lang w:val="nl-BE" w:eastAsia="en-GB"/>
        </w:rPr>
      </w:pPr>
    </w:p>
    <w:p w14:paraId="2A0CC3D0" w14:textId="0064DFBB" w:rsidR="00B5433E" w:rsidRPr="00630FC3" w:rsidRDefault="003C60EE" w:rsidP="00F322DA">
      <w:pPr>
        <w:shd w:val="clear" w:color="auto" w:fill="FFFFFF" w:themeFill="background1"/>
        <w:spacing w:after="0" w:line="240" w:lineRule="auto"/>
        <w:jc w:val="both"/>
        <w:rPr>
          <w:rFonts w:ascii="Arial" w:eastAsia="Times New Roman" w:hAnsi="Arial" w:cs="Arial"/>
          <w:kern w:val="20"/>
          <w:sz w:val="18"/>
          <w:szCs w:val="18"/>
          <w:lang w:val="nl-BE" w:eastAsia="en-GB"/>
        </w:rPr>
      </w:pPr>
      <w:r w:rsidRPr="00630FC3">
        <w:rPr>
          <w:rFonts w:ascii="Arial" w:eastAsia="Times New Roman" w:hAnsi="Arial" w:cs="Arial"/>
          <w:kern w:val="20"/>
          <w:sz w:val="18"/>
          <w:szCs w:val="18"/>
          <w:lang w:val="nl-BE" w:eastAsia="en-GB"/>
        </w:rPr>
        <w:t>Indien</w:t>
      </w:r>
      <w:r w:rsidR="00A03813" w:rsidRPr="00630FC3">
        <w:rPr>
          <w:rFonts w:ascii="Arial" w:eastAsia="Times New Roman" w:hAnsi="Arial" w:cs="Arial"/>
          <w:kern w:val="20"/>
          <w:sz w:val="18"/>
          <w:szCs w:val="18"/>
          <w:lang w:val="nl-BE" w:eastAsia="en-GB"/>
        </w:rPr>
        <w:t xml:space="preserve"> nodig </w:t>
      </w:r>
      <w:r w:rsidRPr="00630FC3">
        <w:rPr>
          <w:rFonts w:ascii="Arial" w:eastAsia="Times New Roman" w:hAnsi="Arial" w:cs="Arial"/>
          <w:kern w:val="20"/>
          <w:sz w:val="18"/>
          <w:szCs w:val="18"/>
          <w:lang w:val="nl-BE" w:eastAsia="en-GB"/>
        </w:rPr>
        <w:t>kunnen</w:t>
      </w:r>
      <w:r w:rsidR="005042B5">
        <w:rPr>
          <w:rFonts w:ascii="Arial" w:eastAsia="Times New Roman" w:hAnsi="Arial" w:cs="Arial"/>
          <w:kern w:val="20"/>
          <w:sz w:val="18"/>
          <w:szCs w:val="18"/>
          <w:lang w:val="nl-BE" w:eastAsia="en-GB"/>
        </w:rPr>
        <w:t xml:space="preserve"> </w:t>
      </w:r>
      <w:r w:rsidRPr="00630FC3">
        <w:rPr>
          <w:rFonts w:ascii="Arial" w:eastAsia="Times New Roman" w:hAnsi="Arial" w:cs="Arial"/>
          <w:kern w:val="20"/>
          <w:sz w:val="18"/>
          <w:szCs w:val="18"/>
          <w:lang w:val="nl-BE" w:eastAsia="en-GB"/>
        </w:rPr>
        <w:t>andere toestemmingen voor de verwerking van uw persoonsgegevens aan u worden gevraagd.</w:t>
      </w:r>
    </w:p>
    <w:p w14:paraId="220DB4E7" w14:textId="0D20D28E" w:rsidR="00AF0321" w:rsidRPr="00630FC3" w:rsidRDefault="00A03813">
      <w:pPr>
        <w:pStyle w:val="Heading1"/>
        <w:numPr>
          <w:ilvl w:val="0"/>
          <w:numId w:val="40"/>
        </w:numPr>
        <w:rPr>
          <w:rFonts w:cs="Arial"/>
          <w:bCs w:val="0"/>
          <w:lang w:val="nl-BE"/>
        </w:rPr>
      </w:pPr>
      <w:r w:rsidRPr="00630FC3">
        <w:rPr>
          <w:rFonts w:cs="Arial"/>
          <w:bCs w:val="0"/>
          <w:lang w:val="nl-BE"/>
        </w:rPr>
        <w:t xml:space="preserve">WELKE </w:t>
      </w:r>
      <w:r w:rsidR="00B56FAB" w:rsidRPr="00630FC3">
        <w:rPr>
          <w:rFonts w:cs="Arial"/>
          <w:bCs w:val="0"/>
          <w:lang w:val="nl-BE"/>
        </w:rPr>
        <w:t xml:space="preserve">CATEGORIEËN </w:t>
      </w:r>
      <w:r w:rsidRPr="00630FC3">
        <w:rPr>
          <w:rFonts w:cs="Arial"/>
          <w:bCs w:val="0"/>
          <w:lang w:val="nl-BE"/>
        </w:rPr>
        <w:t>PERSOONSGEGEVENS VERZAMELEN WIJ</w:t>
      </w:r>
      <w:r w:rsidR="00ED0365" w:rsidRPr="00630FC3">
        <w:rPr>
          <w:rFonts w:cs="Arial"/>
          <w:bCs w:val="0"/>
          <w:lang w:val="nl-BE"/>
        </w:rPr>
        <w:t xml:space="preserve">? </w:t>
      </w:r>
    </w:p>
    <w:p w14:paraId="4304969E" w14:textId="77777777" w:rsidR="00ED0365" w:rsidRPr="00630FC3" w:rsidRDefault="00ED0365" w:rsidP="00ED0365">
      <w:pPr>
        <w:spacing w:after="0"/>
        <w:jc w:val="both"/>
        <w:rPr>
          <w:rFonts w:ascii="Arial" w:hAnsi="Arial" w:cs="Arial"/>
          <w:b/>
          <w:sz w:val="20"/>
          <w:szCs w:val="20"/>
          <w:lang w:val="nl-BE"/>
        </w:rPr>
      </w:pPr>
    </w:p>
    <w:p w14:paraId="506ED34E" w14:textId="517F1B5E" w:rsidR="00ED0365" w:rsidRPr="00630FC3" w:rsidRDefault="00F322DA" w:rsidP="00ED0365">
      <w:pPr>
        <w:spacing w:after="0"/>
        <w:jc w:val="both"/>
        <w:rPr>
          <w:rFonts w:ascii="Arial" w:eastAsia="Times New Roman" w:hAnsi="Arial" w:cs="Arial"/>
          <w:kern w:val="20"/>
          <w:sz w:val="18"/>
          <w:szCs w:val="24"/>
          <w:lang w:val="nl-BE" w:eastAsia="en-GB"/>
        </w:rPr>
      </w:pPr>
      <w:r w:rsidRPr="00630FC3">
        <w:rPr>
          <w:rFonts w:ascii="Arial" w:eastAsia="Times New Roman" w:hAnsi="Arial" w:cs="Arial"/>
          <w:kern w:val="20"/>
          <w:sz w:val="18"/>
          <w:szCs w:val="24"/>
          <w:lang w:val="nl-BE" w:eastAsia="en-GB"/>
        </w:rPr>
        <w:t>We verzamelen en gebruiken uw persoonsgegevens, dat wil zeggen alle informatie die u identificeert of waarmee u geïdentificeerd kunt worden.</w:t>
      </w:r>
    </w:p>
    <w:p w14:paraId="789399C5" w14:textId="77777777" w:rsidR="00F322DA" w:rsidRPr="00630FC3" w:rsidRDefault="00F322DA" w:rsidP="00ED0365">
      <w:pPr>
        <w:spacing w:after="0"/>
        <w:jc w:val="both"/>
        <w:rPr>
          <w:rFonts w:ascii="Arial" w:eastAsia="Times New Roman" w:hAnsi="Arial" w:cs="Arial"/>
          <w:kern w:val="20"/>
          <w:sz w:val="18"/>
          <w:szCs w:val="24"/>
          <w:lang w:val="nl-BE" w:eastAsia="en-GB"/>
        </w:rPr>
      </w:pPr>
    </w:p>
    <w:p w14:paraId="421EDD06" w14:textId="43C635BC" w:rsidR="004119A6" w:rsidRDefault="00F322DA" w:rsidP="00F322DA">
      <w:pPr>
        <w:pStyle w:val="Body1"/>
        <w:spacing w:after="0" w:line="276" w:lineRule="auto"/>
        <w:ind w:left="0"/>
        <w:rPr>
          <w:rFonts w:cs="Arial"/>
          <w:sz w:val="18"/>
          <w:szCs w:val="18"/>
          <w:lang w:val="nl-BE"/>
        </w:rPr>
      </w:pPr>
      <w:r w:rsidRPr="00630FC3">
        <w:rPr>
          <w:rFonts w:cs="Arial"/>
          <w:sz w:val="18"/>
          <w:szCs w:val="18"/>
          <w:lang w:val="nl-BE"/>
        </w:rPr>
        <w:t>Afhankelijk van onder andere</w:t>
      </w:r>
      <w:r w:rsidR="00A03813" w:rsidRPr="00630FC3">
        <w:rPr>
          <w:rFonts w:cs="Arial"/>
          <w:sz w:val="18"/>
          <w:szCs w:val="18"/>
          <w:lang w:val="nl-BE"/>
        </w:rPr>
        <w:t xml:space="preserve"> het </w:t>
      </w:r>
      <w:r w:rsidRPr="00630FC3">
        <w:rPr>
          <w:rFonts w:cs="Arial"/>
          <w:sz w:val="18"/>
          <w:szCs w:val="18"/>
          <w:lang w:val="nl-BE"/>
        </w:rPr>
        <w:t xml:space="preserve">type </w:t>
      </w:r>
      <w:r w:rsidR="00A03813" w:rsidRPr="00630FC3">
        <w:rPr>
          <w:rFonts w:cs="Arial"/>
          <w:sz w:val="18"/>
          <w:szCs w:val="18"/>
          <w:lang w:val="nl-BE"/>
        </w:rPr>
        <w:t xml:space="preserve">product </w:t>
      </w:r>
      <w:r w:rsidR="005F3CA7" w:rsidRPr="00630FC3">
        <w:rPr>
          <w:rFonts w:cs="Arial"/>
          <w:sz w:val="18"/>
          <w:szCs w:val="18"/>
          <w:lang w:val="nl-BE"/>
        </w:rPr>
        <w:t>of</w:t>
      </w:r>
      <w:r w:rsidR="00A03813" w:rsidRPr="00630FC3">
        <w:rPr>
          <w:rFonts w:cs="Arial"/>
          <w:sz w:val="18"/>
          <w:szCs w:val="18"/>
          <w:lang w:val="nl-BE"/>
        </w:rPr>
        <w:t xml:space="preserve"> dienst d</w:t>
      </w:r>
      <w:r w:rsidRPr="00630FC3">
        <w:rPr>
          <w:rFonts w:cs="Arial"/>
          <w:sz w:val="18"/>
          <w:szCs w:val="18"/>
          <w:lang w:val="nl-BE"/>
        </w:rPr>
        <w:t xml:space="preserve">ie </w:t>
      </w:r>
      <w:r w:rsidR="007A39A9" w:rsidRPr="00630FC3">
        <w:rPr>
          <w:rFonts w:cs="Arial"/>
          <w:sz w:val="18"/>
          <w:szCs w:val="18"/>
          <w:lang w:val="nl-BE"/>
        </w:rPr>
        <w:t>we</w:t>
      </w:r>
      <w:r w:rsidR="00A03813" w:rsidRPr="00630FC3">
        <w:rPr>
          <w:rFonts w:cs="Arial"/>
          <w:sz w:val="18"/>
          <w:szCs w:val="18"/>
          <w:lang w:val="nl-BE"/>
        </w:rPr>
        <w:t xml:space="preserve"> </w:t>
      </w:r>
      <w:r w:rsidR="007A39A9" w:rsidRPr="00630FC3">
        <w:rPr>
          <w:rFonts w:cs="Arial"/>
          <w:sz w:val="18"/>
          <w:szCs w:val="18"/>
          <w:lang w:val="nl-BE"/>
        </w:rPr>
        <w:t>u</w:t>
      </w:r>
      <w:r w:rsidR="00A03813" w:rsidRPr="00630FC3">
        <w:rPr>
          <w:rFonts w:cs="Arial"/>
          <w:sz w:val="18"/>
          <w:szCs w:val="18"/>
          <w:lang w:val="nl-BE"/>
        </w:rPr>
        <w:t xml:space="preserve"> </w:t>
      </w:r>
      <w:r w:rsidR="00922A34" w:rsidRPr="00630FC3">
        <w:rPr>
          <w:rFonts w:cs="Arial"/>
          <w:sz w:val="18"/>
          <w:szCs w:val="18"/>
          <w:lang w:val="nl-BE"/>
        </w:rPr>
        <w:t>verstrekken</w:t>
      </w:r>
      <w:r w:rsidR="00A03813" w:rsidRPr="00630FC3">
        <w:rPr>
          <w:rFonts w:cs="Arial"/>
          <w:sz w:val="18"/>
          <w:szCs w:val="18"/>
          <w:lang w:val="nl-BE"/>
        </w:rPr>
        <w:t xml:space="preserve"> </w:t>
      </w:r>
      <w:r w:rsidR="60F3BEFC" w:rsidRPr="00630FC3">
        <w:rPr>
          <w:rFonts w:cs="Arial"/>
          <w:sz w:val="18"/>
          <w:szCs w:val="18"/>
          <w:lang w:val="nl-BE"/>
        </w:rPr>
        <w:t xml:space="preserve">en de interacties die </w:t>
      </w:r>
      <w:r w:rsidR="007A39A9" w:rsidRPr="00630FC3">
        <w:rPr>
          <w:rFonts w:cs="Arial"/>
          <w:sz w:val="18"/>
          <w:szCs w:val="18"/>
          <w:lang w:val="nl-BE"/>
        </w:rPr>
        <w:t>we</w:t>
      </w:r>
      <w:r w:rsidR="60F3BEFC" w:rsidRPr="00630FC3">
        <w:rPr>
          <w:rFonts w:cs="Arial"/>
          <w:sz w:val="18"/>
          <w:szCs w:val="18"/>
          <w:lang w:val="nl-BE"/>
        </w:rPr>
        <w:t xml:space="preserve"> met </w:t>
      </w:r>
      <w:r w:rsidR="007A39A9" w:rsidRPr="00630FC3">
        <w:rPr>
          <w:rFonts w:cs="Arial"/>
          <w:sz w:val="18"/>
          <w:szCs w:val="18"/>
          <w:lang w:val="nl-BE"/>
        </w:rPr>
        <w:t>u</w:t>
      </w:r>
      <w:r w:rsidR="60F3BEFC" w:rsidRPr="00630FC3">
        <w:rPr>
          <w:rFonts w:cs="Arial"/>
          <w:sz w:val="18"/>
          <w:szCs w:val="18"/>
          <w:lang w:val="nl-BE"/>
        </w:rPr>
        <w:t xml:space="preserve"> hebben</w:t>
      </w:r>
      <w:r w:rsidR="00A03813" w:rsidRPr="00630FC3">
        <w:rPr>
          <w:rFonts w:cs="Arial"/>
          <w:sz w:val="18"/>
          <w:szCs w:val="18"/>
          <w:lang w:val="nl-BE"/>
        </w:rPr>
        <w:t xml:space="preserve">, verzamelen </w:t>
      </w:r>
      <w:r w:rsidR="007A39A9" w:rsidRPr="00630FC3">
        <w:rPr>
          <w:rFonts w:cs="Arial"/>
          <w:sz w:val="18"/>
          <w:szCs w:val="18"/>
          <w:lang w:val="nl-BE"/>
        </w:rPr>
        <w:t xml:space="preserve">we </w:t>
      </w:r>
      <w:r w:rsidR="00A03813" w:rsidRPr="00630FC3">
        <w:rPr>
          <w:rFonts w:cs="Arial"/>
          <w:sz w:val="18"/>
          <w:szCs w:val="18"/>
          <w:lang w:val="nl-BE"/>
        </w:rPr>
        <w:t xml:space="preserve">verschillende </w:t>
      </w:r>
      <w:r w:rsidR="005F3CA7" w:rsidRPr="00630FC3">
        <w:rPr>
          <w:rFonts w:cs="Arial"/>
          <w:sz w:val="18"/>
          <w:szCs w:val="18"/>
          <w:lang w:val="nl-BE"/>
        </w:rPr>
        <w:t xml:space="preserve">categorieën </w:t>
      </w:r>
      <w:r w:rsidR="00A03813" w:rsidRPr="00630FC3">
        <w:rPr>
          <w:rFonts w:cs="Arial"/>
          <w:sz w:val="18"/>
          <w:szCs w:val="18"/>
          <w:lang w:val="nl-BE"/>
        </w:rPr>
        <w:t xml:space="preserve">persoonsgegevens over </w:t>
      </w:r>
      <w:r w:rsidR="007A39A9" w:rsidRPr="00630FC3">
        <w:rPr>
          <w:rFonts w:cs="Arial"/>
          <w:sz w:val="18"/>
          <w:szCs w:val="18"/>
          <w:lang w:val="nl-BE"/>
        </w:rPr>
        <w:t>u</w:t>
      </w:r>
      <w:r w:rsidR="004119A6">
        <w:rPr>
          <w:rFonts w:cs="Arial"/>
          <w:sz w:val="18"/>
          <w:szCs w:val="18"/>
          <w:lang w:val="nl-BE"/>
        </w:rPr>
        <w:t>.</w:t>
      </w:r>
      <w:r w:rsidR="00A03813" w:rsidRPr="00630FC3">
        <w:rPr>
          <w:rFonts w:cs="Arial"/>
          <w:sz w:val="18"/>
          <w:szCs w:val="18"/>
          <w:lang w:val="nl-BE"/>
        </w:rPr>
        <w:t xml:space="preserve"> </w:t>
      </w:r>
    </w:p>
    <w:p w14:paraId="2CEF3C34" w14:textId="5C1BA242" w:rsidR="00AF0321" w:rsidRPr="00630FC3" w:rsidRDefault="004119A6" w:rsidP="00F322DA">
      <w:pPr>
        <w:pStyle w:val="Body1"/>
        <w:spacing w:after="0" w:line="276" w:lineRule="auto"/>
        <w:ind w:left="0"/>
        <w:rPr>
          <w:rFonts w:cs="Arial"/>
          <w:sz w:val="18"/>
          <w:szCs w:val="18"/>
          <w:lang w:val="nl-BE"/>
        </w:rPr>
      </w:pPr>
      <w:r>
        <w:rPr>
          <w:rFonts w:cs="Arial"/>
          <w:sz w:val="18"/>
          <w:szCs w:val="18"/>
          <w:lang w:val="nl-BE"/>
        </w:rPr>
        <w:t>Wanneer u een private lease-klant of – prospect bent, verzamelen we</w:t>
      </w:r>
      <w:r w:rsidR="00922A34" w:rsidRPr="00630FC3">
        <w:rPr>
          <w:rFonts w:cs="Arial"/>
          <w:sz w:val="18"/>
          <w:szCs w:val="18"/>
          <w:lang w:val="nl-BE"/>
        </w:rPr>
        <w:t>:</w:t>
      </w:r>
    </w:p>
    <w:p w14:paraId="70E55DD9" w14:textId="5337ECAE" w:rsidR="00AF0321" w:rsidRPr="00630FC3" w:rsidRDefault="00ED0365" w:rsidP="00F322DA">
      <w:pPr>
        <w:pStyle w:val="bullet2"/>
        <w:numPr>
          <w:ilvl w:val="0"/>
          <w:numId w:val="51"/>
        </w:numPr>
        <w:spacing w:before="120" w:after="0" w:line="276" w:lineRule="auto"/>
        <w:rPr>
          <w:rFonts w:eastAsia="BNPP Sans Light" w:cs="Arial"/>
          <w:sz w:val="18"/>
          <w:szCs w:val="18"/>
          <w:lang w:val="nl-BE"/>
        </w:rPr>
      </w:pPr>
      <w:r w:rsidRPr="00630FC3">
        <w:rPr>
          <w:rFonts w:eastAsia="BNPP Sans Light" w:cs="Arial"/>
          <w:b/>
          <w:bCs/>
          <w:sz w:val="18"/>
          <w:szCs w:val="18"/>
          <w:lang w:val="nl-BE"/>
        </w:rPr>
        <w:t>Identificatiegegevens</w:t>
      </w:r>
      <w:r w:rsidR="00A03813" w:rsidRPr="00630FC3">
        <w:rPr>
          <w:rFonts w:eastAsia="BNPP Sans Light" w:cs="Arial"/>
          <w:sz w:val="18"/>
          <w:szCs w:val="18"/>
          <w:lang w:val="nl-BE"/>
        </w:rPr>
        <w:t>: b</w:t>
      </w:r>
      <w:r w:rsidR="00922A34" w:rsidRPr="00630FC3">
        <w:rPr>
          <w:rFonts w:eastAsia="BNPP Sans Light" w:cs="Arial"/>
          <w:sz w:val="18"/>
          <w:szCs w:val="18"/>
          <w:lang w:val="nl-BE"/>
        </w:rPr>
        <w:t>ij</w:t>
      </w:r>
      <w:r w:rsidR="00A03813" w:rsidRPr="00630FC3">
        <w:rPr>
          <w:rFonts w:eastAsia="BNPP Sans Light" w:cs="Arial"/>
          <w:sz w:val="18"/>
          <w:szCs w:val="18"/>
          <w:lang w:val="nl-BE"/>
        </w:rPr>
        <w:t>v</w:t>
      </w:r>
      <w:r w:rsidRPr="00630FC3">
        <w:rPr>
          <w:rFonts w:eastAsia="BNPP Sans Light" w:cs="Arial"/>
          <w:sz w:val="18"/>
          <w:szCs w:val="18"/>
          <w:lang w:val="nl-BE"/>
        </w:rPr>
        <w:t xml:space="preserve">. volledige naam, </w:t>
      </w:r>
      <w:r w:rsidR="00A03813" w:rsidRPr="00630FC3">
        <w:rPr>
          <w:rFonts w:eastAsia="BNPP Sans Light" w:cs="Arial"/>
          <w:sz w:val="18"/>
          <w:szCs w:val="18"/>
          <w:lang w:val="nl-BE"/>
        </w:rPr>
        <w:t xml:space="preserve">geslacht, geboorteplaats en -datum, nationaliteit, </w:t>
      </w:r>
      <w:r w:rsidR="00AF47F0" w:rsidRPr="00630FC3">
        <w:rPr>
          <w:rFonts w:eastAsia="BNPP Sans Light" w:cs="Arial"/>
          <w:sz w:val="18"/>
          <w:szCs w:val="18"/>
          <w:lang w:val="nl-BE"/>
        </w:rPr>
        <w:t>identiteitskaart</w:t>
      </w:r>
      <w:r w:rsidR="00922A34" w:rsidRPr="00630FC3">
        <w:rPr>
          <w:rFonts w:eastAsia="BNPP Sans Light" w:cs="Arial"/>
          <w:sz w:val="18"/>
          <w:szCs w:val="18"/>
          <w:lang w:val="nl-BE"/>
        </w:rPr>
        <w:t>nummer</w:t>
      </w:r>
      <w:r w:rsidR="00A03813" w:rsidRPr="00630FC3">
        <w:rPr>
          <w:rFonts w:eastAsia="BNPP Sans Light" w:cs="Arial"/>
          <w:sz w:val="18"/>
          <w:szCs w:val="18"/>
          <w:lang w:val="nl-BE"/>
        </w:rPr>
        <w:t>, paspoortnummer, rijbewijs</w:t>
      </w:r>
      <w:r w:rsidR="00922A34" w:rsidRPr="00630FC3">
        <w:rPr>
          <w:rFonts w:eastAsia="BNPP Sans Light" w:cs="Arial"/>
          <w:sz w:val="18"/>
          <w:szCs w:val="18"/>
          <w:lang w:val="nl-BE"/>
        </w:rPr>
        <w:t>nummer</w:t>
      </w:r>
      <w:r w:rsidRPr="00630FC3">
        <w:rPr>
          <w:rFonts w:eastAsia="BNPP Sans Light" w:cs="Arial"/>
          <w:sz w:val="18"/>
          <w:szCs w:val="18"/>
          <w:lang w:val="nl-BE"/>
        </w:rPr>
        <w:t xml:space="preserve">, </w:t>
      </w:r>
      <w:r w:rsidR="007A39A9" w:rsidRPr="00630FC3">
        <w:rPr>
          <w:rFonts w:eastAsia="BNPP Sans Light" w:cs="Arial"/>
          <w:sz w:val="18"/>
          <w:szCs w:val="18"/>
          <w:lang w:val="nl-BE"/>
        </w:rPr>
        <w:t>kenteken voertuig</w:t>
      </w:r>
      <w:r w:rsidR="31BAEF80" w:rsidRPr="00630FC3">
        <w:rPr>
          <w:rFonts w:eastAsia="BNPP Sans Light" w:cs="Arial"/>
          <w:sz w:val="18"/>
          <w:szCs w:val="18"/>
          <w:lang w:val="nl-BE"/>
        </w:rPr>
        <w:t xml:space="preserve">, </w:t>
      </w:r>
      <w:r w:rsidRPr="00630FC3">
        <w:rPr>
          <w:rFonts w:eastAsia="BNPP Sans Light" w:cs="Arial"/>
          <w:sz w:val="18"/>
          <w:szCs w:val="18"/>
          <w:lang w:val="nl-BE"/>
        </w:rPr>
        <w:t xml:space="preserve">foto, </w:t>
      </w:r>
      <w:r w:rsidR="5A1D028A" w:rsidRPr="00630FC3">
        <w:rPr>
          <w:rFonts w:eastAsia="BNPP Sans Light" w:cs="Arial"/>
          <w:sz w:val="18"/>
          <w:szCs w:val="18"/>
          <w:lang w:val="nl-BE"/>
        </w:rPr>
        <w:t>handtekening</w:t>
      </w:r>
      <w:r w:rsidRPr="00630FC3">
        <w:rPr>
          <w:rFonts w:eastAsia="BNPP Sans Light" w:cs="Arial"/>
          <w:sz w:val="18"/>
          <w:szCs w:val="18"/>
          <w:lang w:val="nl-BE"/>
        </w:rPr>
        <w:t>;</w:t>
      </w:r>
    </w:p>
    <w:p w14:paraId="2A4E3F33" w14:textId="0DA17A8E" w:rsidR="00AF0321" w:rsidRPr="00630FC3" w:rsidRDefault="00A03813">
      <w:pPr>
        <w:pStyle w:val="bullet2"/>
        <w:numPr>
          <w:ilvl w:val="0"/>
          <w:numId w:val="51"/>
        </w:numPr>
        <w:spacing w:before="120" w:after="0" w:line="240" w:lineRule="auto"/>
        <w:rPr>
          <w:rFonts w:eastAsia="BNPP Sans Light" w:cs="Arial"/>
          <w:sz w:val="18"/>
          <w:szCs w:val="18"/>
        </w:rPr>
      </w:pPr>
      <w:proofErr w:type="spellStart"/>
      <w:proofErr w:type="gramStart"/>
      <w:r w:rsidRPr="00630FC3">
        <w:rPr>
          <w:rFonts w:eastAsia="BNPP Sans Light" w:cs="Arial"/>
          <w:b/>
          <w:bCs/>
          <w:sz w:val="18"/>
          <w:szCs w:val="18"/>
        </w:rPr>
        <w:t>Contactinformatie</w:t>
      </w:r>
      <w:proofErr w:type="spellEnd"/>
      <w:r w:rsidR="004E1607" w:rsidRPr="00630FC3">
        <w:rPr>
          <w:rFonts w:eastAsia="BNPP Sans Light" w:cs="Arial"/>
          <w:sz w:val="18"/>
          <w:szCs w:val="18"/>
        </w:rPr>
        <w:t>:</w:t>
      </w:r>
      <w:proofErr w:type="gramEnd"/>
      <w:r w:rsidR="004E1607" w:rsidRPr="00630FC3">
        <w:rPr>
          <w:rFonts w:eastAsia="BNPP Sans Light" w:cs="Arial"/>
          <w:sz w:val="18"/>
          <w:szCs w:val="18"/>
        </w:rPr>
        <w:t xml:space="preserve"> (</w:t>
      </w:r>
      <w:r w:rsidR="00922A34" w:rsidRPr="00630FC3">
        <w:rPr>
          <w:rFonts w:eastAsia="BNPP Sans Light" w:cs="Arial"/>
          <w:sz w:val="18"/>
          <w:szCs w:val="18"/>
        </w:rPr>
        <w:t>privé</w:t>
      </w:r>
      <w:r w:rsidRPr="00630FC3">
        <w:rPr>
          <w:rFonts w:eastAsia="BNPP Sans Light" w:cs="Arial"/>
          <w:sz w:val="18"/>
          <w:szCs w:val="18"/>
        </w:rPr>
        <w:t xml:space="preserve"> of </w:t>
      </w:r>
      <w:proofErr w:type="spellStart"/>
      <w:r w:rsidR="00922A34" w:rsidRPr="00630FC3">
        <w:rPr>
          <w:rFonts w:eastAsia="BNPP Sans Light" w:cs="Arial"/>
          <w:sz w:val="18"/>
          <w:szCs w:val="18"/>
        </w:rPr>
        <w:t>professioneel</w:t>
      </w:r>
      <w:proofErr w:type="spellEnd"/>
      <w:r w:rsidR="004E1607" w:rsidRPr="00630FC3">
        <w:rPr>
          <w:rFonts w:eastAsia="BNPP Sans Light" w:cs="Arial"/>
          <w:sz w:val="18"/>
          <w:szCs w:val="18"/>
        </w:rPr>
        <w:t xml:space="preserve">) </w:t>
      </w:r>
      <w:proofErr w:type="spellStart"/>
      <w:r w:rsidR="004E1607" w:rsidRPr="00630FC3">
        <w:rPr>
          <w:rFonts w:eastAsia="BNPP Sans Light" w:cs="Arial"/>
          <w:sz w:val="18"/>
          <w:szCs w:val="18"/>
        </w:rPr>
        <w:t>postadres</w:t>
      </w:r>
      <w:proofErr w:type="spellEnd"/>
      <w:r w:rsidR="004E1607" w:rsidRPr="00630FC3">
        <w:rPr>
          <w:rFonts w:eastAsia="BNPP Sans Light" w:cs="Arial"/>
          <w:sz w:val="18"/>
          <w:szCs w:val="18"/>
        </w:rPr>
        <w:t xml:space="preserve">, </w:t>
      </w:r>
      <w:r w:rsidRPr="00630FC3">
        <w:rPr>
          <w:rFonts w:eastAsia="BNPP Sans Light" w:cs="Arial"/>
          <w:sz w:val="18"/>
          <w:szCs w:val="18"/>
        </w:rPr>
        <w:t>e-</w:t>
      </w:r>
      <w:proofErr w:type="spellStart"/>
      <w:r w:rsidRPr="00630FC3">
        <w:rPr>
          <w:rFonts w:eastAsia="BNPP Sans Light" w:cs="Arial"/>
          <w:sz w:val="18"/>
          <w:szCs w:val="18"/>
        </w:rPr>
        <w:t>mailadres</w:t>
      </w:r>
      <w:proofErr w:type="spellEnd"/>
      <w:r w:rsidR="004E1607" w:rsidRPr="00630FC3">
        <w:rPr>
          <w:rFonts w:eastAsia="BNPP Sans Light" w:cs="Arial"/>
          <w:sz w:val="18"/>
          <w:szCs w:val="18"/>
        </w:rPr>
        <w:t xml:space="preserve">, </w:t>
      </w:r>
      <w:proofErr w:type="spellStart"/>
      <w:proofErr w:type="gramStart"/>
      <w:r w:rsidR="004E1607" w:rsidRPr="00630FC3">
        <w:rPr>
          <w:rFonts w:eastAsia="BNPP Sans Light" w:cs="Arial"/>
          <w:sz w:val="18"/>
          <w:szCs w:val="18"/>
        </w:rPr>
        <w:t>telefoonnummer</w:t>
      </w:r>
      <w:proofErr w:type="spellEnd"/>
      <w:r w:rsidRPr="00630FC3">
        <w:rPr>
          <w:rFonts w:eastAsia="BNPP Sans Light" w:cs="Arial"/>
          <w:sz w:val="18"/>
          <w:szCs w:val="18"/>
        </w:rPr>
        <w:t>;</w:t>
      </w:r>
      <w:proofErr w:type="gramEnd"/>
    </w:p>
    <w:p w14:paraId="16DB5AA0" w14:textId="704F9686" w:rsidR="00AF0321" w:rsidRPr="00630FC3" w:rsidRDefault="00A03813">
      <w:pPr>
        <w:pStyle w:val="bullet2"/>
        <w:numPr>
          <w:ilvl w:val="0"/>
          <w:numId w:val="51"/>
        </w:numPr>
        <w:spacing w:before="120" w:after="0" w:line="240" w:lineRule="auto"/>
        <w:rPr>
          <w:rFonts w:eastAsia="BNPP Sans Light" w:cs="Arial"/>
          <w:sz w:val="18"/>
          <w:szCs w:val="18"/>
          <w:lang w:val="nl-BE"/>
        </w:rPr>
      </w:pPr>
      <w:r w:rsidRPr="00630FC3">
        <w:rPr>
          <w:rFonts w:eastAsia="BNPP Sans Light" w:cs="Arial"/>
          <w:b/>
          <w:bCs/>
          <w:sz w:val="18"/>
          <w:szCs w:val="18"/>
          <w:lang w:val="nl-BE"/>
        </w:rPr>
        <w:t xml:space="preserve">Informatie over uw </w:t>
      </w:r>
      <w:r w:rsidR="006614AC">
        <w:rPr>
          <w:rFonts w:eastAsia="BNPP Sans Light" w:cs="Arial"/>
          <w:b/>
          <w:bCs/>
          <w:sz w:val="18"/>
          <w:szCs w:val="18"/>
          <w:lang w:val="nl-BE"/>
        </w:rPr>
        <w:t>financiële</w:t>
      </w:r>
      <w:r w:rsidR="5B29A7F1" w:rsidRPr="00630FC3">
        <w:rPr>
          <w:rFonts w:eastAsia="BNPP Sans Light" w:cs="Arial"/>
          <w:b/>
          <w:bCs/>
          <w:sz w:val="18"/>
          <w:szCs w:val="18"/>
          <w:lang w:val="nl-BE"/>
        </w:rPr>
        <w:t xml:space="preserve"> </w:t>
      </w:r>
      <w:r w:rsidRPr="00630FC3">
        <w:rPr>
          <w:rFonts w:eastAsia="BNPP Sans Light" w:cs="Arial"/>
          <w:b/>
          <w:bCs/>
          <w:sz w:val="18"/>
          <w:szCs w:val="18"/>
          <w:lang w:val="nl-BE"/>
        </w:rPr>
        <w:t>en gezinssituatie</w:t>
      </w:r>
      <w:r w:rsidR="004E1607" w:rsidRPr="00630FC3">
        <w:rPr>
          <w:rFonts w:eastAsia="BNPP Sans Light" w:cs="Arial"/>
          <w:sz w:val="18"/>
          <w:szCs w:val="18"/>
          <w:lang w:val="nl-BE"/>
        </w:rPr>
        <w:t>: b</w:t>
      </w:r>
      <w:r w:rsidR="00922A34" w:rsidRPr="00630FC3">
        <w:rPr>
          <w:rFonts w:eastAsia="BNPP Sans Light" w:cs="Arial"/>
          <w:sz w:val="18"/>
          <w:szCs w:val="18"/>
          <w:lang w:val="nl-BE"/>
        </w:rPr>
        <w:t>ij</w:t>
      </w:r>
      <w:r w:rsidR="004E1607" w:rsidRPr="00630FC3">
        <w:rPr>
          <w:rFonts w:eastAsia="BNPP Sans Light" w:cs="Arial"/>
          <w:sz w:val="18"/>
          <w:szCs w:val="18"/>
          <w:lang w:val="nl-BE"/>
        </w:rPr>
        <w:t>v</w:t>
      </w:r>
      <w:r w:rsidRPr="00630FC3">
        <w:rPr>
          <w:rFonts w:eastAsia="BNPP Sans Light" w:cs="Arial"/>
          <w:sz w:val="18"/>
          <w:szCs w:val="18"/>
          <w:lang w:val="nl-BE"/>
        </w:rPr>
        <w:t xml:space="preserve">. burgerlijke staat, huwelijksvermogensstelsel, aantal </w:t>
      </w:r>
      <w:r w:rsidR="00922A34" w:rsidRPr="00630FC3">
        <w:rPr>
          <w:rFonts w:eastAsia="BNPP Sans Light" w:cs="Arial"/>
          <w:sz w:val="18"/>
          <w:szCs w:val="18"/>
          <w:lang w:val="nl-BE"/>
        </w:rPr>
        <w:t xml:space="preserve">en leeftijd van </w:t>
      </w:r>
      <w:r w:rsidR="006614AC">
        <w:rPr>
          <w:rFonts w:eastAsia="BNPP Sans Light" w:cs="Arial"/>
          <w:sz w:val="18"/>
          <w:szCs w:val="18"/>
          <w:lang w:val="nl-BE"/>
        </w:rPr>
        <w:t xml:space="preserve">uw </w:t>
      </w:r>
      <w:r w:rsidRPr="00630FC3">
        <w:rPr>
          <w:rFonts w:eastAsia="BNPP Sans Light" w:cs="Arial"/>
          <w:sz w:val="18"/>
          <w:szCs w:val="18"/>
          <w:lang w:val="nl-BE"/>
        </w:rPr>
        <w:t>kinderen</w:t>
      </w:r>
      <w:r w:rsidR="004E1607" w:rsidRPr="00630FC3">
        <w:rPr>
          <w:rFonts w:eastAsia="BNPP Sans Light" w:cs="Arial"/>
          <w:sz w:val="18"/>
          <w:szCs w:val="18"/>
          <w:lang w:val="nl-BE"/>
        </w:rPr>
        <w:t xml:space="preserve">, studie of werk van de </w:t>
      </w:r>
      <w:r w:rsidR="7AAA0E79" w:rsidRPr="00630FC3">
        <w:rPr>
          <w:rFonts w:eastAsia="BNPP Sans Light" w:cs="Arial"/>
          <w:sz w:val="18"/>
          <w:szCs w:val="18"/>
          <w:lang w:val="nl-BE"/>
        </w:rPr>
        <w:t xml:space="preserve">kinderen, </w:t>
      </w:r>
      <w:proofErr w:type="gramStart"/>
      <w:r w:rsidR="005F3CA7" w:rsidRPr="00630FC3">
        <w:rPr>
          <w:rFonts w:eastAsia="BNPP Sans Light" w:cs="Arial"/>
          <w:sz w:val="18"/>
          <w:szCs w:val="18"/>
          <w:lang w:val="nl-BE"/>
        </w:rPr>
        <w:t>gezinssamenstelling</w:t>
      </w:r>
      <w:r w:rsidR="004E1607" w:rsidRPr="00630FC3">
        <w:rPr>
          <w:rFonts w:eastAsia="BNPP Sans Light" w:cs="Arial"/>
          <w:sz w:val="18"/>
          <w:szCs w:val="18"/>
          <w:lang w:val="nl-BE"/>
        </w:rPr>
        <w:t>,  eigendom</w:t>
      </w:r>
      <w:proofErr w:type="gramEnd"/>
      <w:r w:rsidR="00922A34" w:rsidRPr="00630FC3">
        <w:rPr>
          <w:rFonts w:eastAsia="BNPP Sans Light" w:cs="Arial"/>
          <w:sz w:val="18"/>
          <w:szCs w:val="18"/>
          <w:lang w:val="nl-BE"/>
        </w:rPr>
        <w:t xml:space="preserve"> </w:t>
      </w:r>
      <w:r w:rsidR="005F3CA7" w:rsidRPr="00630FC3">
        <w:rPr>
          <w:rFonts w:eastAsia="BNPP Sans Light" w:cs="Arial"/>
          <w:sz w:val="18"/>
          <w:szCs w:val="18"/>
          <w:lang w:val="nl-BE"/>
        </w:rPr>
        <w:t>dat u bezit:</w:t>
      </w:r>
      <w:r w:rsidR="006614AC">
        <w:rPr>
          <w:rFonts w:eastAsia="BNPP Sans Light" w:cs="Arial"/>
          <w:sz w:val="18"/>
          <w:szCs w:val="18"/>
          <w:lang w:val="nl-BE"/>
        </w:rPr>
        <w:t xml:space="preserve"> </w:t>
      </w:r>
      <w:r w:rsidR="00922A34" w:rsidRPr="00630FC3">
        <w:rPr>
          <w:rFonts w:eastAsia="BNPP Sans Light" w:cs="Arial"/>
          <w:sz w:val="18"/>
          <w:szCs w:val="18"/>
          <w:lang w:val="nl-BE"/>
        </w:rPr>
        <w:t xml:space="preserve">appartement </w:t>
      </w:r>
      <w:r w:rsidR="004E1607" w:rsidRPr="00630FC3">
        <w:rPr>
          <w:rFonts w:eastAsia="BNPP Sans Light" w:cs="Arial"/>
          <w:sz w:val="18"/>
          <w:szCs w:val="18"/>
          <w:lang w:val="nl-BE"/>
        </w:rPr>
        <w:t>of huis</w:t>
      </w:r>
      <w:r w:rsidRPr="00630FC3">
        <w:rPr>
          <w:rFonts w:eastAsia="BNPP Sans Light" w:cs="Arial"/>
          <w:sz w:val="18"/>
          <w:szCs w:val="18"/>
          <w:lang w:val="nl-BE"/>
        </w:rPr>
        <w:t>;</w:t>
      </w:r>
    </w:p>
    <w:p w14:paraId="75572B84" w14:textId="1D4ABABB" w:rsidR="00AF0321" w:rsidRPr="00630FC3" w:rsidRDefault="00A03813">
      <w:pPr>
        <w:pStyle w:val="bullet2"/>
        <w:numPr>
          <w:ilvl w:val="0"/>
          <w:numId w:val="51"/>
        </w:numPr>
        <w:spacing w:before="120" w:after="0" w:line="240" w:lineRule="auto"/>
        <w:rPr>
          <w:rFonts w:eastAsia="BNPP Sans Light" w:cs="Arial"/>
          <w:sz w:val="18"/>
          <w:szCs w:val="18"/>
          <w:lang w:val="nl-BE"/>
        </w:rPr>
      </w:pPr>
      <w:r w:rsidRPr="00630FC3">
        <w:rPr>
          <w:rFonts w:eastAsia="BNPP Sans Light" w:cs="Arial"/>
          <w:b/>
          <w:bCs/>
          <w:sz w:val="18"/>
          <w:szCs w:val="18"/>
          <w:lang w:val="nl-BE"/>
        </w:rPr>
        <w:t>Levensstijl</w:t>
      </w:r>
      <w:r w:rsidRPr="00630FC3">
        <w:rPr>
          <w:rFonts w:eastAsia="BNPP Sans Light" w:cs="Arial"/>
          <w:sz w:val="18"/>
          <w:szCs w:val="18"/>
          <w:lang w:val="nl-BE"/>
        </w:rPr>
        <w:t xml:space="preserve">: </w:t>
      </w:r>
      <w:r w:rsidR="3972A9D0" w:rsidRPr="00630FC3">
        <w:rPr>
          <w:rFonts w:eastAsia="BNPP Sans Light" w:cs="Arial"/>
          <w:sz w:val="18"/>
          <w:szCs w:val="18"/>
          <w:lang w:val="nl-BE"/>
        </w:rPr>
        <w:t>hobby's en interesses</w:t>
      </w:r>
      <w:r w:rsidR="1DD68750" w:rsidRPr="00630FC3">
        <w:rPr>
          <w:rFonts w:eastAsia="BNPP Sans Light" w:cs="Arial"/>
          <w:sz w:val="18"/>
          <w:szCs w:val="18"/>
          <w:lang w:val="nl-BE"/>
        </w:rPr>
        <w:t xml:space="preserve">, </w:t>
      </w:r>
      <w:r w:rsidR="1F2938FF" w:rsidRPr="00630FC3">
        <w:rPr>
          <w:rFonts w:eastAsia="BNPP Sans Light" w:cs="Arial"/>
          <w:sz w:val="18"/>
          <w:szCs w:val="18"/>
          <w:lang w:val="nl-BE"/>
        </w:rPr>
        <w:t>reizen</w:t>
      </w:r>
      <w:r w:rsidR="117374ED" w:rsidRPr="00630FC3">
        <w:rPr>
          <w:rFonts w:eastAsia="BNPP Sans Light" w:cs="Arial"/>
          <w:sz w:val="18"/>
          <w:szCs w:val="18"/>
          <w:lang w:val="nl-BE"/>
        </w:rPr>
        <w:t xml:space="preserve">, </w:t>
      </w:r>
      <w:r w:rsidR="1DD68750" w:rsidRPr="00630FC3">
        <w:rPr>
          <w:rFonts w:eastAsia="BNPP Sans Light" w:cs="Arial"/>
          <w:sz w:val="18"/>
          <w:szCs w:val="18"/>
          <w:lang w:val="nl-BE"/>
        </w:rPr>
        <w:t xml:space="preserve">uw omgeving </w:t>
      </w:r>
      <w:r w:rsidR="55FABE60" w:rsidRPr="00630FC3">
        <w:rPr>
          <w:rFonts w:eastAsia="BNPP Sans Light" w:cs="Arial"/>
          <w:sz w:val="18"/>
          <w:szCs w:val="18"/>
          <w:lang w:val="nl-BE"/>
        </w:rPr>
        <w:t>(nomadisch, sedentair)</w:t>
      </w:r>
      <w:r w:rsidR="00935FA1" w:rsidRPr="00630FC3">
        <w:rPr>
          <w:rFonts w:eastAsia="BNPP Sans Light" w:cs="Arial"/>
          <w:sz w:val="18"/>
          <w:szCs w:val="18"/>
          <w:lang w:val="nl-BE"/>
        </w:rPr>
        <w:t>;</w:t>
      </w:r>
    </w:p>
    <w:p w14:paraId="2C2D6043" w14:textId="7DF30B23" w:rsidR="00AF0321" w:rsidRPr="00630FC3" w:rsidRDefault="00A03813">
      <w:pPr>
        <w:pStyle w:val="bullet2"/>
        <w:numPr>
          <w:ilvl w:val="0"/>
          <w:numId w:val="51"/>
        </w:numPr>
        <w:spacing w:before="120" w:after="0" w:line="240" w:lineRule="auto"/>
        <w:rPr>
          <w:rFonts w:cs="Arial"/>
          <w:sz w:val="18"/>
          <w:szCs w:val="18"/>
          <w:lang w:val="nl-BE"/>
        </w:rPr>
      </w:pPr>
      <w:r w:rsidRPr="00630FC3">
        <w:rPr>
          <w:rFonts w:eastAsia="BNPP Sans Light" w:cs="Arial"/>
          <w:b/>
          <w:bCs/>
          <w:sz w:val="18"/>
          <w:szCs w:val="18"/>
          <w:lang w:val="nl-BE"/>
        </w:rPr>
        <w:t>Economische, financiële en fiscale informatie</w:t>
      </w:r>
      <w:r w:rsidR="004E1607" w:rsidRPr="00630FC3">
        <w:rPr>
          <w:rFonts w:eastAsia="BNPP Sans Light" w:cs="Arial"/>
          <w:b/>
          <w:bCs/>
          <w:sz w:val="18"/>
          <w:szCs w:val="18"/>
          <w:lang w:val="nl-BE"/>
        </w:rPr>
        <w:t xml:space="preserve">: </w:t>
      </w:r>
      <w:r w:rsidRPr="00630FC3">
        <w:rPr>
          <w:rFonts w:eastAsia="BNPP Sans Light" w:cs="Arial"/>
          <w:sz w:val="18"/>
          <w:szCs w:val="18"/>
          <w:lang w:val="nl-BE"/>
        </w:rPr>
        <w:t>b</w:t>
      </w:r>
      <w:r w:rsidR="00922A34" w:rsidRPr="00630FC3">
        <w:rPr>
          <w:rFonts w:eastAsia="BNPP Sans Light" w:cs="Arial"/>
          <w:sz w:val="18"/>
          <w:szCs w:val="18"/>
          <w:lang w:val="nl-BE"/>
        </w:rPr>
        <w:t>ijv</w:t>
      </w:r>
      <w:r w:rsidRPr="00630FC3">
        <w:rPr>
          <w:rFonts w:eastAsia="BNPP Sans Light" w:cs="Arial"/>
          <w:sz w:val="18"/>
          <w:szCs w:val="18"/>
          <w:lang w:val="nl-BE"/>
        </w:rPr>
        <w:t xml:space="preserve">. </w:t>
      </w:r>
      <w:r w:rsidR="005F3CA7" w:rsidRPr="00630FC3">
        <w:rPr>
          <w:rFonts w:eastAsia="BNPP Sans Light" w:cs="Arial"/>
          <w:sz w:val="18"/>
          <w:szCs w:val="18"/>
          <w:lang w:val="nl-BE"/>
        </w:rPr>
        <w:t>belasting</w:t>
      </w:r>
      <w:r w:rsidRPr="00630FC3">
        <w:rPr>
          <w:rFonts w:eastAsia="BNPP Sans Light" w:cs="Arial"/>
          <w:sz w:val="18"/>
          <w:szCs w:val="18"/>
          <w:lang w:val="nl-BE"/>
        </w:rPr>
        <w:t xml:space="preserve">nummer, </w:t>
      </w:r>
      <w:r w:rsidR="00922A34" w:rsidRPr="00630FC3">
        <w:rPr>
          <w:rFonts w:eastAsia="BNPP Sans Light" w:cs="Arial"/>
          <w:sz w:val="18"/>
          <w:szCs w:val="18"/>
          <w:lang w:val="nl-BE"/>
        </w:rPr>
        <w:t>belasting</w:t>
      </w:r>
      <w:r w:rsidRPr="00630FC3">
        <w:rPr>
          <w:rFonts w:eastAsia="BNPP Sans Light" w:cs="Arial"/>
          <w:sz w:val="18"/>
          <w:szCs w:val="18"/>
          <w:lang w:val="nl-BE"/>
        </w:rPr>
        <w:t xml:space="preserve">status, land van </w:t>
      </w:r>
      <w:r w:rsidR="00922A34" w:rsidRPr="00630FC3">
        <w:rPr>
          <w:rFonts w:eastAsia="BNPP Sans Light" w:cs="Arial"/>
          <w:sz w:val="18"/>
          <w:szCs w:val="18"/>
          <w:lang w:val="nl-BE"/>
        </w:rPr>
        <w:t>woonplaats</w:t>
      </w:r>
      <w:r w:rsidRPr="00630FC3">
        <w:rPr>
          <w:rFonts w:eastAsia="BNPP Sans Light" w:cs="Arial"/>
          <w:sz w:val="18"/>
          <w:szCs w:val="18"/>
          <w:lang w:val="nl-BE"/>
        </w:rPr>
        <w:t xml:space="preserve">, </w:t>
      </w:r>
      <w:r w:rsidR="005F3CA7" w:rsidRPr="00630FC3">
        <w:rPr>
          <w:rFonts w:eastAsia="BNPP Sans Light" w:cs="Arial"/>
          <w:sz w:val="18"/>
          <w:szCs w:val="18"/>
          <w:lang w:val="nl-BE"/>
        </w:rPr>
        <w:t xml:space="preserve">loon </w:t>
      </w:r>
      <w:r w:rsidRPr="00630FC3">
        <w:rPr>
          <w:rFonts w:eastAsia="BNPP Sans Light" w:cs="Arial"/>
          <w:sz w:val="18"/>
          <w:szCs w:val="18"/>
          <w:lang w:val="nl-BE"/>
        </w:rPr>
        <w:t xml:space="preserve">en andere inkomsten, </w:t>
      </w:r>
      <w:r w:rsidR="00922A34" w:rsidRPr="00630FC3">
        <w:rPr>
          <w:rFonts w:eastAsia="BNPP Sans Light" w:cs="Arial"/>
          <w:sz w:val="18"/>
          <w:szCs w:val="18"/>
          <w:lang w:val="nl-BE"/>
        </w:rPr>
        <w:t>waarde</w:t>
      </w:r>
      <w:r w:rsidRPr="00630FC3">
        <w:rPr>
          <w:rFonts w:eastAsia="BNPP Sans Light" w:cs="Arial"/>
          <w:sz w:val="18"/>
          <w:szCs w:val="18"/>
          <w:lang w:val="nl-BE"/>
        </w:rPr>
        <w:t xml:space="preserve"> van </w:t>
      </w:r>
      <w:r w:rsidR="00922A34" w:rsidRPr="00630FC3">
        <w:rPr>
          <w:rFonts w:eastAsia="BNPP Sans Light" w:cs="Arial"/>
          <w:sz w:val="18"/>
          <w:szCs w:val="18"/>
          <w:lang w:val="nl-BE"/>
        </w:rPr>
        <w:t>uw</w:t>
      </w:r>
      <w:r w:rsidRPr="00630FC3">
        <w:rPr>
          <w:rFonts w:eastAsia="BNPP Sans Light" w:cs="Arial"/>
          <w:sz w:val="18"/>
          <w:szCs w:val="18"/>
          <w:lang w:val="nl-BE"/>
        </w:rPr>
        <w:t xml:space="preserve"> </w:t>
      </w:r>
      <w:r w:rsidR="2DB04988" w:rsidRPr="00630FC3">
        <w:rPr>
          <w:rFonts w:eastAsia="BNPP Sans Light" w:cs="Arial"/>
          <w:sz w:val="18"/>
          <w:szCs w:val="18"/>
          <w:lang w:val="nl-BE"/>
        </w:rPr>
        <w:t>activa</w:t>
      </w:r>
      <w:r w:rsidRPr="00630FC3">
        <w:rPr>
          <w:rFonts w:eastAsia="BNPP Sans Light" w:cs="Arial"/>
          <w:sz w:val="18"/>
          <w:szCs w:val="18"/>
          <w:lang w:val="nl-BE"/>
        </w:rPr>
        <w:t>;</w:t>
      </w:r>
    </w:p>
    <w:p w14:paraId="63D2C72D" w14:textId="79A4177F" w:rsidR="00AF0321" w:rsidRPr="00630FC3" w:rsidRDefault="00A03813">
      <w:pPr>
        <w:pStyle w:val="bullet2"/>
        <w:numPr>
          <w:ilvl w:val="0"/>
          <w:numId w:val="51"/>
        </w:numPr>
        <w:spacing w:before="120" w:after="0" w:line="240" w:lineRule="auto"/>
        <w:rPr>
          <w:rFonts w:eastAsia="BNPP Sans Light" w:cs="Arial"/>
          <w:sz w:val="18"/>
          <w:szCs w:val="18"/>
          <w:lang w:val="nl-BE"/>
        </w:rPr>
      </w:pPr>
      <w:r w:rsidRPr="00630FC3">
        <w:rPr>
          <w:rFonts w:eastAsia="BNPP Sans Light" w:cs="Arial"/>
          <w:b/>
          <w:bCs/>
          <w:sz w:val="18"/>
          <w:szCs w:val="18"/>
          <w:lang w:val="nl-BE"/>
        </w:rPr>
        <w:t xml:space="preserve">Informatie over </w:t>
      </w:r>
      <w:r w:rsidR="00922A34" w:rsidRPr="00630FC3">
        <w:rPr>
          <w:rFonts w:eastAsia="BNPP Sans Light" w:cs="Arial"/>
          <w:b/>
          <w:bCs/>
          <w:sz w:val="18"/>
          <w:szCs w:val="18"/>
          <w:lang w:val="nl-BE"/>
        </w:rPr>
        <w:t>opleiding</w:t>
      </w:r>
      <w:r w:rsidRPr="00630FC3">
        <w:rPr>
          <w:rFonts w:eastAsia="BNPP Sans Light" w:cs="Arial"/>
          <w:b/>
          <w:bCs/>
          <w:sz w:val="18"/>
          <w:szCs w:val="18"/>
          <w:lang w:val="nl-BE"/>
        </w:rPr>
        <w:t xml:space="preserve"> en werk</w:t>
      </w:r>
      <w:r w:rsidR="38110DFC" w:rsidRPr="00630FC3">
        <w:rPr>
          <w:rFonts w:eastAsia="BNPP Sans Light" w:cs="Arial"/>
          <w:b/>
          <w:bCs/>
          <w:sz w:val="18"/>
          <w:szCs w:val="18"/>
          <w:lang w:val="nl-BE"/>
        </w:rPr>
        <w:t xml:space="preserve">: </w:t>
      </w:r>
      <w:r w:rsidRPr="00630FC3">
        <w:rPr>
          <w:rFonts w:eastAsia="BNPP Sans Light" w:cs="Arial"/>
          <w:sz w:val="18"/>
          <w:szCs w:val="18"/>
          <w:lang w:val="nl-BE"/>
        </w:rPr>
        <w:t>b</w:t>
      </w:r>
      <w:r w:rsidR="00922A34" w:rsidRPr="00630FC3">
        <w:rPr>
          <w:rFonts w:eastAsia="BNPP Sans Light" w:cs="Arial"/>
          <w:sz w:val="18"/>
          <w:szCs w:val="18"/>
          <w:lang w:val="nl-BE"/>
        </w:rPr>
        <w:t>ij</w:t>
      </w:r>
      <w:r w:rsidRPr="00630FC3">
        <w:rPr>
          <w:rFonts w:eastAsia="BNPP Sans Light" w:cs="Arial"/>
          <w:sz w:val="18"/>
          <w:szCs w:val="18"/>
          <w:lang w:val="nl-BE"/>
        </w:rPr>
        <w:t xml:space="preserve">v. opleidingsniveau, </w:t>
      </w:r>
      <w:r w:rsidR="00922A34" w:rsidRPr="00630FC3">
        <w:rPr>
          <w:rFonts w:eastAsia="BNPP Sans Light" w:cs="Arial"/>
          <w:sz w:val="18"/>
          <w:szCs w:val="18"/>
          <w:lang w:val="nl-BE"/>
        </w:rPr>
        <w:t>functie</w:t>
      </w:r>
      <w:r w:rsidRPr="00630FC3">
        <w:rPr>
          <w:rFonts w:eastAsia="BNPP Sans Light" w:cs="Arial"/>
          <w:sz w:val="18"/>
          <w:szCs w:val="18"/>
          <w:lang w:val="nl-BE"/>
        </w:rPr>
        <w:t xml:space="preserve">, naam werkgever en </w:t>
      </w:r>
      <w:r w:rsidR="00EC758A" w:rsidRPr="00630FC3">
        <w:rPr>
          <w:rFonts w:eastAsia="BNPP Sans Light" w:cs="Arial"/>
          <w:sz w:val="18"/>
          <w:szCs w:val="18"/>
          <w:lang w:val="nl-BE"/>
        </w:rPr>
        <w:t>vergoeding</w:t>
      </w:r>
      <w:r w:rsidRPr="00630FC3">
        <w:rPr>
          <w:rFonts w:eastAsia="BNPP Sans Light" w:cs="Arial"/>
          <w:sz w:val="18"/>
          <w:szCs w:val="18"/>
          <w:lang w:val="nl-BE"/>
        </w:rPr>
        <w:t>;</w:t>
      </w:r>
    </w:p>
    <w:p w14:paraId="282FE536" w14:textId="6FFF2BB5" w:rsidR="00AF0321" w:rsidRPr="00630FC3" w:rsidRDefault="00A03813">
      <w:pPr>
        <w:pStyle w:val="bullet2"/>
        <w:numPr>
          <w:ilvl w:val="0"/>
          <w:numId w:val="51"/>
        </w:numPr>
        <w:spacing w:before="120" w:after="0" w:line="240" w:lineRule="auto"/>
        <w:rPr>
          <w:rFonts w:eastAsia="BNPP Sans Light" w:cs="Arial"/>
          <w:sz w:val="18"/>
          <w:szCs w:val="18"/>
          <w:lang w:val="nl-BE"/>
        </w:rPr>
      </w:pPr>
      <w:r w:rsidRPr="00630FC3">
        <w:rPr>
          <w:rFonts w:eastAsia="BNPP Sans Light" w:cs="Arial"/>
          <w:b/>
          <w:bCs/>
          <w:sz w:val="18"/>
          <w:szCs w:val="18"/>
          <w:lang w:val="nl-BE"/>
        </w:rPr>
        <w:t xml:space="preserve">Bank- en financiële </w:t>
      </w:r>
      <w:r w:rsidR="0020030C" w:rsidRPr="00630FC3">
        <w:rPr>
          <w:rFonts w:eastAsia="BNPP Sans Light" w:cs="Arial"/>
          <w:b/>
          <w:bCs/>
          <w:sz w:val="18"/>
          <w:szCs w:val="18"/>
          <w:lang w:val="nl-BE"/>
        </w:rPr>
        <w:t>informatie</w:t>
      </w:r>
      <w:r w:rsidRPr="00630FC3">
        <w:rPr>
          <w:rFonts w:eastAsia="BNPP Sans Light" w:cs="Arial"/>
          <w:b/>
          <w:bCs/>
          <w:sz w:val="18"/>
          <w:szCs w:val="18"/>
          <w:lang w:val="nl-BE"/>
        </w:rPr>
        <w:t xml:space="preserve"> in verband met </w:t>
      </w:r>
      <w:r w:rsidR="67C4FC04" w:rsidRPr="00630FC3">
        <w:rPr>
          <w:rFonts w:eastAsia="BNPP Sans Light" w:cs="Arial"/>
          <w:b/>
          <w:bCs/>
          <w:sz w:val="18"/>
          <w:szCs w:val="18"/>
          <w:lang w:val="nl-BE"/>
        </w:rPr>
        <w:t>de producten en diensten waarover u beschikt</w:t>
      </w:r>
      <w:r w:rsidR="67C4FC04" w:rsidRPr="00630FC3">
        <w:rPr>
          <w:rFonts w:eastAsia="BNPP Sans Light" w:cs="Arial"/>
          <w:sz w:val="18"/>
          <w:szCs w:val="18"/>
          <w:lang w:val="nl-BE"/>
        </w:rPr>
        <w:t>: b</w:t>
      </w:r>
      <w:r w:rsidR="0020030C" w:rsidRPr="00630FC3">
        <w:rPr>
          <w:rFonts w:eastAsia="BNPP Sans Light" w:cs="Arial"/>
          <w:sz w:val="18"/>
          <w:szCs w:val="18"/>
          <w:lang w:val="nl-BE"/>
        </w:rPr>
        <w:t>ij</w:t>
      </w:r>
      <w:r w:rsidR="67C4FC04" w:rsidRPr="00630FC3">
        <w:rPr>
          <w:rFonts w:eastAsia="BNPP Sans Light" w:cs="Arial"/>
          <w:sz w:val="18"/>
          <w:szCs w:val="18"/>
          <w:lang w:val="nl-BE"/>
        </w:rPr>
        <w:t>v</w:t>
      </w:r>
      <w:r w:rsidRPr="00630FC3">
        <w:rPr>
          <w:rFonts w:eastAsia="BNPP Sans Light" w:cs="Arial"/>
          <w:sz w:val="18"/>
          <w:szCs w:val="18"/>
          <w:lang w:val="nl-BE"/>
        </w:rPr>
        <w:t>. bank</w:t>
      </w:r>
      <w:r w:rsidR="0020030C" w:rsidRPr="00630FC3">
        <w:rPr>
          <w:rFonts w:eastAsia="BNPP Sans Light" w:cs="Arial"/>
          <w:sz w:val="18"/>
          <w:szCs w:val="18"/>
          <w:lang w:val="nl-BE"/>
        </w:rPr>
        <w:t>rekening</w:t>
      </w:r>
      <w:r w:rsidRPr="00630FC3">
        <w:rPr>
          <w:rFonts w:eastAsia="BNPP Sans Light" w:cs="Arial"/>
          <w:sz w:val="18"/>
          <w:szCs w:val="18"/>
          <w:lang w:val="nl-BE"/>
        </w:rPr>
        <w:t>gegevens, producten en diensten</w:t>
      </w:r>
      <w:r w:rsidR="0020030C" w:rsidRPr="00630FC3">
        <w:rPr>
          <w:rFonts w:eastAsia="BNPP Sans Light" w:cs="Arial"/>
          <w:sz w:val="18"/>
          <w:szCs w:val="18"/>
          <w:lang w:val="nl-BE"/>
        </w:rPr>
        <w:t xml:space="preserve"> in eigendom of gebruik</w:t>
      </w:r>
      <w:r w:rsidRPr="00630FC3">
        <w:rPr>
          <w:rFonts w:eastAsia="BNPP Sans Light" w:cs="Arial"/>
          <w:sz w:val="18"/>
          <w:szCs w:val="18"/>
          <w:lang w:val="nl-BE"/>
        </w:rPr>
        <w:t xml:space="preserve"> </w:t>
      </w:r>
      <w:r w:rsidR="2669E136" w:rsidRPr="00630FC3">
        <w:rPr>
          <w:rFonts w:eastAsia="BNPP Sans Light" w:cs="Arial"/>
          <w:sz w:val="18"/>
          <w:szCs w:val="18"/>
          <w:lang w:val="nl-BE"/>
        </w:rPr>
        <w:t xml:space="preserve">(krediet, verzekering, sparen en </w:t>
      </w:r>
      <w:r w:rsidR="7157C10D" w:rsidRPr="00630FC3">
        <w:rPr>
          <w:rFonts w:eastAsia="BNPP Sans Light" w:cs="Arial"/>
          <w:sz w:val="18"/>
          <w:szCs w:val="18"/>
          <w:lang w:val="nl-BE"/>
        </w:rPr>
        <w:t>beleggen</w:t>
      </w:r>
      <w:r w:rsidRPr="00630FC3">
        <w:rPr>
          <w:rFonts w:eastAsia="BNPP Sans Light" w:cs="Arial"/>
          <w:sz w:val="18"/>
          <w:szCs w:val="18"/>
          <w:lang w:val="nl-BE"/>
        </w:rPr>
        <w:t xml:space="preserve">, </w:t>
      </w:r>
      <w:r w:rsidR="62CD5C31" w:rsidRPr="00630FC3">
        <w:rPr>
          <w:rFonts w:eastAsia="BNPP Sans Light" w:cs="Arial"/>
          <w:sz w:val="18"/>
          <w:szCs w:val="18"/>
          <w:lang w:val="nl-BE"/>
        </w:rPr>
        <w:t>leasing</w:t>
      </w:r>
      <w:r w:rsidR="5F2C6225" w:rsidRPr="00630FC3">
        <w:rPr>
          <w:rFonts w:eastAsia="BNPP Sans Light" w:cs="Arial"/>
          <w:sz w:val="18"/>
          <w:szCs w:val="18"/>
          <w:lang w:val="nl-BE"/>
        </w:rPr>
        <w:t xml:space="preserve">, </w:t>
      </w:r>
      <w:r w:rsidR="18788A02" w:rsidRPr="00630FC3">
        <w:rPr>
          <w:rFonts w:eastAsia="BNPP Sans Light" w:cs="Arial"/>
          <w:sz w:val="18"/>
          <w:szCs w:val="18"/>
          <w:lang w:val="nl-BE"/>
        </w:rPr>
        <w:t xml:space="preserve">woningbescherming), </w:t>
      </w:r>
      <w:r w:rsidRPr="00630FC3">
        <w:rPr>
          <w:rFonts w:eastAsia="BNPP Sans Light" w:cs="Arial"/>
          <w:sz w:val="18"/>
          <w:szCs w:val="18"/>
          <w:lang w:val="nl-BE"/>
        </w:rPr>
        <w:t xml:space="preserve">kaartnummer, </w:t>
      </w:r>
      <w:r w:rsidR="0020030C" w:rsidRPr="00630FC3">
        <w:rPr>
          <w:rFonts w:eastAsia="BNPP Sans Light" w:cs="Arial"/>
          <w:sz w:val="18"/>
          <w:szCs w:val="18"/>
          <w:lang w:val="nl-BE"/>
        </w:rPr>
        <w:t>overschrijvingen van geld</w:t>
      </w:r>
      <w:r w:rsidRPr="00630FC3">
        <w:rPr>
          <w:rFonts w:eastAsia="BNPP Sans Light" w:cs="Arial"/>
          <w:sz w:val="18"/>
          <w:szCs w:val="18"/>
          <w:lang w:val="nl-BE"/>
        </w:rPr>
        <w:t xml:space="preserve">, </w:t>
      </w:r>
      <w:r w:rsidR="0020030C" w:rsidRPr="00630FC3">
        <w:rPr>
          <w:rFonts w:eastAsia="BNPP Sans Light" w:cs="Arial"/>
          <w:sz w:val="18"/>
          <w:szCs w:val="18"/>
          <w:lang w:val="nl-BE"/>
        </w:rPr>
        <w:t>activa</w:t>
      </w:r>
      <w:r w:rsidRPr="00630FC3">
        <w:rPr>
          <w:rFonts w:eastAsia="BNPP Sans Light" w:cs="Arial"/>
          <w:sz w:val="18"/>
          <w:szCs w:val="18"/>
          <w:lang w:val="nl-BE"/>
        </w:rPr>
        <w:t xml:space="preserve">, </w:t>
      </w:r>
      <w:r w:rsidR="0020030C" w:rsidRPr="00630FC3">
        <w:rPr>
          <w:rFonts w:eastAsia="BNPP Sans Light" w:cs="Arial"/>
          <w:sz w:val="18"/>
          <w:szCs w:val="18"/>
          <w:lang w:val="nl-BE"/>
        </w:rPr>
        <w:t>verklaard</w:t>
      </w:r>
      <w:r w:rsidRPr="00630FC3">
        <w:rPr>
          <w:rFonts w:eastAsia="BNPP Sans Light" w:cs="Arial"/>
          <w:sz w:val="18"/>
          <w:szCs w:val="18"/>
          <w:lang w:val="nl-BE"/>
        </w:rPr>
        <w:t xml:space="preserve"> beleggersprofiel, </w:t>
      </w:r>
      <w:r w:rsidR="0020030C" w:rsidRPr="00630FC3">
        <w:rPr>
          <w:rFonts w:eastAsia="BNPP Sans Light" w:cs="Arial"/>
          <w:sz w:val="18"/>
          <w:szCs w:val="18"/>
          <w:lang w:val="nl-BE"/>
        </w:rPr>
        <w:t>krediet</w:t>
      </w:r>
      <w:r w:rsidR="00400F5E" w:rsidRPr="00630FC3">
        <w:rPr>
          <w:rFonts w:eastAsia="BNPP Sans Light" w:cs="Arial"/>
          <w:sz w:val="18"/>
          <w:szCs w:val="18"/>
          <w:lang w:val="nl-BE"/>
        </w:rPr>
        <w:t>geschiedenis</w:t>
      </w:r>
      <w:r w:rsidRPr="00630FC3">
        <w:rPr>
          <w:rFonts w:eastAsia="BNPP Sans Light" w:cs="Arial"/>
          <w:sz w:val="18"/>
          <w:szCs w:val="18"/>
          <w:lang w:val="nl-BE"/>
        </w:rPr>
        <w:t>, betalingsincident</w:t>
      </w:r>
      <w:r w:rsidR="0020030C" w:rsidRPr="00630FC3">
        <w:rPr>
          <w:rFonts w:eastAsia="BNPP Sans Light" w:cs="Arial"/>
          <w:sz w:val="18"/>
          <w:szCs w:val="18"/>
          <w:lang w:val="nl-BE"/>
        </w:rPr>
        <w:t>en</w:t>
      </w:r>
      <w:r w:rsidRPr="00630FC3">
        <w:rPr>
          <w:rFonts w:eastAsia="BNPP Sans Light" w:cs="Arial"/>
          <w:sz w:val="18"/>
          <w:szCs w:val="18"/>
          <w:lang w:val="nl-BE"/>
        </w:rPr>
        <w:t>;</w:t>
      </w:r>
    </w:p>
    <w:p w14:paraId="5079169E" w14:textId="3CE5D55F" w:rsidR="00AF0321" w:rsidRPr="00630FC3" w:rsidRDefault="00A03813">
      <w:pPr>
        <w:pStyle w:val="bullet2"/>
        <w:numPr>
          <w:ilvl w:val="0"/>
          <w:numId w:val="51"/>
        </w:numPr>
        <w:spacing w:before="120" w:after="0" w:line="240" w:lineRule="auto"/>
        <w:rPr>
          <w:rFonts w:eastAsia="BNPP Sans Light" w:cs="Arial"/>
          <w:sz w:val="18"/>
          <w:szCs w:val="18"/>
          <w:lang w:val="nl-BE"/>
        </w:rPr>
      </w:pPr>
      <w:r w:rsidRPr="00630FC3">
        <w:rPr>
          <w:rFonts w:eastAsia="BNPP Sans Light" w:cs="Arial"/>
          <w:b/>
          <w:bCs/>
          <w:sz w:val="18"/>
          <w:szCs w:val="18"/>
          <w:lang w:val="nl-BE"/>
        </w:rPr>
        <w:t>Transactiegegevens</w:t>
      </w:r>
      <w:r w:rsidR="72DC4DFC" w:rsidRPr="00630FC3">
        <w:rPr>
          <w:rFonts w:eastAsia="BNPP Sans Light" w:cs="Arial"/>
          <w:b/>
          <w:bCs/>
          <w:sz w:val="18"/>
          <w:szCs w:val="18"/>
          <w:lang w:val="nl-BE"/>
        </w:rPr>
        <w:t xml:space="preserve">: </w:t>
      </w:r>
      <w:r w:rsidR="72DC4DFC" w:rsidRPr="00630FC3">
        <w:rPr>
          <w:rFonts w:eastAsia="BNPP Sans Light" w:cs="Arial"/>
          <w:sz w:val="18"/>
          <w:szCs w:val="18"/>
          <w:lang w:val="nl-BE"/>
        </w:rPr>
        <w:t xml:space="preserve">transacties </w:t>
      </w:r>
      <w:r w:rsidR="7AE1C1C7" w:rsidRPr="00630FC3">
        <w:rPr>
          <w:rFonts w:eastAsia="BNPP Sans Light" w:cs="Arial"/>
          <w:sz w:val="18"/>
          <w:szCs w:val="18"/>
          <w:lang w:val="nl-BE"/>
        </w:rPr>
        <w:t xml:space="preserve">met inbegrip van </w:t>
      </w:r>
      <w:r w:rsidRPr="00630FC3">
        <w:rPr>
          <w:rFonts w:eastAsia="BNPP Sans Light" w:cs="Arial"/>
          <w:sz w:val="18"/>
          <w:szCs w:val="18"/>
          <w:lang w:val="nl-BE"/>
        </w:rPr>
        <w:t xml:space="preserve">gegevens over begunstigden, waaronder volledige namen, adressen </w:t>
      </w:r>
      <w:r w:rsidR="03491ED7" w:rsidRPr="00630FC3">
        <w:rPr>
          <w:rFonts w:eastAsia="BNPP Sans Light" w:cs="Arial"/>
          <w:sz w:val="18"/>
          <w:szCs w:val="18"/>
          <w:lang w:val="nl-BE"/>
        </w:rPr>
        <w:t xml:space="preserve">en contactgegevens, </w:t>
      </w:r>
      <w:proofErr w:type="gramStart"/>
      <w:r w:rsidR="03491ED7" w:rsidRPr="00630FC3">
        <w:rPr>
          <w:rFonts w:eastAsia="BNPP Sans Light" w:cs="Arial"/>
          <w:sz w:val="18"/>
          <w:szCs w:val="18"/>
          <w:lang w:val="nl-BE"/>
        </w:rPr>
        <w:t>alsmede</w:t>
      </w:r>
      <w:proofErr w:type="gramEnd"/>
      <w:r w:rsidR="03491ED7" w:rsidRPr="00630FC3">
        <w:rPr>
          <w:rFonts w:eastAsia="BNPP Sans Light" w:cs="Arial"/>
          <w:sz w:val="18"/>
          <w:szCs w:val="18"/>
          <w:lang w:val="nl-BE"/>
        </w:rPr>
        <w:t xml:space="preserve"> </w:t>
      </w:r>
      <w:r w:rsidR="00400F5E" w:rsidRPr="00630FC3">
        <w:rPr>
          <w:rFonts w:eastAsia="BNPP Sans Light" w:cs="Arial"/>
          <w:sz w:val="18"/>
          <w:szCs w:val="18"/>
          <w:lang w:val="nl-BE"/>
        </w:rPr>
        <w:t xml:space="preserve">details </w:t>
      </w:r>
      <w:r w:rsidR="5F59F952" w:rsidRPr="00630FC3">
        <w:rPr>
          <w:rFonts w:eastAsia="BNPP Sans Light" w:cs="Arial"/>
          <w:sz w:val="18"/>
          <w:szCs w:val="18"/>
          <w:lang w:val="nl-BE"/>
        </w:rPr>
        <w:t>over banktransacties</w:t>
      </w:r>
      <w:r w:rsidRPr="00630FC3">
        <w:rPr>
          <w:rFonts w:eastAsia="BNPP Sans Light" w:cs="Arial"/>
          <w:sz w:val="18"/>
          <w:szCs w:val="18"/>
          <w:lang w:val="nl-BE"/>
        </w:rPr>
        <w:t xml:space="preserve">, </w:t>
      </w:r>
      <w:r w:rsidR="5C7CB6A1" w:rsidRPr="00630FC3">
        <w:rPr>
          <w:rFonts w:eastAsia="BNPP Sans Light" w:cs="Arial"/>
          <w:sz w:val="18"/>
          <w:szCs w:val="18"/>
          <w:lang w:val="nl-BE"/>
        </w:rPr>
        <w:t xml:space="preserve">bedrag, datum, tijdstip en </w:t>
      </w:r>
      <w:r w:rsidR="00400F5E" w:rsidRPr="00630FC3">
        <w:rPr>
          <w:rFonts w:eastAsia="BNPP Sans Light" w:cs="Arial"/>
          <w:sz w:val="18"/>
          <w:szCs w:val="18"/>
          <w:lang w:val="nl-BE"/>
        </w:rPr>
        <w:t xml:space="preserve">type </w:t>
      </w:r>
      <w:r w:rsidR="5C7CB6A1" w:rsidRPr="00630FC3">
        <w:rPr>
          <w:rFonts w:eastAsia="BNPP Sans Light" w:cs="Arial"/>
          <w:sz w:val="18"/>
          <w:szCs w:val="18"/>
          <w:lang w:val="nl-BE"/>
        </w:rPr>
        <w:t>transactie (</w:t>
      </w:r>
      <w:r w:rsidR="00400F5E" w:rsidRPr="00630FC3">
        <w:rPr>
          <w:rFonts w:eastAsia="BNPP Sans Light" w:cs="Arial"/>
          <w:sz w:val="18"/>
          <w:szCs w:val="18"/>
          <w:lang w:val="nl-BE"/>
        </w:rPr>
        <w:t>bankkaart</w:t>
      </w:r>
      <w:r w:rsidR="5C7CB6A1" w:rsidRPr="00630FC3">
        <w:rPr>
          <w:rFonts w:eastAsia="BNPP Sans Light" w:cs="Arial"/>
          <w:sz w:val="18"/>
          <w:szCs w:val="18"/>
          <w:lang w:val="nl-BE"/>
        </w:rPr>
        <w:t xml:space="preserve">, overschrijving, cheque, automatische </w:t>
      </w:r>
      <w:r w:rsidR="34B20E96" w:rsidRPr="00630FC3">
        <w:rPr>
          <w:rFonts w:eastAsia="BNPP Sans Light" w:cs="Arial"/>
          <w:sz w:val="18"/>
          <w:szCs w:val="18"/>
          <w:lang w:val="nl-BE"/>
        </w:rPr>
        <w:t>afschrijving</w:t>
      </w:r>
      <w:r w:rsidR="5C7CB6A1" w:rsidRPr="00630FC3">
        <w:rPr>
          <w:rFonts w:eastAsia="BNPP Sans Light" w:cs="Arial"/>
          <w:sz w:val="18"/>
          <w:szCs w:val="18"/>
          <w:lang w:val="nl-BE"/>
        </w:rPr>
        <w:t>)</w:t>
      </w:r>
      <w:r w:rsidRPr="00630FC3">
        <w:rPr>
          <w:rFonts w:eastAsia="BNPP Sans Light" w:cs="Arial"/>
          <w:sz w:val="18"/>
          <w:szCs w:val="18"/>
          <w:lang w:val="nl-BE"/>
        </w:rPr>
        <w:t xml:space="preserve">; </w:t>
      </w:r>
    </w:p>
    <w:p w14:paraId="5065889C" w14:textId="77777777" w:rsidR="00AF0321" w:rsidRPr="00630FC3" w:rsidRDefault="00A03813">
      <w:pPr>
        <w:pStyle w:val="bullet2"/>
        <w:numPr>
          <w:ilvl w:val="0"/>
          <w:numId w:val="51"/>
        </w:numPr>
        <w:spacing w:before="120" w:after="0" w:line="240" w:lineRule="auto"/>
        <w:rPr>
          <w:rFonts w:eastAsia="BNPP Sans Light" w:cs="Arial"/>
          <w:sz w:val="18"/>
          <w:szCs w:val="18"/>
          <w:lang w:val="nl-BE"/>
        </w:rPr>
      </w:pPr>
      <w:r w:rsidRPr="00630FC3">
        <w:rPr>
          <w:rFonts w:eastAsia="BNPP Sans Light" w:cs="Arial"/>
          <w:b/>
          <w:bCs/>
          <w:sz w:val="18"/>
          <w:szCs w:val="18"/>
          <w:lang w:val="nl-BE"/>
        </w:rPr>
        <w:t xml:space="preserve">Gegevens over uw gewoonten en voorkeuren met </w:t>
      </w:r>
      <w:r w:rsidR="02764F0F" w:rsidRPr="00630FC3">
        <w:rPr>
          <w:rFonts w:eastAsia="BNPP Sans Light" w:cs="Arial"/>
          <w:b/>
          <w:bCs/>
          <w:sz w:val="18"/>
          <w:szCs w:val="18"/>
          <w:lang w:val="nl-BE"/>
        </w:rPr>
        <w:t xml:space="preserve">betrekking tot het </w:t>
      </w:r>
      <w:r w:rsidR="2CA5C567" w:rsidRPr="00630FC3">
        <w:rPr>
          <w:rFonts w:eastAsia="BNPP Sans Light" w:cs="Arial"/>
          <w:b/>
          <w:bCs/>
          <w:sz w:val="18"/>
          <w:szCs w:val="18"/>
          <w:lang w:val="nl-BE"/>
        </w:rPr>
        <w:t xml:space="preserve">gebruik van </w:t>
      </w:r>
      <w:r w:rsidR="02764F0F" w:rsidRPr="00630FC3">
        <w:rPr>
          <w:rFonts w:eastAsia="BNPP Sans Light" w:cs="Arial"/>
          <w:b/>
          <w:bCs/>
          <w:sz w:val="18"/>
          <w:szCs w:val="18"/>
          <w:lang w:val="nl-BE"/>
        </w:rPr>
        <w:t xml:space="preserve">onze producten en </w:t>
      </w:r>
      <w:r w:rsidR="3DC0A17D" w:rsidRPr="00630FC3">
        <w:rPr>
          <w:rFonts w:eastAsia="BNPP Sans Light" w:cs="Arial"/>
          <w:b/>
          <w:bCs/>
          <w:sz w:val="18"/>
          <w:szCs w:val="18"/>
          <w:lang w:val="nl-BE"/>
        </w:rPr>
        <w:t>diensten</w:t>
      </w:r>
      <w:r w:rsidRPr="00630FC3">
        <w:rPr>
          <w:rFonts w:eastAsia="BNPP Sans Light" w:cs="Arial"/>
          <w:sz w:val="18"/>
          <w:szCs w:val="18"/>
          <w:lang w:val="nl-BE"/>
        </w:rPr>
        <w:t>;</w:t>
      </w:r>
    </w:p>
    <w:p w14:paraId="6236A103" w14:textId="10689C81" w:rsidR="00AF0321" w:rsidRPr="00630FC3" w:rsidRDefault="00A03813" w:rsidP="00E047CC">
      <w:pPr>
        <w:pStyle w:val="bullet2"/>
        <w:numPr>
          <w:ilvl w:val="0"/>
          <w:numId w:val="51"/>
        </w:numPr>
        <w:spacing w:before="120" w:after="0" w:line="240" w:lineRule="auto"/>
        <w:rPr>
          <w:rFonts w:eastAsia="BNPP Sans Light" w:cs="Arial"/>
          <w:sz w:val="18"/>
          <w:szCs w:val="18"/>
          <w:lang w:val="nl-BE"/>
        </w:rPr>
      </w:pPr>
      <w:r w:rsidRPr="00630FC3">
        <w:rPr>
          <w:rFonts w:eastAsia="BNPP Sans Light" w:cs="Arial"/>
          <w:b/>
          <w:bCs/>
          <w:sz w:val="18"/>
          <w:szCs w:val="18"/>
          <w:lang w:val="nl-BE"/>
        </w:rPr>
        <w:t xml:space="preserve">Gegevens verzameld in het kader van onze </w:t>
      </w:r>
      <w:r w:rsidR="35F349AC" w:rsidRPr="00630FC3">
        <w:rPr>
          <w:rFonts w:eastAsia="BNPP Sans Light" w:cs="Arial"/>
          <w:b/>
          <w:bCs/>
          <w:sz w:val="18"/>
          <w:szCs w:val="18"/>
          <w:lang w:val="nl-BE"/>
        </w:rPr>
        <w:t xml:space="preserve">interacties </w:t>
      </w:r>
      <w:r w:rsidRPr="00630FC3">
        <w:rPr>
          <w:rFonts w:eastAsia="BNPP Sans Light" w:cs="Arial"/>
          <w:b/>
          <w:bCs/>
          <w:sz w:val="18"/>
          <w:szCs w:val="18"/>
          <w:lang w:val="nl-BE"/>
        </w:rPr>
        <w:t>met u</w:t>
      </w:r>
      <w:r w:rsidR="1730AFD4" w:rsidRPr="00630FC3">
        <w:rPr>
          <w:rFonts w:eastAsia="BNPP Sans Light" w:cs="Arial"/>
          <w:b/>
          <w:bCs/>
          <w:sz w:val="18"/>
          <w:szCs w:val="18"/>
          <w:lang w:val="nl-BE"/>
        </w:rPr>
        <w:t xml:space="preserve">: </w:t>
      </w:r>
      <w:r w:rsidR="7FE3361F" w:rsidRPr="00630FC3">
        <w:rPr>
          <w:rFonts w:eastAsia="BNPP Sans Light" w:cs="Arial"/>
          <w:sz w:val="18"/>
          <w:szCs w:val="18"/>
          <w:lang w:val="nl-BE"/>
        </w:rPr>
        <w:t xml:space="preserve">uw opmerkingen, suggesties, behoeften verzameld </w:t>
      </w:r>
      <w:r w:rsidR="4B4AD739" w:rsidRPr="00630FC3">
        <w:rPr>
          <w:rFonts w:eastAsia="BNPP Sans Light" w:cs="Arial"/>
          <w:sz w:val="18"/>
          <w:szCs w:val="18"/>
          <w:lang w:val="nl-BE"/>
        </w:rPr>
        <w:t xml:space="preserve">tijdens onze uitwisselingen </w:t>
      </w:r>
      <w:r w:rsidR="0BBA279A" w:rsidRPr="00630FC3">
        <w:rPr>
          <w:rFonts w:eastAsia="BNPP Sans Light" w:cs="Arial"/>
          <w:sz w:val="18"/>
          <w:szCs w:val="18"/>
          <w:lang w:val="nl-BE"/>
        </w:rPr>
        <w:t xml:space="preserve">in persoon </w:t>
      </w:r>
      <w:r w:rsidRPr="00630FC3">
        <w:rPr>
          <w:rFonts w:eastAsia="BNPP Sans Light" w:cs="Arial"/>
          <w:sz w:val="18"/>
          <w:szCs w:val="18"/>
          <w:lang w:val="nl-BE"/>
        </w:rPr>
        <w:t xml:space="preserve">in onze </w:t>
      </w:r>
      <w:r w:rsidR="00E047CC" w:rsidRPr="00630FC3">
        <w:rPr>
          <w:rFonts w:eastAsia="BNPP Sans Light" w:cs="Arial"/>
          <w:sz w:val="18"/>
          <w:szCs w:val="18"/>
          <w:lang w:val="nl-BE"/>
        </w:rPr>
        <w:t>Agentschappen</w:t>
      </w:r>
      <w:r w:rsidRPr="00630FC3">
        <w:rPr>
          <w:rFonts w:eastAsia="BNPP Sans Light" w:cs="Arial"/>
          <w:sz w:val="18"/>
          <w:szCs w:val="18"/>
          <w:lang w:val="nl-BE"/>
        </w:rPr>
        <w:t xml:space="preserve"> (rapporten) </w:t>
      </w:r>
      <w:r w:rsidR="4E083D34" w:rsidRPr="00630FC3">
        <w:rPr>
          <w:rFonts w:eastAsia="BNPP Sans Light" w:cs="Arial"/>
          <w:sz w:val="18"/>
          <w:szCs w:val="18"/>
          <w:lang w:val="nl-BE"/>
        </w:rPr>
        <w:t xml:space="preserve">en </w:t>
      </w:r>
      <w:r w:rsidR="1CD21E46" w:rsidRPr="00630FC3">
        <w:rPr>
          <w:rFonts w:eastAsia="BNPP Sans Light" w:cs="Arial"/>
          <w:sz w:val="18"/>
          <w:szCs w:val="18"/>
          <w:lang w:val="nl-BE"/>
        </w:rPr>
        <w:t xml:space="preserve">online tijdens telefonische communicatie </w:t>
      </w:r>
      <w:r w:rsidR="77C45D82" w:rsidRPr="00630FC3">
        <w:rPr>
          <w:rFonts w:eastAsia="BNPP Sans Light" w:cs="Arial"/>
          <w:sz w:val="18"/>
          <w:szCs w:val="18"/>
          <w:lang w:val="nl-BE"/>
        </w:rPr>
        <w:t>(</w:t>
      </w:r>
      <w:r w:rsidR="0020030C" w:rsidRPr="00630FC3">
        <w:rPr>
          <w:rFonts w:eastAsia="BNPP Sans Light" w:cs="Arial"/>
          <w:sz w:val="18"/>
          <w:szCs w:val="18"/>
          <w:lang w:val="nl-BE"/>
        </w:rPr>
        <w:t>telefoon</w:t>
      </w:r>
      <w:r w:rsidR="77C45D82" w:rsidRPr="00630FC3">
        <w:rPr>
          <w:rFonts w:eastAsia="BNPP Sans Light" w:cs="Arial"/>
          <w:sz w:val="18"/>
          <w:szCs w:val="18"/>
          <w:lang w:val="nl-BE"/>
        </w:rPr>
        <w:t xml:space="preserve">gesprek), discussie </w:t>
      </w:r>
      <w:r w:rsidR="301815C8" w:rsidRPr="00630FC3">
        <w:rPr>
          <w:rFonts w:eastAsia="BNPP Sans Light" w:cs="Arial"/>
          <w:sz w:val="18"/>
          <w:szCs w:val="18"/>
          <w:lang w:val="nl-BE"/>
        </w:rPr>
        <w:t xml:space="preserve">per e-mail, chat, </w:t>
      </w:r>
      <w:proofErr w:type="spellStart"/>
      <w:r w:rsidR="301815C8" w:rsidRPr="00630FC3">
        <w:rPr>
          <w:rFonts w:eastAsia="BNPP Sans Light" w:cs="Arial"/>
          <w:sz w:val="18"/>
          <w:szCs w:val="18"/>
          <w:lang w:val="nl-BE"/>
        </w:rPr>
        <w:t>chatbot</w:t>
      </w:r>
      <w:proofErr w:type="spellEnd"/>
      <w:r w:rsidR="3DB92E95" w:rsidRPr="00630FC3">
        <w:rPr>
          <w:rFonts w:eastAsia="BNPP Sans Light" w:cs="Arial"/>
          <w:sz w:val="18"/>
          <w:szCs w:val="18"/>
          <w:lang w:val="nl-BE"/>
        </w:rPr>
        <w:t xml:space="preserve">, </w:t>
      </w:r>
      <w:r w:rsidR="00F67939" w:rsidRPr="00630FC3">
        <w:rPr>
          <w:rFonts w:eastAsia="BNPP Sans Light" w:cs="Arial"/>
          <w:sz w:val="18"/>
          <w:szCs w:val="18"/>
          <w:lang w:val="nl-BE"/>
        </w:rPr>
        <w:t xml:space="preserve">uitwisselingen </w:t>
      </w:r>
      <w:r w:rsidR="3DB92E95" w:rsidRPr="00630FC3">
        <w:rPr>
          <w:rFonts w:eastAsia="BNPP Sans Light" w:cs="Arial"/>
          <w:sz w:val="18"/>
          <w:szCs w:val="18"/>
          <w:lang w:val="nl-BE"/>
        </w:rPr>
        <w:t xml:space="preserve">op onze </w:t>
      </w:r>
      <w:r w:rsidR="0020030C" w:rsidRPr="00630FC3">
        <w:rPr>
          <w:rFonts w:eastAsia="BNPP Sans Light" w:cs="Arial"/>
          <w:sz w:val="18"/>
          <w:szCs w:val="18"/>
          <w:lang w:val="nl-BE"/>
        </w:rPr>
        <w:t xml:space="preserve">sociale </w:t>
      </w:r>
      <w:proofErr w:type="gramStart"/>
      <w:r w:rsidR="0020030C" w:rsidRPr="00630FC3">
        <w:rPr>
          <w:rFonts w:eastAsia="BNPP Sans Light" w:cs="Arial"/>
          <w:sz w:val="18"/>
          <w:szCs w:val="18"/>
          <w:lang w:val="nl-BE"/>
        </w:rPr>
        <w:t>media pagina’s</w:t>
      </w:r>
      <w:proofErr w:type="gramEnd"/>
      <w:r w:rsidR="3DB92E95" w:rsidRPr="00630FC3">
        <w:rPr>
          <w:rFonts w:eastAsia="BNPP Sans Light" w:cs="Arial"/>
          <w:sz w:val="18"/>
          <w:szCs w:val="18"/>
          <w:lang w:val="nl-BE"/>
        </w:rPr>
        <w:t xml:space="preserve"> </w:t>
      </w:r>
      <w:r w:rsidR="0FA75AE5" w:rsidRPr="00630FC3">
        <w:rPr>
          <w:rFonts w:eastAsia="BNPP Sans Light" w:cs="Arial"/>
          <w:sz w:val="18"/>
          <w:szCs w:val="18"/>
          <w:lang w:val="nl-BE"/>
        </w:rPr>
        <w:t xml:space="preserve">en uw laatste klachten. </w:t>
      </w:r>
      <w:r w:rsidR="3DB92E95" w:rsidRPr="00630FC3">
        <w:rPr>
          <w:rFonts w:eastAsia="BNPP Sans Light" w:cs="Arial"/>
          <w:sz w:val="18"/>
          <w:szCs w:val="18"/>
          <w:lang w:val="nl-BE"/>
        </w:rPr>
        <w:t xml:space="preserve">Uw </w:t>
      </w:r>
      <w:r w:rsidR="00E047CC" w:rsidRPr="00630FC3">
        <w:rPr>
          <w:rFonts w:eastAsia="BNPP Sans Light" w:cs="Arial"/>
          <w:sz w:val="18"/>
          <w:szCs w:val="18"/>
          <w:lang w:val="nl-BE"/>
        </w:rPr>
        <w:t>verbindings-</w:t>
      </w:r>
      <w:r w:rsidR="0020030C" w:rsidRPr="00630FC3">
        <w:rPr>
          <w:rFonts w:eastAsia="BNPP Sans Light" w:cs="Arial"/>
          <w:sz w:val="18"/>
          <w:szCs w:val="18"/>
          <w:lang w:val="nl-BE"/>
        </w:rPr>
        <w:t xml:space="preserve"> en </w:t>
      </w:r>
      <w:proofErr w:type="spellStart"/>
      <w:r w:rsidR="0020030C" w:rsidRPr="00630FC3">
        <w:rPr>
          <w:rFonts w:eastAsia="BNPP Sans Light" w:cs="Arial"/>
          <w:sz w:val="18"/>
          <w:szCs w:val="18"/>
          <w:lang w:val="nl-BE"/>
        </w:rPr>
        <w:t>trackinggevens</w:t>
      </w:r>
      <w:proofErr w:type="spellEnd"/>
      <w:r w:rsidR="3DB92E95" w:rsidRPr="00630FC3">
        <w:rPr>
          <w:rFonts w:eastAsia="BNPP Sans Light" w:cs="Arial"/>
          <w:sz w:val="18"/>
          <w:szCs w:val="18"/>
          <w:lang w:val="nl-BE"/>
        </w:rPr>
        <w:t xml:space="preserve"> zoals cookies </w:t>
      </w:r>
      <w:r w:rsidR="00F67939" w:rsidRPr="00630FC3">
        <w:rPr>
          <w:rFonts w:eastAsia="BNPP Sans Light" w:cs="Arial"/>
          <w:sz w:val="18"/>
          <w:szCs w:val="18"/>
          <w:lang w:val="nl-BE"/>
        </w:rPr>
        <w:t xml:space="preserve">en tracers voor </w:t>
      </w:r>
      <w:r w:rsidR="0085145A" w:rsidRPr="00630FC3">
        <w:rPr>
          <w:rFonts w:eastAsia="BNPP Sans Light" w:cs="Arial"/>
          <w:sz w:val="18"/>
          <w:szCs w:val="18"/>
          <w:lang w:val="nl-BE"/>
        </w:rPr>
        <w:t>niet-reclame</w:t>
      </w:r>
      <w:r w:rsidR="0020030C" w:rsidRPr="00630FC3">
        <w:rPr>
          <w:rFonts w:eastAsia="BNPP Sans Light" w:cs="Arial"/>
          <w:sz w:val="18"/>
          <w:szCs w:val="18"/>
          <w:lang w:val="nl-BE"/>
        </w:rPr>
        <w:t xml:space="preserve">doeleinden </w:t>
      </w:r>
      <w:r w:rsidR="0085145A" w:rsidRPr="00630FC3">
        <w:rPr>
          <w:rFonts w:eastAsia="BNPP Sans Light" w:cs="Arial"/>
          <w:sz w:val="18"/>
          <w:szCs w:val="18"/>
          <w:lang w:val="nl-BE"/>
        </w:rPr>
        <w:t xml:space="preserve">of analytische doeleinden </w:t>
      </w:r>
      <w:r w:rsidRPr="00630FC3">
        <w:rPr>
          <w:rFonts w:eastAsia="BNPP Sans Light" w:cs="Arial"/>
          <w:sz w:val="18"/>
          <w:szCs w:val="18"/>
          <w:lang w:val="nl-BE"/>
        </w:rPr>
        <w:t xml:space="preserve">op onze websites, </w:t>
      </w:r>
      <w:r w:rsidR="02AF40B3" w:rsidRPr="00630FC3">
        <w:rPr>
          <w:rFonts w:eastAsia="BNPP Sans Light" w:cs="Arial"/>
          <w:sz w:val="18"/>
          <w:szCs w:val="18"/>
          <w:lang w:val="nl-BE"/>
        </w:rPr>
        <w:t xml:space="preserve">onlinediensten, </w:t>
      </w:r>
      <w:r w:rsidRPr="00630FC3">
        <w:rPr>
          <w:rFonts w:eastAsia="BNPP Sans Light" w:cs="Arial"/>
          <w:sz w:val="18"/>
          <w:szCs w:val="18"/>
          <w:lang w:val="nl-BE"/>
        </w:rPr>
        <w:t xml:space="preserve">applicaties, </w:t>
      </w:r>
      <w:r w:rsidR="0020030C" w:rsidRPr="00630FC3">
        <w:rPr>
          <w:rFonts w:eastAsia="BNPP Sans Light" w:cs="Arial"/>
          <w:sz w:val="18"/>
          <w:szCs w:val="18"/>
          <w:lang w:val="nl-BE"/>
        </w:rPr>
        <w:t xml:space="preserve">sociale </w:t>
      </w:r>
      <w:proofErr w:type="gramStart"/>
      <w:r w:rsidR="0020030C" w:rsidRPr="00630FC3">
        <w:rPr>
          <w:rFonts w:eastAsia="BNPP Sans Light" w:cs="Arial"/>
          <w:sz w:val="18"/>
          <w:szCs w:val="18"/>
          <w:lang w:val="nl-BE"/>
        </w:rPr>
        <w:t xml:space="preserve">media </w:t>
      </w:r>
      <w:r w:rsidRPr="00630FC3">
        <w:rPr>
          <w:rFonts w:eastAsia="BNPP Sans Light" w:cs="Arial"/>
          <w:sz w:val="18"/>
          <w:szCs w:val="18"/>
          <w:lang w:val="nl-BE"/>
        </w:rPr>
        <w:t>pagina's</w:t>
      </w:r>
      <w:proofErr w:type="gramEnd"/>
      <w:r w:rsidRPr="00630FC3">
        <w:rPr>
          <w:rFonts w:eastAsia="BNPP Sans Light" w:cs="Arial"/>
          <w:sz w:val="18"/>
          <w:szCs w:val="18"/>
          <w:lang w:val="nl-BE"/>
        </w:rPr>
        <w:t>;</w:t>
      </w:r>
    </w:p>
    <w:p w14:paraId="64CBCFD9" w14:textId="2EEE3786" w:rsidR="00AF0321" w:rsidRPr="00630FC3" w:rsidRDefault="00E047CC">
      <w:pPr>
        <w:pStyle w:val="bullet2"/>
        <w:numPr>
          <w:ilvl w:val="0"/>
          <w:numId w:val="51"/>
        </w:numPr>
        <w:spacing w:before="120" w:after="0" w:line="240" w:lineRule="auto"/>
        <w:rPr>
          <w:rFonts w:eastAsia="BNPP Sans Light" w:cs="Arial"/>
          <w:sz w:val="18"/>
          <w:szCs w:val="18"/>
          <w:lang w:val="nl-BE"/>
        </w:rPr>
      </w:pPr>
      <w:r w:rsidRPr="00630FC3">
        <w:rPr>
          <w:rFonts w:eastAsia="BNPP Sans Light" w:cs="Arial"/>
          <w:b/>
          <w:bCs/>
          <w:sz w:val="18"/>
          <w:szCs w:val="18"/>
          <w:lang w:val="nl-BE"/>
        </w:rPr>
        <w:t xml:space="preserve">Gegevens van het videobewakingssysteem </w:t>
      </w:r>
      <w:r w:rsidR="00A03813" w:rsidRPr="00630FC3">
        <w:rPr>
          <w:rFonts w:eastAsia="BNPP Sans Light" w:cs="Arial"/>
          <w:sz w:val="18"/>
          <w:szCs w:val="18"/>
          <w:lang w:val="nl-BE"/>
        </w:rPr>
        <w:t>(</w:t>
      </w:r>
      <w:r w:rsidR="00343DDD" w:rsidRPr="00630FC3">
        <w:rPr>
          <w:rFonts w:eastAsia="BNPP Sans Light" w:cs="Arial"/>
          <w:sz w:val="18"/>
          <w:szCs w:val="18"/>
          <w:lang w:val="nl-BE"/>
        </w:rPr>
        <w:t xml:space="preserve">inclusief </w:t>
      </w:r>
      <w:r w:rsidRPr="00630FC3">
        <w:rPr>
          <w:rFonts w:eastAsia="BNPP Sans Light" w:cs="Arial"/>
          <w:sz w:val="18"/>
          <w:szCs w:val="18"/>
          <w:lang w:val="nl-BE"/>
        </w:rPr>
        <w:t>videobewakings</w:t>
      </w:r>
      <w:r w:rsidR="00343DDD" w:rsidRPr="00630FC3">
        <w:rPr>
          <w:rFonts w:eastAsia="BNPP Sans Light" w:cs="Arial"/>
          <w:sz w:val="18"/>
          <w:szCs w:val="18"/>
          <w:lang w:val="nl-BE"/>
        </w:rPr>
        <w:t>camera’s</w:t>
      </w:r>
      <w:r w:rsidR="00A03813" w:rsidRPr="00630FC3">
        <w:rPr>
          <w:rFonts w:eastAsia="BNPP Sans Light" w:cs="Arial"/>
          <w:sz w:val="18"/>
          <w:szCs w:val="18"/>
          <w:lang w:val="nl-BE"/>
        </w:rPr>
        <w:t xml:space="preserve">) </w:t>
      </w:r>
      <w:r w:rsidR="00A03813" w:rsidRPr="00630FC3">
        <w:rPr>
          <w:rFonts w:eastAsia="BNPP Sans Light" w:cs="Arial"/>
          <w:b/>
          <w:bCs/>
          <w:sz w:val="18"/>
          <w:szCs w:val="18"/>
          <w:lang w:val="nl-BE"/>
        </w:rPr>
        <w:t xml:space="preserve">en </w:t>
      </w:r>
      <w:proofErr w:type="spellStart"/>
      <w:r w:rsidR="00A03813" w:rsidRPr="00630FC3">
        <w:rPr>
          <w:rFonts w:eastAsia="BNPP Sans Light" w:cs="Arial"/>
          <w:b/>
          <w:bCs/>
          <w:sz w:val="18"/>
          <w:szCs w:val="18"/>
          <w:lang w:val="nl-BE"/>
        </w:rPr>
        <w:t>geolokalisatie</w:t>
      </w:r>
      <w:r w:rsidR="00343DDD" w:rsidRPr="00630FC3">
        <w:rPr>
          <w:rFonts w:eastAsia="BNPP Sans Light" w:cs="Arial"/>
          <w:b/>
          <w:bCs/>
          <w:sz w:val="18"/>
          <w:szCs w:val="18"/>
          <w:lang w:val="nl-BE"/>
        </w:rPr>
        <w:t>gegevens</w:t>
      </w:r>
      <w:proofErr w:type="spellEnd"/>
      <w:r w:rsidR="4038DA41" w:rsidRPr="00630FC3">
        <w:rPr>
          <w:rFonts w:eastAsia="BNPP Sans Light" w:cs="Arial"/>
          <w:sz w:val="18"/>
          <w:szCs w:val="18"/>
          <w:lang w:val="nl-BE"/>
        </w:rPr>
        <w:t xml:space="preserve">: </w:t>
      </w:r>
      <w:r w:rsidR="00A03813" w:rsidRPr="00630FC3">
        <w:rPr>
          <w:rFonts w:eastAsia="BNPP Sans Light" w:cs="Arial"/>
          <w:sz w:val="18"/>
          <w:szCs w:val="18"/>
          <w:lang w:val="nl-BE"/>
        </w:rPr>
        <w:t>b</w:t>
      </w:r>
      <w:r w:rsidR="00343DDD" w:rsidRPr="00630FC3">
        <w:rPr>
          <w:rFonts w:eastAsia="BNPP Sans Light" w:cs="Arial"/>
          <w:sz w:val="18"/>
          <w:szCs w:val="18"/>
          <w:lang w:val="nl-BE"/>
        </w:rPr>
        <w:t>ij</w:t>
      </w:r>
      <w:r w:rsidR="00A03813" w:rsidRPr="00630FC3">
        <w:rPr>
          <w:rFonts w:eastAsia="BNPP Sans Light" w:cs="Arial"/>
          <w:sz w:val="18"/>
          <w:szCs w:val="18"/>
          <w:lang w:val="nl-BE"/>
        </w:rPr>
        <w:t>v.</w:t>
      </w:r>
      <w:r w:rsidR="00343DDD" w:rsidRPr="00630FC3">
        <w:rPr>
          <w:rFonts w:cs="Arial"/>
          <w:lang w:val="nl-BE"/>
        </w:rPr>
        <w:t xml:space="preserve"> </w:t>
      </w:r>
      <w:r w:rsidR="00343DDD" w:rsidRPr="00630FC3">
        <w:rPr>
          <w:rFonts w:eastAsia="BNPP Sans Light" w:cs="Arial"/>
          <w:sz w:val="18"/>
          <w:szCs w:val="18"/>
          <w:lang w:val="nl-BE"/>
        </w:rPr>
        <w:t>de locaties van geldopname</w:t>
      </w:r>
      <w:r w:rsidRPr="00630FC3">
        <w:rPr>
          <w:rFonts w:eastAsia="BNPP Sans Light" w:cs="Arial"/>
          <w:sz w:val="18"/>
          <w:szCs w:val="18"/>
          <w:lang w:val="nl-BE"/>
        </w:rPr>
        <w:t>s</w:t>
      </w:r>
      <w:r w:rsidR="00343DDD" w:rsidRPr="00630FC3">
        <w:rPr>
          <w:rFonts w:eastAsia="BNPP Sans Light" w:cs="Arial"/>
          <w:sz w:val="18"/>
          <w:szCs w:val="18"/>
          <w:lang w:val="nl-BE"/>
        </w:rPr>
        <w:t xml:space="preserve"> of betaling</w:t>
      </w:r>
      <w:r w:rsidRPr="00630FC3">
        <w:rPr>
          <w:rFonts w:eastAsia="BNPP Sans Light" w:cs="Arial"/>
          <w:sz w:val="18"/>
          <w:szCs w:val="18"/>
          <w:lang w:val="nl-BE"/>
        </w:rPr>
        <w:t>en</w:t>
      </w:r>
      <w:r w:rsidR="00343DDD" w:rsidRPr="00630FC3">
        <w:rPr>
          <w:rFonts w:eastAsia="BNPP Sans Light" w:cs="Arial"/>
          <w:sz w:val="18"/>
          <w:szCs w:val="18"/>
          <w:lang w:val="nl-BE"/>
        </w:rPr>
        <w:t xml:space="preserve"> om beveiligingsredenen, of om de locatie </w:t>
      </w:r>
      <w:r w:rsidRPr="00630FC3">
        <w:rPr>
          <w:rFonts w:eastAsia="BNPP Sans Light" w:cs="Arial"/>
          <w:sz w:val="18"/>
          <w:szCs w:val="18"/>
          <w:lang w:val="nl-BE"/>
        </w:rPr>
        <w:t xml:space="preserve">te bepalen </w:t>
      </w:r>
      <w:r w:rsidR="00343DDD" w:rsidRPr="00630FC3">
        <w:rPr>
          <w:rFonts w:eastAsia="BNPP Sans Light" w:cs="Arial"/>
          <w:sz w:val="18"/>
          <w:szCs w:val="18"/>
          <w:lang w:val="nl-BE"/>
        </w:rPr>
        <w:t xml:space="preserve">van het </w:t>
      </w:r>
      <w:r w:rsidRPr="00630FC3">
        <w:rPr>
          <w:rFonts w:eastAsia="BNPP Sans Light" w:cs="Arial"/>
          <w:sz w:val="18"/>
          <w:szCs w:val="18"/>
          <w:lang w:val="nl-BE"/>
        </w:rPr>
        <w:t xml:space="preserve">agentschap </w:t>
      </w:r>
      <w:r w:rsidR="00343DDD" w:rsidRPr="00630FC3">
        <w:rPr>
          <w:rFonts w:eastAsia="BNPP Sans Light" w:cs="Arial"/>
          <w:sz w:val="18"/>
          <w:szCs w:val="18"/>
          <w:lang w:val="nl-BE"/>
        </w:rPr>
        <w:t xml:space="preserve">of </w:t>
      </w:r>
      <w:r w:rsidRPr="00630FC3">
        <w:rPr>
          <w:rFonts w:eastAsia="BNPP Sans Light" w:cs="Arial"/>
          <w:sz w:val="18"/>
          <w:szCs w:val="18"/>
          <w:lang w:val="nl-BE"/>
        </w:rPr>
        <w:t xml:space="preserve">de </w:t>
      </w:r>
      <w:r w:rsidR="004E503B">
        <w:rPr>
          <w:rFonts w:eastAsia="BNPP Sans Light" w:cs="Arial"/>
          <w:sz w:val="18"/>
          <w:szCs w:val="18"/>
          <w:lang w:val="nl-BE"/>
        </w:rPr>
        <w:t xml:space="preserve">dichtstbijzijnde </w:t>
      </w:r>
      <w:r w:rsidR="00343DDD" w:rsidRPr="00630FC3">
        <w:rPr>
          <w:rFonts w:eastAsia="BNPP Sans Light" w:cs="Arial"/>
          <w:sz w:val="18"/>
          <w:szCs w:val="18"/>
          <w:lang w:val="nl-BE"/>
        </w:rPr>
        <w:t>dienstverleners</w:t>
      </w:r>
      <w:r w:rsidR="00A03813" w:rsidRPr="00630FC3">
        <w:rPr>
          <w:rFonts w:eastAsia="BNPP Sans Light" w:cs="Arial"/>
          <w:sz w:val="18"/>
          <w:szCs w:val="18"/>
          <w:lang w:val="nl-BE"/>
        </w:rPr>
        <w:t>;</w:t>
      </w:r>
    </w:p>
    <w:p w14:paraId="79F196EA" w14:textId="31F1EAA2" w:rsidR="00AF0321" w:rsidRPr="00630FC3" w:rsidRDefault="00A03813">
      <w:pPr>
        <w:pStyle w:val="bullet2"/>
        <w:numPr>
          <w:ilvl w:val="0"/>
          <w:numId w:val="51"/>
        </w:numPr>
        <w:spacing w:before="120" w:after="0" w:line="240" w:lineRule="auto"/>
        <w:rPr>
          <w:rFonts w:eastAsia="BNPP Sans Light" w:cs="Arial"/>
          <w:sz w:val="18"/>
          <w:szCs w:val="18"/>
          <w:lang w:val="nl-BE"/>
        </w:rPr>
      </w:pPr>
      <w:r w:rsidRPr="00630FC3">
        <w:rPr>
          <w:rFonts w:eastAsia="BNPP Sans Light" w:cs="Arial"/>
          <w:b/>
          <w:bCs/>
          <w:sz w:val="18"/>
          <w:szCs w:val="18"/>
          <w:lang w:val="nl-BE"/>
        </w:rPr>
        <w:t xml:space="preserve">Gegevens </w:t>
      </w:r>
      <w:r w:rsidR="00ED0365" w:rsidRPr="00630FC3">
        <w:rPr>
          <w:rFonts w:eastAsia="BNPP Sans Light" w:cs="Arial"/>
          <w:b/>
          <w:bCs/>
          <w:sz w:val="18"/>
          <w:szCs w:val="18"/>
          <w:lang w:val="nl-BE"/>
        </w:rPr>
        <w:t xml:space="preserve">over </w:t>
      </w:r>
      <w:r w:rsidR="00F67939" w:rsidRPr="00630FC3">
        <w:rPr>
          <w:rFonts w:eastAsia="BNPP Sans Light" w:cs="Arial"/>
          <w:b/>
          <w:bCs/>
          <w:sz w:val="18"/>
          <w:szCs w:val="18"/>
          <w:lang w:val="nl-BE"/>
        </w:rPr>
        <w:t xml:space="preserve">uw apparaten (mobiele telefoon, computer, tablet, </w:t>
      </w:r>
      <w:r w:rsidR="00343DDD" w:rsidRPr="00630FC3">
        <w:rPr>
          <w:rFonts w:eastAsia="BNPP Sans Light" w:cs="Arial"/>
          <w:b/>
          <w:bCs/>
          <w:sz w:val="18"/>
          <w:szCs w:val="18"/>
          <w:lang w:val="nl-BE"/>
        </w:rPr>
        <w:t>etc</w:t>
      </w:r>
      <w:r w:rsidR="00F67939" w:rsidRPr="00630FC3">
        <w:rPr>
          <w:rFonts w:eastAsia="BNPP Sans Light" w:cs="Arial"/>
          <w:b/>
          <w:bCs/>
          <w:sz w:val="18"/>
          <w:szCs w:val="18"/>
          <w:lang w:val="nl-BE"/>
        </w:rPr>
        <w:t>.)</w:t>
      </w:r>
      <w:r w:rsidR="3F799A0F" w:rsidRPr="00630FC3">
        <w:rPr>
          <w:rFonts w:eastAsia="BNPP Sans Light" w:cs="Arial"/>
          <w:b/>
          <w:bCs/>
          <w:sz w:val="18"/>
          <w:szCs w:val="18"/>
          <w:lang w:val="nl-BE"/>
        </w:rPr>
        <w:t xml:space="preserve">: </w:t>
      </w:r>
      <w:r w:rsidR="00ED0365" w:rsidRPr="00630FC3">
        <w:rPr>
          <w:rFonts w:eastAsia="BNPP Sans Light" w:cs="Arial"/>
          <w:sz w:val="18"/>
          <w:szCs w:val="18"/>
          <w:lang w:val="nl-BE"/>
        </w:rPr>
        <w:t xml:space="preserve">IP-adres, technische </w:t>
      </w:r>
      <w:r w:rsidR="00343DDD" w:rsidRPr="00630FC3">
        <w:rPr>
          <w:rFonts w:eastAsia="BNPP Sans Light" w:cs="Arial"/>
          <w:sz w:val="18"/>
          <w:szCs w:val="18"/>
          <w:lang w:val="nl-BE"/>
        </w:rPr>
        <w:t>specificaties</w:t>
      </w:r>
      <w:r w:rsidR="00ED0365" w:rsidRPr="00630FC3">
        <w:rPr>
          <w:rFonts w:eastAsia="BNPP Sans Light" w:cs="Arial"/>
          <w:sz w:val="18"/>
          <w:szCs w:val="18"/>
          <w:lang w:val="nl-BE"/>
        </w:rPr>
        <w:t xml:space="preserve"> en unieke identificatiegegevens;</w:t>
      </w:r>
    </w:p>
    <w:p w14:paraId="44377C1A" w14:textId="03D4D48B" w:rsidR="00AF0321" w:rsidRPr="00911D59" w:rsidRDefault="00A03813">
      <w:pPr>
        <w:pStyle w:val="bullet2"/>
        <w:numPr>
          <w:ilvl w:val="0"/>
          <w:numId w:val="51"/>
        </w:numPr>
        <w:spacing w:before="120" w:after="0" w:line="240" w:lineRule="auto"/>
        <w:rPr>
          <w:rFonts w:eastAsia="BNPP Sans Light" w:cs="Arial"/>
          <w:sz w:val="18"/>
          <w:szCs w:val="18"/>
          <w:lang w:val="nl-BE"/>
        </w:rPr>
      </w:pPr>
      <w:r w:rsidRPr="00630FC3">
        <w:rPr>
          <w:rFonts w:eastAsia="BNPP Sans Light" w:cs="Arial"/>
          <w:b/>
          <w:bCs/>
          <w:sz w:val="18"/>
          <w:szCs w:val="18"/>
          <w:lang w:val="nl-BE"/>
        </w:rPr>
        <w:t xml:space="preserve">Gepersonaliseerde </w:t>
      </w:r>
      <w:r w:rsidR="00343DDD" w:rsidRPr="00630FC3">
        <w:rPr>
          <w:rFonts w:eastAsia="BNPP Sans Light" w:cs="Arial"/>
          <w:b/>
          <w:bCs/>
          <w:sz w:val="18"/>
          <w:szCs w:val="18"/>
          <w:lang w:val="nl-BE"/>
        </w:rPr>
        <w:t>logingegevens</w:t>
      </w:r>
      <w:r w:rsidRPr="00630FC3">
        <w:rPr>
          <w:rFonts w:eastAsia="BNPP Sans Light" w:cs="Arial"/>
          <w:b/>
          <w:bCs/>
          <w:sz w:val="18"/>
          <w:szCs w:val="18"/>
          <w:lang w:val="nl-BE"/>
        </w:rPr>
        <w:t xml:space="preserve"> of beveiligingsfuncties </w:t>
      </w:r>
      <w:r w:rsidR="00343DDD" w:rsidRPr="00630FC3">
        <w:rPr>
          <w:rFonts w:eastAsia="BNPP Sans Light" w:cs="Arial"/>
          <w:b/>
          <w:bCs/>
          <w:sz w:val="18"/>
          <w:szCs w:val="18"/>
          <w:lang w:val="nl-BE"/>
        </w:rPr>
        <w:t xml:space="preserve">om </w:t>
      </w:r>
      <w:r w:rsidRPr="00630FC3">
        <w:rPr>
          <w:rFonts w:eastAsia="BNPP Sans Light" w:cs="Arial"/>
          <w:b/>
          <w:bCs/>
          <w:sz w:val="18"/>
          <w:szCs w:val="18"/>
          <w:lang w:val="nl-BE"/>
        </w:rPr>
        <w:t>verbind</w:t>
      </w:r>
      <w:r w:rsidR="00343DDD" w:rsidRPr="00630FC3">
        <w:rPr>
          <w:rFonts w:eastAsia="BNPP Sans Light" w:cs="Arial"/>
          <w:b/>
          <w:bCs/>
          <w:sz w:val="18"/>
          <w:szCs w:val="18"/>
          <w:lang w:val="nl-BE"/>
        </w:rPr>
        <w:t>ing te maken</w:t>
      </w:r>
      <w:r w:rsidRPr="00630FC3">
        <w:rPr>
          <w:rFonts w:eastAsia="BNPP Sans Light" w:cs="Arial"/>
          <w:b/>
          <w:bCs/>
          <w:sz w:val="18"/>
          <w:szCs w:val="18"/>
          <w:lang w:val="nl-BE"/>
        </w:rPr>
        <w:t xml:space="preserve"> met de</w:t>
      </w:r>
      <w:r w:rsidR="00343DDD" w:rsidRPr="00630FC3">
        <w:rPr>
          <w:rFonts w:eastAsia="BNPP Sans Light" w:cs="Arial"/>
          <w:b/>
          <w:bCs/>
          <w:sz w:val="18"/>
          <w:szCs w:val="18"/>
          <w:lang w:val="nl-BE"/>
        </w:rPr>
        <w:t xml:space="preserve"> </w:t>
      </w:r>
      <w:r w:rsidR="004E503B">
        <w:rPr>
          <w:rFonts w:eastAsia="BNPP Sans Light" w:cs="Arial"/>
          <w:b/>
          <w:bCs/>
          <w:sz w:val="18"/>
          <w:szCs w:val="18"/>
          <w:lang w:val="nl-BE"/>
        </w:rPr>
        <w:t>Arval</w:t>
      </w:r>
      <w:r w:rsidRPr="00630FC3">
        <w:rPr>
          <w:rFonts w:eastAsia="BNPP Sans Light" w:cs="Arial"/>
          <w:b/>
          <w:bCs/>
          <w:sz w:val="18"/>
          <w:szCs w:val="18"/>
          <w:lang w:val="nl-BE"/>
        </w:rPr>
        <w:t xml:space="preserve"> website</w:t>
      </w:r>
      <w:r w:rsidR="009E0945">
        <w:rPr>
          <w:rFonts w:eastAsia="BNPP Sans Light" w:cs="Arial"/>
          <w:b/>
          <w:bCs/>
          <w:sz w:val="18"/>
          <w:szCs w:val="18"/>
          <w:lang w:val="nl-BE"/>
        </w:rPr>
        <w:t>s</w:t>
      </w:r>
      <w:r w:rsidRPr="00630FC3">
        <w:rPr>
          <w:rFonts w:eastAsia="BNPP Sans Light" w:cs="Arial"/>
          <w:b/>
          <w:bCs/>
          <w:sz w:val="18"/>
          <w:szCs w:val="18"/>
          <w:lang w:val="nl-BE"/>
        </w:rPr>
        <w:t xml:space="preserve"> </w:t>
      </w:r>
      <w:r w:rsidR="00343DDD" w:rsidRPr="00630FC3">
        <w:rPr>
          <w:rFonts w:eastAsia="BNPP Sans Light" w:cs="Arial"/>
          <w:b/>
          <w:bCs/>
          <w:sz w:val="18"/>
          <w:szCs w:val="18"/>
          <w:lang w:val="nl-BE"/>
        </w:rPr>
        <w:t>en app</w:t>
      </w:r>
      <w:r w:rsidR="00EA2E0F" w:rsidRPr="00630FC3">
        <w:rPr>
          <w:rFonts w:eastAsia="BNPP Sans Light" w:cs="Arial"/>
          <w:b/>
          <w:bCs/>
          <w:sz w:val="18"/>
          <w:szCs w:val="18"/>
          <w:lang w:val="nl-BE"/>
        </w:rPr>
        <w:t>licatie</w:t>
      </w:r>
      <w:r w:rsidR="00343DDD" w:rsidRPr="00630FC3">
        <w:rPr>
          <w:rFonts w:eastAsia="BNPP Sans Light" w:cs="Arial"/>
          <w:b/>
          <w:bCs/>
          <w:sz w:val="18"/>
          <w:szCs w:val="18"/>
          <w:lang w:val="nl-BE"/>
        </w:rPr>
        <w:t>s.</w:t>
      </w:r>
    </w:p>
    <w:p w14:paraId="361BE971" w14:textId="77777777" w:rsidR="00911D59" w:rsidRPr="00630FC3" w:rsidRDefault="00911D59" w:rsidP="00911D59">
      <w:pPr>
        <w:pStyle w:val="bullet2"/>
        <w:numPr>
          <w:ilvl w:val="0"/>
          <w:numId w:val="0"/>
        </w:numPr>
        <w:spacing w:before="120" w:after="0" w:line="240" w:lineRule="auto"/>
        <w:rPr>
          <w:rFonts w:eastAsia="BNPP Sans Light" w:cs="Arial"/>
          <w:sz w:val="18"/>
          <w:szCs w:val="18"/>
          <w:lang w:val="nl-BE"/>
        </w:rPr>
      </w:pPr>
    </w:p>
    <w:p w14:paraId="67CA6BE3" w14:textId="4764F86A" w:rsidR="00911D59" w:rsidRPr="00911D59" w:rsidRDefault="00911D59" w:rsidP="00911D59">
      <w:pPr>
        <w:widowControl w:val="0"/>
        <w:tabs>
          <w:tab w:val="left" w:pos="220"/>
          <w:tab w:val="left" w:pos="720"/>
        </w:tabs>
        <w:autoSpaceDE w:val="0"/>
        <w:autoSpaceDN w:val="0"/>
        <w:adjustRightInd w:val="0"/>
        <w:spacing w:after="0" w:line="220" w:lineRule="atLeast"/>
        <w:jc w:val="both"/>
        <w:rPr>
          <w:rFonts w:ascii="Arial" w:eastAsia="BNPP Sans Light" w:hAnsi="Arial" w:cs="Arial"/>
          <w:kern w:val="20"/>
          <w:sz w:val="18"/>
          <w:szCs w:val="18"/>
          <w:lang w:val="nl-NL" w:eastAsia="en-GB"/>
        </w:rPr>
      </w:pPr>
      <w:r w:rsidRPr="00911D59">
        <w:rPr>
          <w:rFonts w:ascii="Arial" w:eastAsia="BNPP Sans Light" w:hAnsi="Arial" w:cs="Arial"/>
          <w:kern w:val="20"/>
          <w:sz w:val="18"/>
          <w:szCs w:val="18"/>
          <w:lang w:val="nl-NL" w:eastAsia="en-GB"/>
        </w:rPr>
        <w:t>Als u een medewerker bent van één van onze zakelijke klanten</w:t>
      </w:r>
      <w:r>
        <w:rPr>
          <w:rFonts w:ascii="Arial" w:eastAsia="BNPP Sans Light" w:hAnsi="Arial" w:cs="Arial"/>
          <w:kern w:val="20"/>
          <w:sz w:val="18"/>
          <w:szCs w:val="18"/>
          <w:lang w:val="nl-NL" w:eastAsia="en-GB"/>
        </w:rPr>
        <w:t>/prospects</w:t>
      </w:r>
      <w:r w:rsidRPr="00911D59">
        <w:rPr>
          <w:rFonts w:ascii="Arial" w:eastAsia="BNPP Sans Light" w:hAnsi="Arial" w:cs="Arial"/>
          <w:kern w:val="20"/>
          <w:sz w:val="18"/>
          <w:szCs w:val="18"/>
          <w:lang w:val="nl-NL" w:eastAsia="en-GB"/>
        </w:rPr>
        <w:t>, verz</w:t>
      </w:r>
      <w:r>
        <w:rPr>
          <w:rFonts w:ascii="Arial" w:eastAsia="BNPP Sans Light" w:hAnsi="Arial" w:cs="Arial"/>
          <w:kern w:val="20"/>
          <w:sz w:val="18"/>
          <w:szCs w:val="18"/>
          <w:lang w:val="nl-NL" w:eastAsia="en-GB"/>
        </w:rPr>
        <w:t>a</w:t>
      </w:r>
      <w:r w:rsidRPr="00911D59">
        <w:rPr>
          <w:rFonts w:ascii="Arial" w:eastAsia="BNPP Sans Light" w:hAnsi="Arial" w:cs="Arial"/>
          <w:kern w:val="20"/>
          <w:sz w:val="18"/>
          <w:szCs w:val="18"/>
          <w:lang w:val="nl-NL" w:eastAsia="en-GB"/>
        </w:rPr>
        <w:t>m</w:t>
      </w:r>
      <w:r>
        <w:rPr>
          <w:rFonts w:ascii="Arial" w:eastAsia="BNPP Sans Light" w:hAnsi="Arial" w:cs="Arial"/>
          <w:kern w:val="20"/>
          <w:sz w:val="18"/>
          <w:szCs w:val="18"/>
          <w:lang w:val="nl-NL" w:eastAsia="en-GB"/>
        </w:rPr>
        <w:t>e</w:t>
      </w:r>
      <w:r w:rsidRPr="00911D59">
        <w:rPr>
          <w:rFonts w:ascii="Arial" w:eastAsia="BNPP Sans Light" w:hAnsi="Arial" w:cs="Arial"/>
          <w:kern w:val="20"/>
          <w:sz w:val="18"/>
          <w:szCs w:val="18"/>
          <w:lang w:val="nl-NL" w:eastAsia="en-GB"/>
        </w:rPr>
        <w:t>len we:</w:t>
      </w:r>
    </w:p>
    <w:p w14:paraId="28A09E35" w14:textId="77777777" w:rsidR="00911D59" w:rsidRPr="00630FC3" w:rsidRDefault="00911D59" w:rsidP="00911D59">
      <w:pPr>
        <w:pStyle w:val="bullet2"/>
        <w:numPr>
          <w:ilvl w:val="0"/>
          <w:numId w:val="51"/>
        </w:numPr>
        <w:spacing w:before="120" w:after="0" w:line="276" w:lineRule="auto"/>
        <w:rPr>
          <w:rFonts w:eastAsia="BNPP Sans Light" w:cs="Arial"/>
          <w:sz w:val="18"/>
          <w:szCs w:val="18"/>
          <w:lang w:val="nl-BE"/>
        </w:rPr>
      </w:pPr>
      <w:r w:rsidRPr="00630FC3">
        <w:rPr>
          <w:rFonts w:eastAsia="BNPP Sans Light" w:cs="Arial"/>
          <w:b/>
          <w:bCs/>
          <w:sz w:val="18"/>
          <w:szCs w:val="18"/>
          <w:lang w:val="nl-BE"/>
        </w:rPr>
        <w:t>Identificatiegegevens</w:t>
      </w:r>
      <w:r w:rsidRPr="00630FC3">
        <w:rPr>
          <w:rFonts w:eastAsia="BNPP Sans Light" w:cs="Arial"/>
          <w:sz w:val="18"/>
          <w:szCs w:val="18"/>
          <w:lang w:val="nl-BE"/>
        </w:rPr>
        <w:t>: bijv. volledige naam, geslacht, geboorteplaats en -datum, nationaliteit, identiteitskaartnummer, paspoortnummer, rijbewijsnummer, kenteken voertuig, foto, handtekening;</w:t>
      </w:r>
    </w:p>
    <w:p w14:paraId="7E004037" w14:textId="77777777" w:rsidR="00911D59" w:rsidRPr="00630FC3" w:rsidRDefault="00911D59" w:rsidP="00911D59">
      <w:pPr>
        <w:pStyle w:val="bullet2"/>
        <w:numPr>
          <w:ilvl w:val="0"/>
          <w:numId w:val="51"/>
        </w:numPr>
        <w:spacing w:before="120" w:after="0" w:line="240" w:lineRule="auto"/>
        <w:rPr>
          <w:rFonts w:eastAsia="BNPP Sans Light" w:cs="Arial"/>
          <w:sz w:val="18"/>
          <w:szCs w:val="18"/>
        </w:rPr>
      </w:pPr>
      <w:proofErr w:type="spellStart"/>
      <w:proofErr w:type="gramStart"/>
      <w:r w:rsidRPr="00630FC3">
        <w:rPr>
          <w:rFonts w:eastAsia="BNPP Sans Light" w:cs="Arial"/>
          <w:b/>
          <w:bCs/>
          <w:sz w:val="18"/>
          <w:szCs w:val="18"/>
        </w:rPr>
        <w:t>Contactinformatie</w:t>
      </w:r>
      <w:proofErr w:type="spellEnd"/>
      <w:r w:rsidRPr="00630FC3">
        <w:rPr>
          <w:rFonts w:eastAsia="BNPP Sans Light" w:cs="Arial"/>
          <w:sz w:val="18"/>
          <w:szCs w:val="18"/>
        </w:rPr>
        <w:t>:</w:t>
      </w:r>
      <w:proofErr w:type="gramEnd"/>
      <w:r w:rsidRPr="00630FC3">
        <w:rPr>
          <w:rFonts w:eastAsia="BNPP Sans Light" w:cs="Arial"/>
          <w:sz w:val="18"/>
          <w:szCs w:val="18"/>
        </w:rPr>
        <w:t xml:space="preserve"> (privé of </w:t>
      </w:r>
      <w:proofErr w:type="spellStart"/>
      <w:r w:rsidRPr="00630FC3">
        <w:rPr>
          <w:rFonts w:eastAsia="BNPP Sans Light" w:cs="Arial"/>
          <w:sz w:val="18"/>
          <w:szCs w:val="18"/>
        </w:rPr>
        <w:t>professioneel</w:t>
      </w:r>
      <w:proofErr w:type="spellEnd"/>
      <w:r w:rsidRPr="00630FC3">
        <w:rPr>
          <w:rFonts w:eastAsia="BNPP Sans Light" w:cs="Arial"/>
          <w:sz w:val="18"/>
          <w:szCs w:val="18"/>
        </w:rPr>
        <w:t xml:space="preserve">) </w:t>
      </w:r>
      <w:proofErr w:type="spellStart"/>
      <w:r w:rsidRPr="00630FC3">
        <w:rPr>
          <w:rFonts w:eastAsia="BNPP Sans Light" w:cs="Arial"/>
          <w:sz w:val="18"/>
          <w:szCs w:val="18"/>
        </w:rPr>
        <w:t>postadres</w:t>
      </w:r>
      <w:proofErr w:type="spellEnd"/>
      <w:r w:rsidRPr="00630FC3">
        <w:rPr>
          <w:rFonts w:eastAsia="BNPP Sans Light" w:cs="Arial"/>
          <w:sz w:val="18"/>
          <w:szCs w:val="18"/>
        </w:rPr>
        <w:t>, e-</w:t>
      </w:r>
      <w:proofErr w:type="spellStart"/>
      <w:r w:rsidRPr="00630FC3">
        <w:rPr>
          <w:rFonts w:eastAsia="BNPP Sans Light" w:cs="Arial"/>
          <w:sz w:val="18"/>
          <w:szCs w:val="18"/>
        </w:rPr>
        <w:t>mailadres</w:t>
      </w:r>
      <w:proofErr w:type="spellEnd"/>
      <w:r w:rsidRPr="00630FC3">
        <w:rPr>
          <w:rFonts w:eastAsia="BNPP Sans Light" w:cs="Arial"/>
          <w:sz w:val="18"/>
          <w:szCs w:val="18"/>
        </w:rPr>
        <w:t xml:space="preserve">, </w:t>
      </w:r>
      <w:proofErr w:type="spellStart"/>
      <w:proofErr w:type="gramStart"/>
      <w:r w:rsidRPr="00630FC3">
        <w:rPr>
          <w:rFonts w:eastAsia="BNPP Sans Light" w:cs="Arial"/>
          <w:sz w:val="18"/>
          <w:szCs w:val="18"/>
        </w:rPr>
        <w:t>telefoonnummer</w:t>
      </w:r>
      <w:proofErr w:type="spellEnd"/>
      <w:r w:rsidRPr="00630FC3">
        <w:rPr>
          <w:rFonts w:eastAsia="BNPP Sans Light" w:cs="Arial"/>
          <w:sz w:val="18"/>
          <w:szCs w:val="18"/>
        </w:rPr>
        <w:t>;</w:t>
      </w:r>
      <w:proofErr w:type="gramEnd"/>
    </w:p>
    <w:p w14:paraId="2A9DD804" w14:textId="77777777" w:rsidR="00911D59" w:rsidRPr="00630FC3" w:rsidRDefault="00911D59" w:rsidP="00911D59">
      <w:pPr>
        <w:pStyle w:val="bullet2"/>
        <w:numPr>
          <w:ilvl w:val="0"/>
          <w:numId w:val="51"/>
        </w:numPr>
        <w:spacing w:before="120" w:after="0" w:line="240" w:lineRule="auto"/>
        <w:rPr>
          <w:rFonts w:eastAsia="BNPP Sans Light" w:cs="Arial"/>
          <w:sz w:val="18"/>
          <w:szCs w:val="18"/>
          <w:lang w:val="nl-BE"/>
        </w:rPr>
      </w:pPr>
      <w:r w:rsidRPr="00630FC3">
        <w:rPr>
          <w:rFonts w:eastAsia="BNPP Sans Light" w:cs="Arial"/>
          <w:b/>
          <w:bCs/>
          <w:sz w:val="18"/>
          <w:szCs w:val="18"/>
          <w:lang w:val="nl-BE"/>
        </w:rPr>
        <w:t>Levensstijl</w:t>
      </w:r>
      <w:r w:rsidRPr="00630FC3">
        <w:rPr>
          <w:rFonts w:eastAsia="BNPP Sans Light" w:cs="Arial"/>
          <w:sz w:val="18"/>
          <w:szCs w:val="18"/>
          <w:lang w:val="nl-BE"/>
        </w:rPr>
        <w:t>: hobby's en interesses, reizen, uw omgeving (nomadisch, sedentair);</w:t>
      </w:r>
    </w:p>
    <w:p w14:paraId="68A4C7C2" w14:textId="77777777" w:rsidR="007867C1" w:rsidRPr="00630FC3" w:rsidRDefault="007867C1" w:rsidP="007867C1">
      <w:pPr>
        <w:pStyle w:val="bullet2"/>
        <w:numPr>
          <w:ilvl w:val="0"/>
          <w:numId w:val="51"/>
        </w:numPr>
        <w:spacing w:before="120" w:after="0" w:line="240" w:lineRule="auto"/>
        <w:rPr>
          <w:rFonts w:eastAsia="BNPP Sans Light" w:cs="Arial"/>
          <w:sz w:val="18"/>
          <w:szCs w:val="18"/>
          <w:lang w:val="nl-BE"/>
        </w:rPr>
      </w:pPr>
      <w:r w:rsidRPr="007867C1">
        <w:rPr>
          <w:rFonts w:eastAsia="BNPP Sans Light" w:cs="Arial"/>
          <w:b/>
          <w:sz w:val="18"/>
          <w:szCs w:val="18"/>
          <w:lang w:val="nl-BE"/>
        </w:rPr>
        <w:t>Gegevens over uw gewoonten en voorkeuren met betrekking tot het gebruik van onze producten en diensten</w:t>
      </w:r>
      <w:r w:rsidRPr="00630FC3">
        <w:rPr>
          <w:rFonts w:eastAsia="BNPP Sans Light" w:cs="Arial"/>
          <w:sz w:val="18"/>
          <w:szCs w:val="18"/>
          <w:lang w:val="nl-BE"/>
        </w:rPr>
        <w:t>;</w:t>
      </w:r>
    </w:p>
    <w:p w14:paraId="35E1829E" w14:textId="77777777" w:rsidR="007867C1" w:rsidRPr="00630FC3" w:rsidRDefault="007867C1" w:rsidP="007867C1">
      <w:pPr>
        <w:pStyle w:val="bullet2"/>
        <w:numPr>
          <w:ilvl w:val="0"/>
          <w:numId w:val="51"/>
        </w:numPr>
        <w:spacing w:before="120" w:after="0" w:line="240" w:lineRule="auto"/>
        <w:rPr>
          <w:rFonts w:eastAsia="BNPP Sans Light" w:cs="Arial"/>
          <w:sz w:val="18"/>
          <w:szCs w:val="18"/>
          <w:lang w:val="nl-BE"/>
        </w:rPr>
      </w:pPr>
      <w:r w:rsidRPr="007867C1">
        <w:rPr>
          <w:rFonts w:eastAsia="BNPP Sans Light" w:cs="Arial"/>
          <w:b/>
          <w:sz w:val="18"/>
          <w:szCs w:val="18"/>
          <w:lang w:val="nl-BE"/>
        </w:rPr>
        <w:t>Gegevens verzameld in het kader van onze interacties met u</w:t>
      </w:r>
      <w:r w:rsidRPr="007867C1">
        <w:rPr>
          <w:rFonts w:eastAsia="BNPP Sans Light" w:cs="Arial"/>
          <w:sz w:val="18"/>
          <w:szCs w:val="18"/>
          <w:lang w:val="nl-BE"/>
        </w:rPr>
        <w:t xml:space="preserve">: </w:t>
      </w:r>
      <w:r w:rsidRPr="00630FC3">
        <w:rPr>
          <w:rFonts w:eastAsia="BNPP Sans Light" w:cs="Arial"/>
          <w:sz w:val="18"/>
          <w:szCs w:val="18"/>
          <w:lang w:val="nl-BE"/>
        </w:rPr>
        <w:t xml:space="preserve">uw opmerkingen, suggesties, behoeften verzameld tijdens onze uitwisselingen in persoon in onze Agentschappen (rapporten) en online tijdens telefonische communicatie (telefoongesprek), discussie per e-mail, chat, </w:t>
      </w:r>
      <w:proofErr w:type="spellStart"/>
      <w:r w:rsidRPr="00630FC3">
        <w:rPr>
          <w:rFonts w:eastAsia="BNPP Sans Light" w:cs="Arial"/>
          <w:sz w:val="18"/>
          <w:szCs w:val="18"/>
          <w:lang w:val="nl-BE"/>
        </w:rPr>
        <w:t>chatbot</w:t>
      </w:r>
      <w:proofErr w:type="spellEnd"/>
      <w:r w:rsidRPr="00630FC3">
        <w:rPr>
          <w:rFonts w:eastAsia="BNPP Sans Light" w:cs="Arial"/>
          <w:sz w:val="18"/>
          <w:szCs w:val="18"/>
          <w:lang w:val="nl-BE"/>
        </w:rPr>
        <w:t xml:space="preserve">, uitwisselingen op onze sociale </w:t>
      </w:r>
      <w:proofErr w:type="gramStart"/>
      <w:r w:rsidRPr="00630FC3">
        <w:rPr>
          <w:rFonts w:eastAsia="BNPP Sans Light" w:cs="Arial"/>
          <w:sz w:val="18"/>
          <w:szCs w:val="18"/>
          <w:lang w:val="nl-BE"/>
        </w:rPr>
        <w:t>media pagina’s</w:t>
      </w:r>
      <w:proofErr w:type="gramEnd"/>
      <w:r w:rsidRPr="00630FC3">
        <w:rPr>
          <w:rFonts w:eastAsia="BNPP Sans Light" w:cs="Arial"/>
          <w:sz w:val="18"/>
          <w:szCs w:val="18"/>
          <w:lang w:val="nl-BE"/>
        </w:rPr>
        <w:t xml:space="preserve"> en uw laatste klachten. Uw verbindings- en </w:t>
      </w:r>
      <w:proofErr w:type="spellStart"/>
      <w:r w:rsidRPr="00630FC3">
        <w:rPr>
          <w:rFonts w:eastAsia="BNPP Sans Light" w:cs="Arial"/>
          <w:sz w:val="18"/>
          <w:szCs w:val="18"/>
          <w:lang w:val="nl-BE"/>
        </w:rPr>
        <w:t>trackinggevens</w:t>
      </w:r>
      <w:proofErr w:type="spellEnd"/>
      <w:r w:rsidRPr="00630FC3">
        <w:rPr>
          <w:rFonts w:eastAsia="BNPP Sans Light" w:cs="Arial"/>
          <w:sz w:val="18"/>
          <w:szCs w:val="18"/>
          <w:lang w:val="nl-BE"/>
        </w:rPr>
        <w:t xml:space="preserve"> zoals cookies en tracers voor niet-reclamedoeleinden of analytische doeleinden op onze websites, onlinediensten, applicaties, sociale </w:t>
      </w:r>
      <w:proofErr w:type="gramStart"/>
      <w:r w:rsidRPr="00630FC3">
        <w:rPr>
          <w:rFonts w:eastAsia="BNPP Sans Light" w:cs="Arial"/>
          <w:sz w:val="18"/>
          <w:szCs w:val="18"/>
          <w:lang w:val="nl-BE"/>
        </w:rPr>
        <w:t>media pagina's</w:t>
      </w:r>
      <w:proofErr w:type="gramEnd"/>
      <w:r w:rsidRPr="00630FC3">
        <w:rPr>
          <w:rFonts w:eastAsia="BNPP Sans Light" w:cs="Arial"/>
          <w:sz w:val="18"/>
          <w:szCs w:val="18"/>
          <w:lang w:val="nl-BE"/>
        </w:rPr>
        <w:t>;</w:t>
      </w:r>
    </w:p>
    <w:p w14:paraId="06413526" w14:textId="61F9E4EF" w:rsidR="00911D59" w:rsidRPr="007867C1" w:rsidRDefault="007867C1" w:rsidP="007867C1">
      <w:pPr>
        <w:pStyle w:val="bullet2"/>
        <w:numPr>
          <w:ilvl w:val="0"/>
          <w:numId w:val="51"/>
        </w:numPr>
        <w:spacing w:before="120" w:after="0" w:line="240" w:lineRule="auto"/>
        <w:rPr>
          <w:rFonts w:eastAsia="BNPP Sans Light" w:cs="Arial"/>
          <w:sz w:val="18"/>
          <w:szCs w:val="18"/>
          <w:lang w:val="nl-BE"/>
        </w:rPr>
      </w:pPr>
      <w:r w:rsidRPr="007867C1">
        <w:rPr>
          <w:rFonts w:eastAsia="BNPP Sans Light" w:cs="Arial"/>
          <w:b/>
          <w:sz w:val="18"/>
          <w:szCs w:val="18"/>
          <w:lang w:val="nl-BE"/>
        </w:rPr>
        <w:lastRenderedPageBreak/>
        <w:t xml:space="preserve">Gegevens van het videobewakingssysteem (inclusief videobewakingscamera’s) en </w:t>
      </w:r>
      <w:proofErr w:type="spellStart"/>
      <w:r w:rsidRPr="007867C1">
        <w:rPr>
          <w:rFonts w:eastAsia="BNPP Sans Light" w:cs="Arial"/>
          <w:b/>
          <w:sz w:val="18"/>
          <w:szCs w:val="18"/>
          <w:lang w:val="nl-BE"/>
        </w:rPr>
        <w:t>geolokalisatiegegevens</w:t>
      </w:r>
      <w:proofErr w:type="spellEnd"/>
      <w:r w:rsidRPr="007867C1">
        <w:rPr>
          <w:rFonts w:eastAsia="BNPP Sans Light" w:cs="Arial"/>
          <w:sz w:val="18"/>
          <w:szCs w:val="18"/>
          <w:lang w:val="nl-BE"/>
        </w:rPr>
        <w:t>: bijv. de locaties van geldopnames of betalingen om beveiligingsredenen, of om de locatie te bepalen van het agentschap of de dichtstbijzijnde dienstverleners</w:t>
      </w:r>
      <w:r w:rsidR="00911D59" w:rsidRPr="007867C1">
        <w:rPr>
          <w:rFonts w:eastAsia="BNPP Sans Light" w:cs="Arial"/>
          <w:sz w:val="18"/>
          <w:szCs w:val="18"/>
          <w:lang w:val="nl-BE"/>
        </w:rPr>
        <w:t>;</w:t>
      </w:r>
    </w:p>
    <w:p w14:paraId="6BA3039F" w14:textId="77777777" w:rsidR="007867C1" w:rsidRPr="00630FC3" w:rsidRDefault="007867C1" w:rsidP="007867C1">
      <w:pPr>
        <w:pStyle w:val="bullet2"/>
        <w:numPr>
          <w:ilvl w:val="0"/>
          <w:numId w:val="51"/>
        </w:numPr>
        <w:spacing w:before="120" w:after="0" w:line="240" w:lineRule="auto"/>
        <w:rPr>
          <w:rFonts w:eastAsia="BNPP Sans Light" w:cs="Arial"/>
          <w:sz w:val="18"/>
          <w:szCs w:val="18"/>
          <w:lang w:val="nl-BE"/>
        </w:rPr>
      </w:pPr>
      <w:r w:rsidRPr="007867C1">
        <w:rPr>
          <w:rFonts w:eastAsia="BNPP Sans Light" w:cs="Arial"/>
          <w:b/>
          <w:sz w:val="18"/>
          <w:szCs w:val="18"/>
          <w:lang w:val="nl-BE"/>
        </w:rPr>
        <w:t>Gegevens over uw apparaten (mobiele telefoon, computer, tablet, etc.)</w:t>
      </w:r>
      <w:r w:rsidRPr="007867C1">
        <w:rPr>
          <w:rFonts w:eastAsia="BNPP Sans Light" w:cs="Arial"/>
          <w:sz w:val="18"/>
          <w:szCs w:val="18"/>
          <w:lang w:val="nl-BE"/>
        </w:rPr>
        <w:t xml:space="preserve">: </w:t>
      </w:r>
      <w:r w:rsidRPr="00630FC3">
        <w:rPr>
          <w:rFonts w:eastAsia="BNPP Sans Light" w:cs="Arial"/>
          <w:sz w:val="18"/>
          <w:szCs w:val="18"/>
          <w:lang w:val="nl-BE"/>
        </w:rPr>
        <w:t>IP-adres, technische specificaties en unieke identificatiegegevens;</w:t>
      </w:r>
    </w:p>
    <w:p w14:paraId="67CED1F0" w14:textId="77777777" w:rsidR="007867C1" w:rsidRPr="00911D59" w:rsidRDefault="007867C1" w:rsidP="007867C1">
      <w:pPr>
        <w:pStyle w:val="bullet2"/>
        <w:numPr>
          <w:ilvl w:val="0"/>
          <w:numId w:val="51"/>
        </w:numPr>
        <w:spacing w:before="120" w:after="0" w:line="240" w:lineRule="auto"/>
        <w:rPr>
          <w:rFonts w:eastAsia="BNPP Sans Light" w:cs="Arial"/>
          <w:sz w:val="18"/>
          <w:szCs w:val="18"/>
          <w:lang w:val="nl-BE"/>
        </w:rPr>
      </w:pPr>
      <w:r w:rsidRPr="007867C1">
        <w:rPr>
          <w:rFonts w:eastAsia="BNPP Sans Light" w:cs="Arial"/>
          <w:b/>
          <w:sz w:val="18"/>
          <w:szCs w:val="18"/>
          <w:lang w:val="nl-BE"/>
        </w:rPr>
        <w:t>Gepersonaliseerde logingegevens of beveiligingsfuncties om verbinding te maken met de Arval websites en applicaties</w:t>
      </w:r>
      <w:r w:rsidRPr="007867C1">
        <w:rPr>
          <w:rFonts w:eastAsia="BNPP Sans Light" w:cs="Arial"/>
          <w:sz w:val="18"/>
          <w:szCs w:val="18"/>
          <w:lang w:val="nl-BE"/>
        </w:rPr>
        <w:t>.</w:t>
      </w:r>
    </w:p>
    <w:p w14:paraId="31C118C1" w14:textId="77777777" w:rsidR="00C058A5" w:rsidRPr="007867C1" w:rsidRDefault="00C058A5" w:rsidP="7417D74F">
      <w:pPr>
        <w:widowControl w:val="0"/>
        <w:tabs>
          <w:tab w:val="left" w:pos="220"/>
          <w:tab w:val="left" w:pos="720"/>
        </w:tabs>
        <w:autoSpaceDE w:val="0"/>
        <w:autoSpaceDN w:val="0"/>
        <w:adjustRightInd w:val="0"/>
        <w:spacing w:after="0" w:line="220" w:lineRule="atLeast"/>
        <w:jc w:val="both"/>
        <w:rPr>
          <w:rFonts w:ascii="Arial" w:eastAsia="BNPP Sans Light" w:hAnsi="Arial" w:cs="Arial"/>
          <w:kern w:val="20"/>
          <w:sz w:val="18"/>
          <w:szCs w:val="18"/>
          <w:lang w:val="nl-BE" w:eastAsia="en-GB"/>
        </w:rPr>
      </w:pPr>
    </w:p>
    <w:p w14:paraId="1FA0DD45" w14:textId="028360EE" w:rsidR="00AF0321" w:rsidRPr="00630FC3" w:rsidRDefault="004E503B">
      <w:pPr>
        <w:widowControl w:val="0"/>
        <w:tabs>
          <w:tab w:val="left" w:pos="220"/>
          <w:tab w:val="left" w:pos="720"/>
        </w:tabs>
        <w:autoSpaceDE w:val="0"/>
        <w:autoSpaceDN w:val="0"/>
        <w:adjustRightInd w:val="0"/>
        <w:spacing w:after="0" w:line="220" w:lineRule="atLeast"/>
        <w:jc w:val="both"/>
        <w:rPr>
          <w:rFonts w:ascii="Arial" w:eastAsia="BNPP Sans Light" w:hAnsi="Arial" w:cs="Arial"/>
          <w:sz w:val="18"/>
          <w:szCs w:val="18"/>
          <w:lang w:val="nl-BE"/>
        </w:rPr>
      </w:pPr>
      <w:r>
        <w:rPr>
          <w:rFonts w:ascii="Arial" w:eastAsia="BNPP Sans Light" w:hAnsi="Arial" w:cs="Arial"/>
          <w:sz w:val="18"/>
          <w:szCs w:val="18"/>
          <w:lang w:val="nl-BE"/>
        </w:rPr>
        <w:t xml:space="preserve">Van zowel private lease-klanten als medewerkers van onze zakelijke klanten </w:t>
      </w:r>
      <w:r w:rsidR="4EC9697C" w:rsidRPr="00630FC3">
        <w:rPr>
          <w:rFonts w:ascii="Arial" w:eastAsia="BNPP Sans Light" w:hAnsi="Arial" w:cs="Arial"/>
          <w:sz w:val="18"/>
          <w:szCs w:val="18"/>
          <w:lang w:val="nl-BE"/>
        </w:rPr>
        <w:t xml:space="preserve">kunnen </w:t>
      </w:r>
      <w:r>
        <w:rPr>
          <w:rFonts w:ascii="Arial" w:eastAsia="BNPP Sans Light" w:hAnsi="Arial" w:cs="Arial"/>
          <w:sz w:val="18"/>
          <w:szCs w:val="18"/>
          <w:lang w:val="nl-BE"/>
        </w:rPr>
        <w:t xml:space="preserve">wij </w:t>
      </w:r>
      <w:r w:rsidR="4EC9697C" w:rsidRPr="00630FC3">
        <w:rPr>
          <w:rFonts w:ascii="Arial" w:eastAsia="BNPP Sans Light" w:hAnsi="Arial" w:cs="Arial"/>
          <w:sz w:val="18"/>
          <w:szCs w:val="18"/>
          <w:lang w:val="nl-BE"/>
        </w:rPr>
        <w:t xml:space="preserve">gevoelige </w:t>
      </w:r>
      <w:r w:rsidR="00343DDD" w:rsidRPr="00630FC3">
        <w:rPr>
          <w:rFonts w:ascii="Arial" w:eastAsia="BNPP Sans Light" w:hAnsi="Arial" w:cs="Arial"/>
          <w:sz w:val="18"/>
          <w:szCs w:val="18"/>
          <w:lang w:val="nl-BE"/>
        </w:rPr>
        <w:t>persoons</w:t>
      </w:r>
      <w:r w:rsidR="4EC9697C" w:rsidRPr="00630FC3">
        <w:rPr>
          <w:rFonts w:ascii="Arial" w:eastAsia="BNPP Sans Light" w:hAnsi="Arial" w:cs="Arial"/>
          <w:sz w:val="18"/>
          <w:szCs w:val="18"/>
          <w:lang w:val="nl-BE"/>
        </w:rPr>
        <w:t xml:space="preserve">gegevens verzamelen, zoals gezondheidsgegevens, biometrische gegevens of gegevens </w:t>
      </w:r>
      <w:r w:rsidR="00343DDD" w:rsidRPr="00630FC3">
        <w:rPr>
          <w:rFonts w:ascii="Arial" w:eastAsia="BNPP Sans Light" w:hAnsi="Arial" w:cs="Arial"/>
          <w:sz w:val="18"/>
          <w:szCs w:val="18"/>
          <w:lang w:val="nl-BE"/>
        </w:rPr>
        <w:t xml:space="preserve">betreffende </w:t>
      </w:r>
      <w:r w:rsidR="4EC9697C" w:rsidRPr="00630FC3">
        <w:rPr>
          <w:rFonts w:ascii="Arial" w:eastAsia="BNPP Sans Light" w:hAnsi="Arial" w:cs="Arial"/>
          <w:sz w:val="18"/>
          <w:szCs w:val="18"/>
          <w:lang w:val="nl-BE"/>
        </w:rPr>
        <w:t xml:space="preserve">strafbare feiten, </w:t>
      </w:r>
      <w:r w:rsidR="00C85DB0" w:rsidRPr="00630FC3">
        <w:rPr>
          <w:rFonts w:ascii="Arial" w:eastAsia="BNPP Sans Light" w:hAnsi="Arial" w:cs="Arial"/>
          <w:sz w:val="18"/>
          <w:szCs w:val="18"/>
          <w:lang w:val="nl-BE"/>
        </w:rPr>
        <w:t xml:space="preserve">in overeenstemming met de </w:t>
      </w:r>
      <w:r w:rsidR="4EC9697C" w:rsidRPr="00630FC3">
        <w:rPr>
          <w:rFonts w:ascii="Arial" w:eastAsia="BNPP Sans Light" w:hAnsi="Arial" w:cs="Arial"/>
          <w:sz w:val="18"/>
          <w:szCs w:val="18"/>
          <w:lang w:val="nl-BE"/>
        </w:rPr>
        <w:t xml:space="preserve">strikte voorwaarden die zijn vastgelegd in de </w:t>
      </w:r>
      <w:r w:rsidR="1589E6C9" w:rsidRPr="00630FC3">
        <w:rPr>
          <w:rFonts w:ascii="Arial" w:eastAsia="BNPP Sans Light" w:hAnsi="Arial" w:cs="Arial"/>
          <w:sz w:val="18"/>
          <w:szCs w:val="18"/>
          <w:lang w:val="nl-BE"/>
        </w:rPr>
        <w:t xml:space="preserve">regelgeving </w:t>
      </w:r>
      <w:proofErr w:type="gramStart"/>
      <w:r w:rsidR="1589E6C9" w:rsidRPr="00630FC3">
        <w:rPr>
          <w:rFonts w:ascii="Arial" w:eastAsia="BNPP Sans Light" w:hAnsi="Arial" w:cs="Arial"/>
          <w:sz w:val="18"/>
          <w:szCs w:val="18"/>
          <w:lang w:val="nl-BE"/>
        </w:rPr>
        <w:t>inzake</w:t>
      </w:r>
      <w:proofErr w:type="gramEnd"/>
      <w:r w:rsidR="1589E6C9" w:rsidRPr="00630FC3">
        <w:rPr>
          <w:rFonts w:ascii="Arial" w:eastAsia="BNPP Sans Light" w:hAnsi="Arial" w:cs="Arial"/>
          <w:sz w:val="18"/>
          <w:szCs w:val="18"/>
          <w:lang w:val="nl-BE"/>
        </w:rPr>
        <w:t xml:space="preserve"> gegevensbescherming.</w:t>
      </w:r>
    </w:p>
    <w:p w14:paraId="3B9F064C" w14:textId="0E047F30" w:rsidR="7417D74F" w:rsidRPr="00630FC3" w:rsidRDefault="7417D74F" w:rsidP="7417D74F">
      <w:pPr>
        <w:tabs>
          <w:tab w:val="left" w:pos="220"/>
          <w:tab w:val="left" w:pos="720"/>
        </w:tabs>
        <w:spacing w:after="0" w:line="220" w:lineRule="atLeast"/>
        <w:jc w:val="both"/>
        <w:rPr>
          <w:rFonts w:ascii="Arial" w:eastAsia="BNPP Sans Light" w:hAnsi="Arial" w:cs="Arial"/>
          <w:sz w:val="18"/>
          <w:szCs w:val="18"/>
          <w:lang w:val="nl-BE"/>
        </w:rPr>
      </w:pPr>
    </w:p>
    <w:p w14:paraId="79556226" w14:textId="0550EFEF" w:rsidR="00AF0321" w:rsidRPr="00630FC3" w:rsidRDefault="00C058A5">
      <w:pPr>
        <w:pStyle w:val="ListParagraph"/>
        <w:widowControl w:val="0"/>
        <w:numPr>
          <w:ilvl w:val="0"/>
          <w:numId w:val="40"/>
        </w:numPr>
        <w:autoSpaceDE w:val="0"/>
        <w:autoSpaceDN w:val="0"/>
        <w:adjustRightInd w:val="0"/>
        <w:spacing w:after="0"/>
        <w:jc w:val="both"/>
        <w:rPr>
          <w:rFonts w:ascii="Arial" w:eastAsia="BNPP Sans Light" w:hAnsi="Arial" w:cs="Arial"/>
          <w:b/>
          <w:bCs/>
          <w:sz w:val="18"/>
          <w:szCs w:val="18"/>
          <w:lang w:val="nl-BE"/>
        </w:rPr>
      </w:pPr>
      <w:r w:rsidRPr="00630FC3">
        <w:rPr>
          <w:rFonts w:ascii="Arial" w:eastAsia="BNPP Sans Light" w:hAnsi="Arial" w:cs="Arial"/>
          <w:b/>
          <w:bCs/>
          <w:sz w:val="18"/>
          <w:szCs w:val="18"/>
          <w:lang w:val="nl-BE"/>
        </w:rPr>
        <w:t xml:space="preserve">VAN WIE VERZAMELEN </w:t>
      </w:r>
      <w:r w:rsidR="00343DDD" w:rsidRPr="00630FC3">
        <w:rPr>
          <w:rFonts w:ascii="Arial" w:eastAsia="BNPP Sans Light" w:hAnsi="Arial" w:cs="Arial"/>
          <w:b/>
          <w:bCs/>
          <w:sz w:val="18"/>
          <w:szCs w:val="18"/>
          <w:lang w:val="nl-BE"/>
        </w:rPr>
        <w:t xml:space="preserve">WE </w:t>
      </w:r>
      <w:r w:rsidRPr="00630FC3">
        <w:rPr>
          <w:rFonts w:ascii="Arial" w:eastAsia="BNPP Sans Light" w:hAnsi="Arial" w:cs="Arial"/>
          <w:b/>
          <w:bCs/>
          <w:sz w:val="18"/>
          <w:szCs w:val="18"/>
          <w:lang w:val="nl-BE"/>
        </w:rPr>
        <w:t>PERSOONSGEGEVENS</w:t>
      </w:r>
      <w:r w:rsidR="00A03813" w:rsidRPr="00630FC3">
        <w:rPr>
          <w:rFonts w:ascii="Arial" w:eastAsia="BNPP Sans Light" w:hAnsi="Arial" w:cs="Arial"/>
          <w:b/>
          <w:bCs/>
          <w:sz w:val="18"/>
          <w:szCs w:val="18"/>
          <w:lang w:val="nl-BE"/>
        </w:rPr>
        <w:t>?</w:t>
      </w:r>
    </w:p>
    <w:p w14:paraId="40638D4B" w14:textId="14B7C47B" w:rsidR="003B111C" w:rsidRPr="00630FC3" w:rsidRDefault="003B111C" w:rsidP="7417D74F">
      <w:pPr>
        <w:widowControl w:val="0"/>
        <w:tabs>
          <w:tab w:val="left" w:pos="220"/>
          <w:tab w:val="num" w:pos="568"/>
          <w:tab w:val="left" w:pos="720"/>
        </w:tabs>
        <w:autoSpaceDE w:val="0"/>
        <w:autoSpaceDN w:val="0"/>
        <w:adjustRightInd w:val="0"/>
        <w:spacing w:after="0"/>
        <w:ind w:left="567"/>
        <w:jc w:val="both"/>
        <w:rPr>
          <w:rFonts w:ascii="Arial" w:eastAsia="BNPP Sans Light" w:hAnsi="Arial" w:cs="Arial"/>
          <w:sz w:val="18"/>
          <w:szCs w:val="18"/>
          <w:lang w:val="nl-BE"/>
        </w:rPr>
      </w:pPr>
    </w:p>
    <w:p w14:paraId="5BA353F3" w14:textId="26FE517D" w:rsidR="00AF0321" w:rsidRPr="00630FC3" w:rsidRDefault="00A03813">
      <w:pPr>
        <w:widowControl w:val="0"/>
        <w:tabs>
          <w:tab w:val="left" w:pos="220"/>
          <w:tab w:val="num" w:pos="568"/>
          <w:tab w:val="left" w:pos="720"/>
        </w:tabs>
        <w:autoSpaceDE w:val="0"/>
        <w:autoSpaceDN w:val="0"/>
        <w:adjustRightInd w:val="0"/>
        <w:spacing w:after="0"/>
        <w:jc w:val="both"/>
        <w:rPr>
          <w:rFonts w:ascii="Arial" w:eastAsia="BNPP Sans Light" w:hAnsi="Arial" w:cs="Arial"/>
          <w:sz w:val="18"/>
          <w:szCs w:val="18"/>
          <w:lang w:val="nl-BE"/>
        </w:rPr>
      </w:pPr>
      <w:r w:rsidRPr="00630FC3">
        <w:rPr>
          <w:rFonts w:ascii="Arial" w:eastAsia="BNPP Sans Light" w:hAnsi="Arial" w:cs="Arial"/>
          <w:sz w:val="18"/>
          <w:szCs w:val="18"/>
          <w:lang w:val="nl-BE"/>
        </w:rPr>
        <w:t xml:space="preserve">Wij verzamelen </w:t>
      </w:r>
      <w:r w:rsidR="42E2505F" w:rsidRPr="00630FC3">
        <w:rPr>
          <w:rFonts w:ascii="Arial" w:eastAsia="BNPP Sans Light" w:hAnsi="Arial" w:cs="Arial"/>
          <w:sz w:val="18"/>
          <w:szCs w:val="18"/>
          <w:lang w:val="nl-BE"/>
        </w:rPr>
        <w:t xml:space="preserve">persoonsgegevens </w:t>
      </w:r>
      <w:r w:rsidRPr="00630FC3">
        <w:rPr>
          <w:rFonts w:ascii="Arial" w:eastAsia="BNPP Sans Light" w:hAnsi="Arial" w:cs="Arial"/>
          <w:sz w:val="18"/>
          <w:szCs w:val="18"/>
          <w:lang w:val="nl-BE"/>
        </w:rPr>
        <w:t xml:space="preserve">rechtstreeks van </w:t>
      </w:r>
      <w:r w:rsidR="005978FF" w:rsidRPr="00630FC3">
        <w:rPr>
          <w:rFonts w:ascii="Arial" w:eastAsia="BNPP Sans Light" w:hAnsi="Arial" w:cs="Arial"/>
          <w:sz w:val="18"/>
          <w:szCs w:val="18"/>
          <w:lang w:val="nl-BE"/>
        </w:rPr>
        <w:t>u</w:t>
      </w:r>
      <w:r w:rsidR="70C22030" w:rsidRPr="00630FC3">
        <w:rPr>
          <w:rFonts w:ascii="Arial" w:eastAsia="BNPP Sans Light" w:hAnsi="Arial" w:cs="Arial"/>
          <w:sz w:val="18"/>
          <w:szCs w:val="18"/>
          <w:lang w:val="nl-BE"/>
        </w:rPr>
        <w:t xml:space="preserve">, maar wij kunnen </w:t>
      </w:r>
      <w:r w:rsidR="3B9A9690" w:rsidRPr="00630FC3">
        <w:rPr>
          <w:rFonts w:ascii="Arial" w:eastAsia="BNPP Sans Light" w:hAnsi="Arial" w:cs="Arial"/>
          <w:sz w:val="18"/>
          <w:szCs w:val="18"/>
          <w:lang w:val="nl-BE"/>
        </w:rPr>
        <w:t xml:space="preserve">ook </w:t>
      </w:r>
      <w:r w:rsidR="5591E169" w:rsidRPr="00630FC3">
        <w:rPr>
          <w:rFonts w:ascii="Arial" w:eastAsia="BNPP Sans Light" w:hAnsi="Arial" w:cs="Arial"/>
          <w:sz w:val="18"/>
          <w:szCs w:val="18"/>
          <w:lang w:val="nl-BE"/>
        </w:rPr>
        <w:t xml:space="preserve">persoonsgegevens </w:t>
      </w:r>
      <w:r w:rsidR="3B9A9690" w:rsidRPr="00630FC3">
        <w:rPr>
          <w:rFonts w:ascii="Arial" w:eastAsia="BNPP Sans Light" w:hAnsi="Arial" w:cs="Arial"/>
          <w:sz w:val="18"/>
          <w:szCs w:val="18"/>
          <w:lang w:val="nl-BE"/>
        </w:rPr>
        <w:t>uit andere bronnen verzamelen.</w:t>
      </w:r>
    </w:p>
    <w:p w14:paraId="65D235EE" w14:textId="728CB128" w:rsidR="003B111C" w:rsidRPr="00630FC3" w:rsidRDefault="003B111C" w:rsidP="7417D74F">
      <w:pPr>
        <w:widowControl w:val="0"/>
        <w:tabs>
          <w:tab w:val="left" w:pos="220"/>
          <w:tab w:val="num" w:pos="568"/>
          <w:tab w:val="left" w:pos="720"/>
        </w:tabs>
        <w:autoSpaceDE w:val="0"/>
        <w:autoSpaceDN w:val="0"/>
        <w:adjustRightInd w:val="0"/>
        <w:spacing w:after="0"/>
        <w:jc w:val="both"/>
        <w:rPr>
          <w:rFonts w:ascii="Arial" w:eastAsia="BNPP Sans Light" w:hAnsi="Arial" w:cs="Arial"/>
          <w:sz w:val="18"/>
          <w:szCs w:val="18"/>
          <w:lang w:val="nl-BE"/>
        </w:rPr>
      </w:pPr>
    </w:p>
    <w:p w14:paraId="23D86CC4" w14:textId="234DA9C1" w:rsidR="00AF0321" w:rsidRPr="00630FC3" w:rsidRDefault="00343DDD">
      <w:pPr>
        <w:widowControl w:val="0"/>
        <w:tabs>
          <w:tab w:val="left" w:pos="220"/>
          <w:tab w:val="num" w:pos="568"/>
          <w:tab w:val="left" w:pos="720"/>
        </w:tabs>
        <w:autoSpaceDE w:val="0"/>
        <w:autoSpaceDN w:val="0"/>
        <w:adjustRightInd w:val="0"/>
        <w:spacing w:after="0"/>
        <w:jc w:val="both"/>
        <w:rPr>
          <w:rFonts w:ascii="Arial" w:eastAsia="BNPP Sans Light" w:hAnsi="Arial" w:cs="Arial"/>
          <w:sz w:val="18"/>
          <w:szCs w:val="18"/>
          <w:lang w:val="nl-BE"/>
        </w:rPr>
      </w:pPr>
      <w:r w:rsidRPr="00630FC3">
        <w:rPr>
          <w:rFonts w:ascii="Arial" w:eastAsia="BNPP Sans Light" w:hAnsi="Arial" w:cs="Arial"/>
          <w:sz w:val="18"/>
          <w:szCs w:val="18"/>
          <w:lang w:val="nl-BE"/>
        </w:rPr>
        <w:t>Wij</w:t>
      </w:r>
      <w:r w:rsidR="00A03813" w:rsidRPr="00630FC3">
        <w:rPr>
          <w:rFonts w:ascii="Arial" w:eastAsia="BNPP Sans Light" w:hAnsi="Arial" w:cs="Arial"/>
          <w:sz w:val="18"/>
          <w:szCs w:val="18"/>
          <w:lang w:val="nl-BE"/>
        </w:rPr>
        <w:t xml:space="preserve"> </w:t>
      </w:r>
      <w:r w:rsidR="00DD46E5" w:rsidRPr="00630FC3">
        <w:rPr>
          <w:rFonts w:ascii="Arial" w:eastAsia="BNPP Sans Light" w:hAnsi="Arial" w:cs="Arial"/>
          <w:sz w:val="18"/>
          <w:szCs w:val="18"/>
          <w:lang w:val="nl-BE"/>
        </w:rPr>
        <w:t xml:space="preserve">verzamelen </w:t>
      </w:r>
      <w:r w:rsidRPr="00630FC3">
        <w:rPr>
          <w:rFonts w:ascii="Arial" w:eastAsia="BNPP Sans Light" w:hAnsi="Arial" w:cs="Arial"/>
          <w:sz w:val="18"/>
          <w:szCs w:val="18"/>
          <w:lang w:val="nl-BE"/>
        </w:rPr>
        <w:t>soms</w:t>
      </w:r>
      <w:r w:rsidR="00A03813" w:rsidRPr="00630FC3">
        <w:rPr>
          <w:rFonts w:ascii="Arial" w:eastAsia="BNPP Sans Light" w:hAnsi="Arial" w:cs="Arial"/>
          <w:sz w:val="18"/>
          <w:szCs w:val="18"/>
          <w:lang w:val="nl-BE"/>
        </w:rPr>
        <w:t xml:space="preserve"> gegevens uit openbare bronnen:</w:t>
      </w:r>
    </w:p>
    <w:p w14:paraId="051AEAFD" w14:textId="17F76487" w:rsidR="00343DDD" w:rsidRPr="00630FC3" w:rsidRDefault="00343DDD" w:rsidP="00343DDD">
      <w:pPr>
        <w:pStyle w:val="ListParagraph"/>
        <w:numPr>
          <w:ilvl w:val="0"/>
          <w:numId w:val="17"/>
        </w:numPr>
        <w:rPr>
          <w:rFonts w:ascii="Arial" w:eastAsia="BNPP Sans Light" w:hAnsi="Arial" w:cs="Arial"/>
          <w:sz w:val="18"/>
          <w:szCs w:val="18"/>
          <w:lang w:val="nl-BE"/>
        </w:rPr>
      </w:pPr>
      <w:proofErr w:type="gramStart"/>
      <w:r w:rsidRPr="00630FC3">
        <w:rPr>
          <w:rFonts w:ascii="Arial" w:eastAsia="BNPP Sans Light" w:hAnsi="Arial" w:cs="Arial"/>
          <w:sz w:val="18"/>
          <w:szCs w:val="18"/>
          <w:lang w:val="nl-BE"/>
        </w:rPr>
        <w:t>publicaties</w:t>
      </w:r>
      <w:proofErr w:type="gramEnd"/>
      <w:r w:rsidRPr="00630FC3">
        <w:rPr>
          <w:rFonts w:ascii="Arial" w:eastAsia="BNPP Sans Light" w:hAnsi="Arial" w:cs="Arial"/>
          <w:sz w:val="18"/>
          <w:szCs w:val="18"/>
          <w:lang w:val="nl-BE"/>
        </w:rPr>
        <w:t xml:space="preserve">/databases die beschikbaar worden gesteld door officiële autoriteiten of derden (bijv. het Franse Staatsblad, </w:t>
      </w:r>
      <w:r w:rsidR="00734B7A" w:rsidRPr="00630FC3">
        <w:rPr>
          <w:rFonts w:ascii="Arial" w:eastAsia="BNPP Sans Light" w:hAnsi="Arial" w:cs="Arial"/>
          <w:sz w:val="18"/>
          <w:szCs w:val="18"/>
          <w:lang w:val="nl-BE"/>
        </w:rPr>
        <w:t xml:space="preserve">het Handels- en Vennootschapsregister, </w:t>
      </w:r>
      <w:r w:rsidRPr="00630FC3">
        <w:rPr>
          <w:rFonts w:ascii="Arial" w:eastAsia="BNPP Sans Light" w:hAnsi="Arial" w:cs="Arial"/>
          <w:sz w:val="18"/>
          <w:szCs w:val="18"/>
          <w:lang w:val="nl-BE"/>
        </w:rPr>
        <w:t>databases die beheerd worden door toezichthoudende autoriteiten</w:t>
      </w:r>
      <w:r w:rsidR="00734B7A" w:rsidRPr="00630FC3">
        <w:rPr>
          <w:rFonts w:ascii="Arial" w:eastAsia="BNPP Sans Light" w:hAnsi="Arial" w:cs="Arial"/>
          <w:sz w:val="18"/>
          <w:szCs w:val="18"/>
          <w:lang w:val="nl-BE"/>
        </w:rPr>
        <w:t xml:space="preserve"> in de financiële sector</w:t>
      </w:r>
      <w:r w:rsidRPr="00630FC3">
        <w:rPr>
          <w:rFonts w:ascii="Arial" w:eastAsia="BNPP Sans Light" w:hAnsi="Arial" w:cs="Arial"/>
          <w:sz w:val="18"/>
          <w:szCs w:val="18"/>
          <w:lang w:val="nl-BE"/>
        </w:rPr>
        <w:t xml:space="preserve">); </w:t>
      </w:r>
    </w:p>
    <w:p w14:paraId="004345DC" w14:textId="3CD597F9" w:rsidR="000C4CB6" w:rsidRPr="00630FC3" w:rsidRDefault="00343DDD" w:rsidP="00343DDD">
      <w:pPr>
        <w:pStyle w:val="ListParagraph"/>
        <w:numPr>
          <w:ilvl w:val="0"/>
          <w:numId w:val="17"/>
        </w:numPr>
        <w:rPr>
          <w:rFonts w:ascii="Arial" w:eastAsia="BNPP Sans Light" w:hAnsi="Arial" w:cs="Arial"/>
          <w:sz w:val="18"/>
          <w:szCs w:val="18"/>
          <w:lang w:val="nl-BE"/>
        </w:rPr>
      </w:pPr>
      <w:proofErr w:type="gramStart"/>
      <w:r w:rsidRPr="00630FC3">
        <w:rPr>
          <w:rFonts w:ascii="Arial" w:eastAsia="BNPP Sans Light" w:hAnsi="Arial" w:cs="Arial"/>
          <w:sz w:val="18"/>
          <w:szCs w:val="18"/>
          <w:lang w:val="nl-BE"/>
        </w:rPr>
        <w:t>websites</w:t>
      </w:r>
      <w:proofErr w:type="gramEnd"/>
      <w:r w:rsidRPr="00630FC3">
        <w:rPr>
          <w:rFonts w:ascii="Arial" w:eastAsia="BNPP Sans Light" w:hAnsi="Arial" w:cs="Arial"/>
          <w:sz w:val="18"/>
          <w:szCs w:val="18"/>
          <w:lang w:val="nl-BE"/>
        </w:rPr>
        <w:t xml:space="preserve">/sociale </w:t>
      </w:r>
      <w:proofErr w:type="gramStart"/>
      <w:r w:rsidRPr="00630FC3">
        <w:rPr>
          <w:rFonts w:ascii="Arial" w:eastAsia="BNPP Sans Light" w:hAnsi="Arial" w:cs="Arial"/>
          <w:sz w:val="18"/>
          <w:szCs w:val="18"/>
          <w:lang w:val="nl-BE"/>
        </w:rPr>
        <w:t>media pagina’s</w:t>
      </w:r>
      <w:proofErr w:type="gramEnd"/>
      <w:r w:rsidRPr="00630FC3">
        <w:rPr>
          <w:rFonts w:ascii="Arial" w:eastAsia="BNPP Sans Light" w:hAnsi="Arial" w:cs="Arial"/>
          <w:sz w:val="18"/>
          <w:szCs w:val="18"/>
          <w:lang w:val="nl-BE"/>
        </w:rPr>
        <w:t xml:space="preserve"> van rechtspersonen of professionele klanten die informatie bevatten die door u openbaar werd gemaakt (bijv. uw eigen website of sociale </w:t>
      </w:r>
      <w:proofErr w:type="gramStart"/>
      <w:r w:rsidRPr="00630FC3">
        <w:rPr>
          <w:rFonts w:ascii="Arial" w:eastAsia="BNPP Sans Light" w:hAnsi="Arial" w:cs="Arial"/>
          <w:sz w:val="18"/>
          <w:szCs w:val="18"/>
          <w:lang w:val="nl-BE"/>
        </w:rPr>
        <w:t>media</w:t>
      </w:r>
      <w:r w:rsidR="00734B7A" w:rsidRPr="00630FC3">
        <w:rPr>
          <w:rFonts w:ascii="Arial" w:eastAsia="BNPP Sans Light" w:hAnsi="Arial" w:cs="Arial"/>
          <w:sz w:val="18"/>
          <w:szCs w:val="18"/>
          <w:lang w:val="nl-BE"/>
        </w:rPr>
        <w:t xml:space="preserve"> pagina</w:t>
      </w:r>
      <w:proofErr w:type="gramEnd"/>
      <w:r w:rsidR="000C4CB6" w:rsidRPr="00630FC3">
        <w:rPr>
          <w:rFonts w:ascii="Arial" w:eastAsia="BNPP Sans Light" w:hAnsi="Arial" w:cs="Arial"/>
          <w:sz w:val="18"/>
          <w:szCs w:val="18"/>
          <w:lang w:val="nl-BE"/>
        </w:rPr>
        <w:t>)</w:t>
      </w:r>
      <w:r w:rsidR="00935FA1" w:rsidRPr="00630FC3">
        <w:rPr>
          <w:rFonts w:ascii="Arial" w:eastAsia="BNPP Sans Light" w:hAnsi="Arial" w:cs="Arial"/>
          <w:sz w:val="18"/>
          <w:szCs w:val="18"/>
          <w:lang w:val="nl-BE"/>
        </w:rPr>
        <w:t>;</w:t>
      </w:r>
    </w:p>
    <w:p w14:paraId="175FA7A6" w14:textId="08D85A46" w:rsidR="00AF0321" w:rsidRPr="00630FC3" w:rsidRDefault="00A03813" w:rsidP="00343DDD">
      <w:pPr>
        <w:pStyle w:val="ListParagraph"/>
        <w:numPr>
          <w:ilvl w:val="0"/>
          <w:numId w:val="17"/>
        </w:numPr>
        <w:rPr>
          <w:rFonts w:ascii="Arial" w:eastAsia="BNPP Sans Light" w:hAnsi="Arial" w:cs="Arial"/>
          <w:sz w:val="18"/>
          <w:szCs w:val="18"/>
          <w:lang w:val="nl-BE"/>
        </w:rPr>
      </w:pPr>
      <w:proofErr w:type="gramStart"/>
      <w:r w:rsidRPr="00630FC3">
        <w:rPr>
          <w:rFonts w:ascii="Arial" w:eastAsia="BNPP Sans Light" w:hAnsi="Arial" w:cs="Arial"/>
          <w:sz w:val="18"/>
          <w:szCs w:val="18"/>
          <w:lang w:val="nl-BE"/>
        </w:rPr>
        <w:t>openbare</w:t>
      </w:r>
      <w:proofErr w:type="gramEnd"/>
      <w:r w:rsidRPr="00630FC3">
        <w:rPr>
          <w:rFonts w:ascii="Arial" w:eastAsia="BNPP Sans Light" w:hAnsi="Arial" w:cs="Arial"/>
          <w:sz w:val="18"/>
          <w:szCs w:val="18"/>
          <w:lang w:val="nl-BE"/>
        </w:rPr>
        <w:t xml:space="preserve"> informatie zoals </w:t>
      </w:r>
      <w:r w:rsidR="000C4CB6" w:rsidRPr="00630FC3">
        <w:rPr>
          <w:rFonts w:ascii="Arial" w:eastAsia="BNPP Sans Light" w:hAnsi="Arial" w:cs="Arial"/>
          <w:sz w:val="18"/>
          <w:szCs w:val="18"/>
          <w:lang w:val="nl-BE"/>
        </w:rPr>
        <w:t xml:space="preserve">informatie </w:t>
      </w:r>
      <w:r w:rsidR="00734B7A" w:rsidRPr="00630FC3">
        <w:rPr>
          <w:rFonts w:ascii="Arial" w:eastAsia="BNPP Sans Light" w:hAnsi="Arial" w:cs="Arial"/>
          <w:sz w:val="18"/>
          <w:szCs w:val="18"/>
          <w:lang w:val="nl-BE"/>
        </w:rPr>
        <w:t>verschenen in de</w:t>
      </w:r>
      <w:r w:rsidR="000C4CB6" w:rsidRPr="00630FC3">
        <w:rPr>
          <w:rFonts w:ascii="Arial" w:eastAsia="BNPP Sans Light" w:hAnsi="Arial" w:cs="Arial"/>
          <w:sz w:val="18"/>
          <w:szCs w:val="18"/>
          <w:lang w:val="nl-BE"/>
        </w:rPr>
        <w:t xml:space="preserve"> pers;</w:t>
      </w:r>
    </w:p>
    <w:p w14:paraId="7A160D65" w14:textId="780A6E02" w:rsidR="003B111C" w:rsidRPr="00630FC3" w:rsidRDefault="003B111C" w:rsidP="7417D74F">
      <w:pPr>
        <w:widowControl w:val="0"/>
        <w:tabs>
          <w:tab w:val="left" w:pos="220"/>
          <w:tab w:val="num" w:pos="568"/>
          <w:tab w:val="left" w:pos="720"/>
        </w:tabs>
        <w:autoSpaceDE w:val="0"/>
        <w:autoSpaceDN w:val="0"/>
        <w:adjustRightInd w:val="0"/>
        <w:spacing w:after="0"/>
        <w:jc w:val="both"/>
        <w:rPr>
          <w:rFonts w:ascii="Arial" w:eastAsia="BNPP Sans Light" w:hAnsi="Arial" w:cs="Arial"/>
          <w:sz w:val="18"/>
          <w:szCs w:val="18"/>
          <w:lang w:val="nl-BE"/>
        </w:rPr>
      </w:pPr>
    </w:p>
    <w:p w14:paraId="4BAF564F" w14:textId="6F0BF0FD" w:rsidR="00AF0321" w:rsidRPr="00630FC3" w:rsidRDefault="00A03813">
      <w:pPr>
        <w:widowControl w:val="0"/>
        <w:tabs>
          <w:tab w:val="left" w:pos="220"/>
          <w:tab w:val="num" w:pos="568"/>
          <w:tab w:val="left" w:pos="720"/>
        </w:tabs>
        <w:autoSpaceDE w:val="0"/>
        <w:autoSpaceDN w:val="0"/>
        <w:adjustRightInd w:val="0"/>
        <w:spacing w:after="0"/>
        <w:jc w:val="both"/>
        <w:rPr>
          <w:rFonts w:ascii="Arial" w:eastAsia="BNPP Sans Light" w:hAnsi="Arial" w:cs="Arial"/>
          <w:sz w:val="18"/>
          <w:szCs w:val="18"/>
          <w:lang w:val="nl-BE"/>
        </w:rPr>
      </w:pPr>
      <w:r w:rsidRPr="00630FC3">
        <w:rPr>
          <w:rFonts w:ascii="Arial" w:eastAsia="BNPP Sans Light" w:hAnsi="Arial" w:cs="Arial"/>
          <w:sz w:val="18"/>
          <w:szCs w:val="18"/>
          <w:lang w:val="nl-BE"/>
        </w:rPr>
        <w:t xml:space="preserve">Wij </w:t>
      </w:r>
      <w:r w:rsidR="00DD46E5" w:rsidRPr="00630FC3">
        <w:rPr>
          <w:rFonts w:ascii="Arial" w:eastAsia="BNPP Sans Light" w:hAnsi="Arial" w:cs="Arial"/>
          <w:sz w:val="18"/>
          <w:szCs w:val="18"/>
          <w:lang w:val="nl-BE"/>
        </w:rPr>
        <w:t xml:space="preserve">verzamelen </w:t>
      </w:r>
      <w:r w:rsidRPr="00630FC3">
        <w:rPr>
          <w:rFonts w:ascii="Arial" w:eastAsia="BNPP Sans Light" w:hAnsi="Arial" w:cs="Arial"/>
          <w:sz w:val="18"/>
          <w:szCs w:val="18"/>
          <w:lang w:val="nl-BE"/>
        </w:rPr>
        <w:t xml:space="preserve">ook </w:t>
      </w:r>
      <w:r w:rsidR="201EF614" w:rsidRPr="00630FC3">
        <w:rPr>
          <w:rFonts w:ascii="Arial" w:eastAsia="BNPP Sans Light" w:hAnsi="Arial" w:cs="Arial"/>
          <w:sz w:val="18"/>
          <w:szCs w:val="18"/>
          <w:lang w:val="nl-BE"/>
        </w:rPr>
        <w:t xml:space="preserve">persoonsgegevens </w:t>
      </w:r>
      <w:r w:rsidRPr="00630FC3">
        <w:rPr>
          <w:rFonts w:ascii="Arial" w:eastAsia="BNPP Sans Light" w:hAnsi="Arial" w:cs="Arial"/>
          <w:sz w:val="18"/>
          <w:szCs w:val="18"/>
          <w:lang w:val="nl-BE"/>
        </w:rPr>
        <w:t xml:space="preserve">van </w:t>
      </w:r>
      <w:r w:rsidR="7BF73D6E" w:rsidRPr="00630FC3">
        <w:rPr>
          <w:rFonts w:ascii="Arial" w:eastAsia="BNPP Sans Light" w:hAnsi="Arial" w:cs="Arial"/>
          <w:sz w:val="18"/>
          <w:szCs w:val="18"/>
          <w:lang w:val="nl-BE"/>
        </w:rPr>
        <w:t>derde</w:t>
      </w:r>
      <w:r w:rsidR="00230CAB" w:rsidRPr="00630FC3">
        <w:rPr>
          <w:rFonts w:ascii="Arial" w:eastAsia="BNPP Sans Light" w:hAnsi="Arial" w:cs="Arial"/>
          <w:sz w:val="18"/>
          <w:szCs w:val="18"/>
          <w:lang w:val="nl-BE"/>
        </w:rPr>
        <w:t xml:space="preserve"> partijen</w:t>
      </w:r>
      <w:r w:rsidRPr="00630FC3">
        <w:rPr>
          <w:rFonts w:ascii="Arial" w:eastAsia="BNPP Sans Light" w:hAnsi="Arial" w:cs="Arial"/>
          <w:sz w:val="18"/>
          <w:szCs w:val="18"/>
          <w:lang w:val="nl-BE"/>
        </w:rPr>
        <w:t>:</w:t>
      </w:r>
    </w:p>
    <w:p w14:paraId="208EE7B9" w14:textId="382917A4" w:rsidR="00AF0321" w:rsidRPr="00630FC3" w:rsidRDefault="000C4CB6">
      <w:pPr>
        <w:pStyle w:val="ListParagraph"/>
        <w:widowControl w:val="0"/>
        <w:numPr>
          <w:ilvl w:val="0"/>
          <w:numId w:val="17"/>
        </w:numPr>
        <w:tabs>
          <w:tab w:val="left" w:pos="220"/>
          <w:tab w:val="left" w:pos="720"/>
        </w:tabs>
        <w:autoSpaceDE w:val="0"/>
        <w:autoSpaceDN w:val="0"/>
        <w:adjustRightInd w:val="0"/>
        <w:spacing w:after="0"/>
        <w:jc w:val="both"/>
        <w:rPr>
          <w:rFonts w:ascii="Arial" w:eastAsia="BNPP Sans Light" w:hAnsi="Arial" w:cs="Arial"/>
          <w:sz w:val="18"/>
          <w:szCs w:val="18"/>
          <w:lang w:val="nl-BE"/>
        </w:rPr>
      </w:pPr>
      <w:proofErr w:type="gramStart"/>
      <w:r w:rsidRPr="00630FC3">
        <w:rPr>
          <w:rFonts w:ascii="Arial" w:eastAsia="BNPP Sans Light" w:hAnsi="Arial" w:cs="Arial"/>
          <w:sz w:val="18"/>
          <w:szCs w:val="18"/>
          <w:lang w:val="nl-BE"/>
        </w:rPr>
        <w:t>andere</w:t>
      </w:r>
      <w:proofErr w:type="gramEnd"/>
      <w:r w:rsidRPr="00630FC3">
        <w:rPr>
          <w:rFonts w:ascii="Arial" w:eastAsia="BNPP Sans Light" w:hAnsi="Arial" w:cs="Arial"/>
          <w:sz w:val="18"/>
          <w:szCs w:val="18"/>
          <w:lang w:val="nl-BE"/>
        </w:rPr>
        <w:t xml:space="preserve"> </w:t>
      </w:r>
      <w:r w:rsidR="00230CAB" w:rsidRPr="00630FC3">
        <w:rPr>
          <w:rFonts w:ascii="Arial" w:eastAsia="BNPP Sans Light" w:hAnsi="Arial" w:cs="Arial"/>
          <w:sz w:val="18"/>
          <w:szCs w:val="18"/>
          <w:lang w:val="nl-BE"/>
        </w:rPr>
        <w:t xml:space="preserve">entiteiten van de </w:t>
      </w:r>
      <w:r w:rsidRPr="00630FC3">
        <w:rPr>
          <w:rFonts w:ascii="Arial" w:eastAsia="BNPP Sans Light" w:hAnsi="Arial" w:cs="Arial"/>
          <w:sz w:val="18"/>
          <w:szCs w:val="18"/>
          <w:lang w:val="nl-BE"/>
        </w:rPr>
        <w:t xml:space="preserve">BNP Paribas </w:t>
      </w:r>
      <w:r w:rsidR="00230CAB" w:rsidRPr="00630FC3">
        <w:rPr>
          <w:rFonts w:ascii="Arial" w:eastAsia="BNPP Sans Light" w:hAnsi="Arial" w:cs="Arial"/>
          <w:sz w:val="18"/>
          <w:szCs w:val="18"/>
          <w:lang w:val="nl-BE"/>
        </w:rPr>
        <w:t>Groep</w:t>
      </w:r>
      <w:r w:rsidR="00A03813" w:rsidRPr="00630FC3">
        <w:rPr>
          <w:rFonts w:ascii="Arial" w:eastAsia="BNPP Sans Light" w:hAnsi="Arial" w:cs="Arial"/>
          <w:sz w:val="18"/>
          <w:szCs w:val="18"/>
          <w:lang w:val="nl-BE"/>
        </w:rPr>
        <w:t xml:space="preserve">; </w:t>
      </w:r>
    </w:p>
    <w:p w14:paraId="255C6193" w14:textId="1B7CC0A1" w:rsidR="00AF0321" w:rsidRPr="00630FC3" w:rsidRDefault="000C4CB6">
      <w:pPr>
        <w:pStyle w:val="ListParagraph"/>
        <w:widowControl w:val="0"/>
        <w:numPr>
          <w:ilvl w:val="0"/>
          <w:numId w:val="17"/>
        </w:numPr>
        <w:tabs>
          <w:tab w:val="left" w:pos="220"/>
          <w:tab w:val="left" w:pos="720"/>
        </w:tabs>
        <w:autoSpaceDE w:val="0"/>
        <w:autoSpaceDN w:val="0"/>
        <w:adjustRightInd w:val="0"/>
        <w:spacing w:after="0"/>
        <w:jc w:val="both"/>
        <w:rPr>
          <w:rFonts w:ascii="Arial" w:eastAsia="BNPP Sans Light" w:hAnsi="Arial" w:cs="Arial"/>
          <w:sz w:val="18"/>
          <w:szCs w:val="18"/>
          <w:lang w:val="nl-BE"/>
        </w:rPr>
      </w:pPr>
      <w:proofErr w:type="gramStart"/>
      <w:r w:rsidRPr="00630FC3">
        <w:rPr>
          <w:rFonts w:ascii="Arial" w:eastAsia="BNPP Sans Light" w:hAnsi="Arial" w:cs="Arial"/>
          <w:sz w:val="18"/>
          <w:szCs w:val="18"/>
          <w:lang w:val="nl-BE"/>
        </w:rPr>
        <w:t>onze</w:t>
      </w:r>
      <w:proofErr w:type="gramEnd"/>
      <w:r w:rsidRPr="00630FC3">
        <w:rPr>
          <w:rFonts w:ascii="Arial" w:eastAsia="BNPP Sans Light" w:hAnsi="Arial" w:cs="Arial"/>
          <w:sz w:val="18"/>
          <w:szCs w:val="18"/>
          <w:lang w:val="nl-BE"/>
        </w:rPr>
        <w:t xml:space="preserve"> klanten (</w:t>
      </w:r>
      <w:r w:rsidR="00230CAB" w:rsidRPr="00630FC3">
        <w:rPr>
          <w:rFonts w:ascii="Arial" w:eastAsia="BNPP Sans Light" w:hAnsi="Arial" w:cs="Arial"/>
          <w:sz w:val="18"/>
          <w:szCs w:val="18"/>
          <w:lang w:val="nl-BE"/>
        </w:rPr>
        <w:t>bedrijven of particulieren</w:t>
      </w:r>
      <w:r w:rsidRPr="00630FC3">
        <w:rPr>
          <w:rFonts w:ascii="Arial" w:eastAsia="BNPP Sans Light" w:hAnsi="Arial" w:cs="Arial"/>
          <w:sz w:val="18"/>
          <w:szCs w:val="18"/>
          <w:lang w:val="nl-BE"/>
        </w:rPr>
        <w:t>);</w:t>
      </w:r>
      <w:r w:rsidR="00A03813" w:rsidRPr="00630FC3">
        <w:rPr>
          <w:rFonts w:ascii="Arial" w:eastAsia="BNPP Sans Light" w:hAnsi="Arial" w:cs="Arial"/>
          <w:sz w:val="18"/>
          <w:szCs w:val="18"/>
          <w:lang w:val="nl-BE"/>
        </w:rPr>
        <w:t xml:space="preserve"> </w:t>
      </w:r>
    </w:p>
    <w:p w14:paraId="6418152C" w14:textId="5AA783B0" w:rsidR="00AF0321" w:rsidRPr="008B4A76" w:rsidRDefault="000C4CB6">
      <w:pPr>
        <w:pStyle w:val="ListParagraph"/>
        <w:widowControl w:val="0"/>
        <w:numPr>
          <w:ilvl w:val="0"/>
          <w:numId w:val="17"/>
        </w:numPr>
        <w:tabs>
          <w:tab w:val="left" w:pos="220"/>
          <w:tab w:val="left" w:pos="720"/>
        </w:tabs>
        <w:autoSpaceDE w:val="0"/>
        <w:autoSpaceDN w:val="0"/>
        <w:adjustRightInd w:val="0"/>
        <w:spacing w:after="0"/>
        <w:jc w:val="both"/>
        <w:rPr>
          <w:rFonts w:ascii="Arial" w:eastAsia="BNPP Sans Light" w:hAnsi="Arial" w:cs="Arial"/>
          <w:sz w:val="18"/>
          <w:szCs w:val="18"/>
          <w:lang w:val="nl-NL"/>
        </w:rPr>
      </w:pPr>
      <w:proofErr w:type="gramStart"/>
      <w:r w:rsidRPr="008B4A76">
        <w:rPr>
          <w:rFonts w:ascii="Arial" w:eastAsia="BNPP Sans Light" w:hAnsi="Arial" w:cs="Arial"/>
          <w:sz w:val="18"/>
          <w:szCs w:val="18"/>
          <w:lang w:val="nl-NL"/>
        </w:rPr>
        <w:t>onze</w:t>
      </w:r>
      <w:proofErr w:type="gramEnd"/>
      <w:r w:rsidRPr="008B4A76">
        <w:rPr>
          <w:rFonts w:ascii="Arial" w:eastAsia="BNPP Sans Light" w:hAnsi="Arial" w:cs="Arial"/>
          <w:sz w:val="18"/>
          <w:szCs w:val="18"/>
          <w:lang w:val="nl-NL"/>
        </w:rPr>
        <w:t xml:space="preserve"> zakelijke partners</w:t>
      </w:r>
      <w:r w:rsidR="008B4A76" w:rsidRPr="008B4A76">
        <w:rPr>
          <w:rFonts w:ascii="Arial" w:eastAsia="BNPP Sans Light" w:hAnsi="Arial" w:cs="Arial"/>
          <w:sz w:val="18"/>
          <w:szCs w:val="18"/>
          <w:lang w:val="nl-NL"/>
        </w:rPr>
        <w:t xml:space="preserve"> (waaronder autofabrikanten</w:t>
      </w:r>
      <w:r w:rsidR="003D45AD">
        <w:rPr>
          <w:rFonts w:ascii="Arial" w:eastAsia="BNPP Sans Light" w:hAnsi="Arial" w:cs="Arial"/>
          <w:sz w:val="18"/>
          <w:szCs w:val="18"/>
          <w:lang w:val="nl-NL"/>
        </w:rPr>
        <w:t xml:space="preserve">, </w:t>
      </w:r>
      <w:proofErr w:type="spellStart"/>
      <w:r w:rsidR="003D45AD">
        <w:rPr>
          <w:rFonts w:ascii="Arial" w:eastAsia="BNPP Sans Light" w:hAnsi="Arial" w:cs="Arial"/>
          <w:sz w:val="18"/>
          <w:szCs w:val="18"/>
          <w:lang w:val="nl-NL"/>
        </w:rPr>
        <w:t>OEMs</w:t>
      </w:r>
      <w:proofErr w:type="spellEnd"/>
      <w:r w:rsidR="008B4A76" w:rsidRPr="008B4A76">
        <w:rPr>
          <w:rFonts w:ascii="Arial" w:eastAsia="BNPP Sans Light" w:hAnsi="Arial" w:cs="Arial"/>
          <w:sz w:val="18"/>
          <w:szCs w:val="18"/>
          <w:lang w:val="nl-NL"/>
        </w:rPr>
        <w:t xml:space="preserve"> en autodealers</w:t>
      </w:r>
      <w:r w:rsidR="008B4A76">
        <w:rPr>
          <w:rFonts w:ascii="Arial" w:eastAsia="BNPP Sans Light" w:hAnsi="Arial" w:cs="Arial"/>
          <w:sz w:val="18"/>
          <w:szCs w:val="18"/>
          <w:lang w:val="nl-NL"/>
        </w:rPr>
        <w:t>)</w:t>
      </w:r>
      <w:r w:rsidR="00A03813" w:rsidRPr="008B4A76">
        <w:rPr>
          <w:rFonts w:ascii="Arial" w:eastAsia="BNPP Sans Light" w:hAnsi="Arial" w:cs="Arial"/>
          <w:sz w:val="18"/>
          <w:szCs w:val="18"/>
          <w:lang w:val="nl-NL"/>
        </w:rPr>
        <w:t xml:space="preserve">; </w:t>
      </w:r>
    </w:p>
    <w:p w14:paraId="0AF131D9" w14:textId="1ACA1970" w:rsidR="00AF0321" w:rsidRPr="00630FC3" w:rsidRDefault="00A03813">
      <w:pPr>
        <w:pStyle w:val="ListParagraph"/>
        <w:widowControl w:val="0"/>
        <w:numPr>
          <w:ilvl w:val="0"/>
          <w:numId w:val="17"/>
        </w:numPr>
        <w:tabs>
          <w:tab w:val="left" w:pos="220"/>
          <w:tab w:val="left" w:pos="720"/>
        </w:tabs>
        <w:autoSpaceDE w:val="0"/>
        <w:autoSpaceDN w:val="0"/>
        <w:adjustRightInd w:val="0"/>
        <w:spacing w:after="0"/>
        <w:jc w:val="both"/>
        <w:rPr>
          <w:rFonts w:ascii="Arial" w:eastAsia="BNPP Sans Light" w:hAnsi="Arial" w:cs="Arial"/>
          <w:sz w:val="18"/>
          <w:szCs w:val="18"/>
          <w:lang w:val="fr-BE"/>
        </w:rPr>
      </w:pPr>
      <w:proofErr w:type="spellStart"/>
      <w:proofErr w:type="gramStart"/>
      <w:r w:rsidRPr="00630FC3">
        <w:rPr>
          <w:rFonts w:ascii="Arial" w:eastAsia="BNPP Sans Light" w:hAnsi="Arial" w:cs="Arial"/>
          <w:sz w:val="18"/>
          <w:szCs w:val="18"/>
        </w:rPr>
        <w:t>betalingsinitiatiedienstaanbieders</w:t>
      </w:r>
      <w:proofErr w:type="spellEnd"/>
      <w:proofErr w:type="gramEnd"/>
      <w:r w:rsidRPr="00630FC3">
        <w:rPr>
          <w:rFonts w:ascii="Arial" w:eastAsia="BNPP Sans Light" w:hAnsi="Arial" w:cs="Arial"/>
          <w:sz w:val="18"/>
          <w:szCs w:val="18"/>
        </w:rPr>
        <w:t xml:space="preserve"> en </w:t>
      </w:r>
      <w:proofErr w:type="spellStart"/>
      <w:r w:rsidR="00230CAB" w:rsidRPr="00630FC3">
        <w:rPr>
          <w:rFonts w:ascii="Arial" w:eastAsia="BNPP Sans Light" w:hAnsi="Arial" w:cs="Arial"/>
          <w:sz w:val="18"/>
          <w:szCs w:val="18"/>
        </w:rPr>
        <w:t>rekening</w:t>
      </w:r>
      <w:r w:rsidR="000C4CB6" w:rsidRPr="00630FC3">
        <w:rPr>
          <w:rFonts w:ascii="Arial" w:eastAsia="BNPP Sans Light" w:hAnsi="Arial" w:cs="Arial"/>
          <w:sz w:val="18"/>
          <w:szCs w:val="18"/>
        </w:rPr>
        <w:t>aggregatoren</w:t>
      </w:r>
      <w:proofErr w:type="spellEnd"/>
      <w:r w:rsidRPr="00630FC3">
        <w:rPr>
          <w:rFonts w:ascii="Arial" w:eastAsia="BNPP Sans Light" w:hAnsi="Arial" w:cs="Arial"/>
          <w:sz w:val="18"/>
          <w:szCs w:val="18"/>
        </w:rPr>
        <w:t xml:space="preserve"> (</w:t>
      </w:r>
      <w:proofErr w:type="spellStart"/>
      <w:r w:rsidRPr="00630FC3">
        <w:rPr>
          <w:rFonts w:ascii="Arial" w:eastAsia="BNPP Sans Light" w:hAnsi="Arial" w:cs="Arial"/>
          <w:sz w:val="18"/>
          <w:szCs w:val="18"/>
        </w:rPr>
        <w:t>rekeninginformatiedienstaanbieders</w:t>
      </w:r>
      <w:proofErr w:type="spellEnd"/>
      <w:proofErr w:type="gramStart"/>
      <w:r w:rsidRPr="00630FC3">
        <w:rPr>
          <w:rFonts w:ascii="Arial" w:eastAsia="BNPP Sans Light" w:hAnsi="Arial" w:cs="Arial"/>
          <w:sz w:val="18"/>
          <w:szCs w:val="18"/>
        </w:rPr>
        <w:t>);</w:t>
      </w:r>
      <w:proofErr w:type="gramEnd"/>
      <w:r w:rsidRPr="00630FC3">
        <w:rPr>
          <w:rFonts w:ascii="Arial" w:eastAsia="BNPP Sans Light" w:hAnsi="Arial" w:cs="Arial"/>
          <w:sz w:val="18"/>
          <w:szCs w:val="18"/>
        </w:rPr>
        <w:t xml:space="preserve"> </w:t>
      </w:r>
    </w:p>
    <w:p w14:paraId="621204C8" w14:textId="1BF68FFF" w:rsidR="00AF0321" w:rsidRPr="00630FC3" w:rsidRDefault="000C4CB6">
      <w:pPr>
        <w:pStyle w:val="ListParagraph"/>
        <w:widowControl w:val="0"/>
        <w:numPr>
          <w:ilvl w:val="0"/>
          <w:numId w:val="17"/>
        </w:numPr>
        <w:tabs>
          <w:tab w:val="left" w:pos="220"/>
          <w:tab w:val="left" w:pos="720"/>
        </w:tabs>
        <w:autoSpaceDE w:val="0"/>
        <w:autoSpaceDN w:val="0"/>
        <w:adjustRightInd w:val="0"/>
        <w:spacing w:after="0"/>
        <w:jc w:val="both"/>
        <w:rPr>
          <w:rFonts w:ascii="Arial" w:eastAsia="BNPP Sans Light" w:hAnsi="Arial" w:cs="Arial"/>
          <w:sz w:val="18"/>
          <w:szCs w:val="18"/>
          <w:lang w:val="nl-BE"/>
        </w:rPr>
      </w:pPr>
      <w:proofErr w:type="gramStart"/>
      <w:r w:rsidRPr="00630FC3">
        <w:rPr>
          <w:rFonts w:ascii="Arial" w:eastAsia="BNPP Sans Light" w:hAnsi="Arial" w:cs="Arial"/>
          <w:sz w:val="18"/>
          <w:szCs w:val="18"/>
          <w:lang w:val="nl-BE"/>
        </w:rPr>
        <w:t>derden</w:t>
      </w:r>
      <w:proofErr w:type="gramEnd"/>
      <w:r w:rsidRPr="00630FC3">
        <w:rPr>
          <w:rFonts w:ascii="Arial" w:eastAsia="BNPP Sans Light" w:hAnsi="Arial" w:cs="Arial"/>
          <w:sz w:val="18"/>
          <w:szCs w:val="18"/>
          <w:lang w:val="nl-BE"/>
        </w:rPr>
        <w:t xml:space="preserve"> zoals kredietinformatiebureaus en </w:t>
      </w:r>
      <w:r w:rsidR="002F5972" w:rsidRPr="00630FC3">
        <w:rPr>
          <w:rFonts w:ascii="Arial" w:eastAsia="BNPP Sans Light" w:hAnsi="Arial" w:cs="Arial"/>
          <w:sz w:val="18"/>
          <w:szCs w:val="18"/>
          <w:lang w:val="nl-BE"/>
        </w:rPr>
        <w:t>fraudepreventie</w:t>
      </w:r>
      <w:r w:rsidRPr="00630FC3">
        <w:rPr>
          <w:rFonts w:ascii="Arial" w:eastAsia="BNPP Sans Light" w:hAnsi="Arial" w:cs="Arial"/>
          <w:sz w:val="18"/>
          <w:szCs w:val="18"/>
          <w:lang w:val="nl-BE"/>
        </w:rPr>
        <w:t>bureaus</w:t>
      </w:r>
      <w:r w:rsidR="00A03813" w:rsidRPr="00630FC3">
        <w:rPr>
          <w:rFonts w:ascii="Arial" w:eastAsia="BNPP Sans Light" w:hAnsi="Arial" w:cs="Arial"/>
          <w:sz w:val="18"/>
          <w:szCs w:val="18"/>
          <w:lang w:val="nl-BE"/>
        </w:rPr>
        <w:t>;</w:t>
      </w:r>
    </w:p>
    <w:p w14:paraId="684E5A46" w14:textId="3961289A" w:rsidR="00AF0321" w:rsidRPr="00630FC3" w:rsidRDefault="000C4CB6">
      <w:pPr>
        <w:pStyle w:val="ListParagraph"/>
        <w:widowControl w:val="0"/>
        <w:numPr>
          <w:ilvl w:val="0"/>
          <w:numId w:val="17"/>
        </w:numPr>
        <w:tabs>
          <w:tab w:val="left" w:pos="220"/>
          <w:tab w:val="left" w:pos="720"/>
        </w:tabs>
        <w:autoSpaceDE w:val="0"/>
        <w:autoSpaceDN w:val="0"/>
        <w:adjustRightInd w:val="0"/>
        <w:spacing w:after="0"/>
        <w:jc w:val="both"/>
        <w:rPr>
          <w:rFonts w:ascii="Arial" w:eastAsia="BNPP Sans Light" w:hAnsi="Arial" w:cs="Arial"/>
          <w:sz w:val="18"/>
          <w:szCs w:val="18"/>
          <w:lang w:val="nl-BE"/>
        </w:rPr>
      </w:pPr>
      <w:proofErr w:type="gramStart"/>
      <w:r w:rsidRPr="00630FC3">
        <w:rPr>
          <w:rFonts w:ascii="Arial" w:eastAsia="BNPP Sans Light" w:hAnsi="Arial" w:cs="Arial"/>
          <w:sz w:val="18"/>
          <w:szCs w:val="18"/>
          <w:lang w:val="nl-BE"/>
        </w:rPr>
        <w:t>gegevensmakelaars</w:t>
      </w:r>
      <w:proofErr w:type="gramEnd"/>
      <w:r w:rsidRPr="00630FC3">
        <w:rPr>
          <w:rFonts w:ascii="Arial" w:eastAsia="BNPP Sans Light" w:hAnsi="Arial" w:cs="Arial"/>
          <w:sz w:val="18"/>
          <w:szCs w:val="18"/>
          <w:lang w:val="nl-BE"/>
        </w:rPr>
        <w:t xml:space="preserve"> die </w:t>
      </w:r>
      <w:r w:rsidR="002F5972" w:rsidRPr="00630FC3">
        <w:rPr>
          <w:rFonts w:ascii="Arial" w:eastAsia="BNPP Sans Light" w:hAnsi="Arial" w:cs="Arial"/>
          <w:sz w:val="18"/>
          <w:szCs w:val="18"/>
          <w:lang w:val="nl-BE"/>
        </w:rPr>
        <w:t>ervoor moeten zorgen dat ze op een</w:t>
      </w:r>
      <w:r w:rsidRPr="00630FC3">
        <w:rPr>
          <w:rFonts w:ascii="Arial" w:eastAsia="BNPP Sans Light" w:hAnsi="Arial" w:cs="Arial"/>
          <w:sz w:val="18"/>
          <w:szCs w:val="18"/>
          <w:lang w:val="nl-BE"/>
        </w:rPr>
        <w:t xml:space="preserve"> wettelijk geoorloofde manier relevante informatie</w:t>
      </w:r>
      <w:r w:rsidR="002F5972" w:rsidRPr="00630FC3">
        <w:rPr>
          <w:rFonts w:ascii="Arial" w:eastAsia="BNPP Sans Light" w:hAnsi="Arial" w:cs="Arial"/>
          <w:sz w:val="18"/>
          <w:szCs w:val="18"/>
          <w:lang w:val="nl-BE"/>
        </w:rPr>
        <w:t xml:space="preserve"> verzamelen</w:t>
      </w:r>
      <w:r w:rsidR="3F65F00C" w:rsidRPr="00630FC3">
        <w:rPr>
          <w:rFonts w:ascii="Arial" w:eastAsia="BNPP Sans Light" w:hAnsi="Arial" w:cs="Arial"/>
          <w:sz w:val="18"/>
          <w:szCs w:val="18"/>
          <w:lang w:val="nl-BE"/>
        </w:rPr>
        <w:t>.</w:t>
      </w:r>
    </w:p>
    <w:p w14:paraId="49EF922A" w14:textId="77777777" w:rsidR="00DD46E5" w:rsidRPr="00630FC3" w:rsidRDefault="00DD46E5" w:rsidP="00DD46E5">
      <w:pPr>
        <w:widowControl w:val="0"/>
        <w:tabs>
          <w:tab w:val="left" w:pos="220"/>
          <w:tab w:val="left" w:pos="720"/>
        </w:tabs>
        <w:autoSpaceDE w:val="0"/>
        <w:autoSpaceDN w:val="0"/>
        <w:adjustRightInd w:val="0"/>
        <w:spacing w:after="0"/>
        <w:ind w:left="424"/>
        <w:jc w:val="both"/>
        <w:rPr>
          <w:rFonts w:ascii="Arial" w:eastAsia="BNPP Sans Light" w:hAnsi="Arial" w:cs="Arial"/>
          <w:sz w:val="18"/>
          <w:szCs w:val="18"/>
          <w:lang w:val="nl-BE"/>
        </w:rPr>
      </w:pPr>
    </w:p>
    <w:p w14:paraId="344E2BD6" w14:textId="77777777" w:rsidR="003B111C" w:rsidRPr="00630FC3" w:rsidRDefault="003B111C" w:rsidP="000C4CB6">
      <w:pPr>
        <w:widowControl w:val="0"/>
        <w:tabs>
          <w:tab w:val="left" w:pos="220"/>
          <w:tab w:val="num" w:pos="568"/>
          <w:tab w:val="left" w:pos="720"/>
        </w:tabs>
        <w:autoSpaceDE w:val="0"/>
        <w:autoSpaceDN w:val="0"/>
        <w:adjustRightInd w:val="0"/>
        <w:spacing w:after="0"/>
        <w:jc w:val="both"/>
        <w:rPr>
          <w:rFonts w:ascii="Arial" w:hAnsi="Arial" w:cs="Arial"/>
          <w:sz w:val="20"/>
          <w:szCs w:val="20"/>
          <w:lang w:val="nl-BE"/>
        </w:rPr>
      </w:pPr>
    </w:p>
    <w:p w14:paraId="20EA25AB" w14:textId="21A46D11" w:rsidR="00AF0321" w:rsidRPr="00630FC3" w:rsidRDefault="00A03813">
      <w:pPr>
        <w:pStyle w:val="ListParagraph"/>
        <w:widowControl w:val="0"/>
        <w:numPr>
          <w:ilvl w:val="0"/>
          <w:numId w:val="40"/>
        </w:numPr>
        <w:tabs>
          <w:tab w:val="left" w:pos="220"/>
          <w:tab w:val="left" w:pos="720"/>
        </w:tabs>
        <w:autoSpaceDE w:val="0"/>
        <w:autoSpaceDN w:val="0"/>
        <w:adjustRightInd w:val="0"/>
        <w:spacing w:after="0"/>
        <w:jc w:val="both"/>
        <w:rPr>
          <w:rFonts w:ascii="Arial" w:eastAsiaTheme="majorEastAsia" w:hAnsi="Arial" w:cs="Arial"/>
          <w:b/>
          <w:sz w:val="18"/>
          <w:szCs w:val="28"/>
          <w:lang w:val="nl-BE"/>
        </w:rPr>
      </w:pPr>
      <w:r w:rsidRPr="00630FC3">
        <w:rPr>
          <w:rFonts w:ascii="Arial" w:eastAsiaTheme="majorEastAsia" w:hAnsi="Arial" w:cs="Arial"/>
          <w:b/>
          <w:sz w:val="18"/>
          <w:szCs w:val="28"/>
          <w:lang w:val="nl-BE"/>
        </w:rPr>
        <w:t>MET WIE DELEN W</w:t>
      </w:r>
      <w:r w:rsidR="000C4CB6" w:rsidRPr="00630FC3">
        <w:rPr>
          <w:rFonts w:ascii="Arial" w:eastAsiaTheme="majorEastAsia" w:hAnsi="Arial" w:cs="Arial"/>
          <w:b/>
          <w:sz w:val="18"/>
          <w:szCs w:val="28"/>
          <w:lang w:val="nl-BE"/>
        </w:rPr>
        <w:t xml:space="preserve">E </w:t>
      </w:r>
      <w:r w:rsidRPr="00630FC3">
        <w:rPr>
          <w:rFonts w:ascii="Arial" w:eastAsiaTheme="majorEastAsia" w:hAnsi="Arial" w:cs="Arial"/>
          <w:b/>
          <w:sz w:val="18"/>
          <w:szCs w:val="28"/>
          <w:lang w:val="nl-BE"/>
        </w:rPr>
        <w:t>UW PERSOONSGEGEVENS EN WAAROM?</w:t>
      </w:r>
    </w:p>
    <w:p w14:paraId="71A5F66C" w14:textId="77777777" w:rsidR="00D62B6C" w:rsidRPr="00630FC3" w:rsidRDefault="00D62B6C" w:rsidP="00D62B6C">
      <w:pPr>
        <w:pStyle w:val="ListParagraph"/>
        <w:spacing w:before="240"/>
        <w:ind w:left="851"/>
        <w:jc w:val="both"/>
        <w:rPr>
          <w:rFonts w:ascii="Arial" w:hAnsi="Arial" w:cs="Arial"/>
          <w:b/>
          <w:sz w:val="20"/>
          <w:szCs w:val="20"/>
          <w:lang w:val="nl-BE"/>
        </w:rPr>
      </w:pPr>
    </w:p>
    <w:p w14:paraId="51B3DCB9" w14:textId="5F5F7CAD" w:rsidR="00AF0321" w:rsidRPr="00630FC3" w:rsidRDefault="00A03813">
      <w:pPr>
        <w:pStyle w:val="ListParagraph"/>
        <w:numPr>
          <w:ilvl w:val="1"/>
          <w:numId w:val="25"/>
        </w:numPr>
        <w:spacing w:before="240"/>
        <w:ind w:left="851" w:hanging="284"/>
        <w:jc w:val="both"/>
        <w:rPr>
          <w:rFonts w:ascii="Arial" w:eastAsia="BNPP Sans Light" w:hAnsi="Arial" w:cs="Arial"/>
          <w:b/>
          <w:bCs/>
          <w:sz w:val="18"/>
          <w:szCs w:val="18"/>
          <w:lang w:val="nl-BE"/>
        </w:rPr>
      </w:pPr>
      <w:r w:rsidRPr="00630FC3">
        <w:rPr>
          <w:rFonts w:ascii="Arial" w:eastAsia="BNPP Sans Light" w:hAnsi="Arial" w:cs="Arial"/>
          <w:b/>
          <w:bCs/>
          <w:sz w:val="18"/>
          <w:szCs w:val="18"/>
          <w:lang w:val="nl-BE"/>
        </w:rPr>
        <w:t xml:space="preserve">Met entiteiten </w:t>
      </w:r>
      <w:r w:rsidR="003B111C" w:rsidRPr="00630FC3">
        <w:rPr>
          <w:rFonts w:ascii="Arial" w:eastAsia="BNPP Sans Light" w:hAnsi="Arial" w:cs="Arial"/>
          <w:b/>
          <w:bCs/>
          <w:sz w:val="18"/>
          <w:szCs w:val="18"/>
          <w:lang w:val="nl-BE"/>
        </w:rPr>
        <w:t>van de BNP Paribas Gro</w:t>
      </w:r>
      <w:r w:rsidR="009132A7" w:rsidRPr="00630FC3">
        <w:rPr>
          <w:rFonts w:ascii="Arial" w:eastAsia="BNPP Sans Light" w:hAnsi="Arial" w:cs="Arial"/>
          <w:b/>
          <w:bCs/>
          <w:sz w:val="18"/>
          <w:szCs w:val="18"/>
          <w:lang w:val="nl-BE"/>
        </w:rPr>
        <w:t>e</w:t>
      </w:r>
      <w:r w:rsidR="003B111C" w:rsidRPr="00630FC3">
        <w:rPr>
          <w:rFonts w:ascii="Arial" w:eastAsia="BNPP Sans Light" w:hAnsi="Arial" w:cs="Arial"/>
          <w:b/>
          <w:bCs/>
          <w:sz w:val="18"/>
          <w:szCs w:val="18"/>
          <w:lang w:val="nl-BE"/>
        </w:rPr>
        <w:t xml:space="preserve">p </w:t>
      </w:r>
    </w:p>
    <w:p w14:paraId="13D70ECD" w14:textId="77276341" w:rsidR="00AF0321" w:rsidRPr="00630FC3" w:rsidRDefault="00A03813">
      <w:pPr>
        <w:pStyle w:val="bullet2"/>
        <w:numPr>
          <w:ilvl w:val="0"/>
          <w:numId w:val="0"/>
        </w:numPr>
        <w:spacing w:before="120" w:after="0" w:line="276" w:lineRule="auto"/>
        <w:rPr>
          <w:rFonts w:eastAsia="BNPP Sans Light" w:cs="Arial"/>
          <w:sz w:val="18"/>
          <w:szCs w:val="18"/>
          <w:lang w:val="nl-BE"/>
        </w:rPr>
      </w:pPr>
      <w:r w:rsidRPr="00630FC3">
        <w:rPr>
          <w:rFonts w:eastAsia="BNPP Sans Light" w:cs="Arial"/>
          <w:sz w:val="18"/>
          <w:szCs w:val="18"/>
          <w:lang w:val="nl-BE"/>
        </w:rPr>
        <w:t xml:space="preserve">Als </w:t>
      </w:r>
      <w:r w:rsidR="003B111C" w:rsidRPr="00630FC3">
        <w:rPr>
          <w:rFonts w:eastAsia="BNPP Sans Light" w:cs="Arial"/>
          <w:sz w:val="18"/>
          <w:szCs w:val="18"/>
          <w:lang w:val="nl-BE"/>
        </w:rPr>
        <w:t>lid van de BNP Paribas Gro</w:t>
      </w:r>
      <w:r w:rsidR="00C8331B" w:rsidRPr="00630FC3">
        <w:rPr>
          <w:rFonts w:eastAsia="BNPP Sans Light" w:cs="Arial"/>
          <w:sz w:val="18"/>
          <w:szCs w:val="18"/>
          <w:lang w:val="nl-BE"/>
        </w:rPr>
        <w:t>e</w:t>
      </w:r>
      <w:r w:rsidR="003B111C" w:rsidRPr="00630FC3">
        <w:rPr>
          <w:rFonts w:eastAsia="BNPP Sans Light" w:cs="Arial"/>
          <w:sz w:val="18"/>
          <w:szCs w:val="18"/>
          <w:lang w:val="nl-BE"/>
        </w:rPr>
        <w:t xml:space="preserve">p werken </w:t>
      </w:r>
      <w:r w:rsidR="00935FA1" w:rsidRPr="00630FC3">
        <w:rPr>
          <w:rFonts w:eastAsia="BNPP Sans Light" w:cs="Arial"/>
          <w:sz w:val="18"/>
          <w:szCs w:val="18"/>
          <w:lang w:val="nl-BE"/>
        </w:rPr>
        <w:t>w</w:t>
      </w:r>
      <w:r w:rsidR="36DCA139" w:rsidRPr="00630FC3">
        <w:rPr>
          <w:rFonts w:eastAsia="BNPP Sans Light" w:cs="Arial"/>
          <w:sz w:val="18"/>
          <w:szCs w:val="18"/>
          <w:lang w:val="nl-BE"/>
        </w:rPr>
        <w:t xml:space="preserve">ij wereldwijd </w:t>
      </w:r>
      <w:r w:rsidR="003B111C" w:rsidRPr="00630FC3">
        <w:rPr>
          <w:rFonts w:eastAsia="BNPP Sans Light" w:cs="Arial"/>
          <w:sz w:val="18"/>
          <w:szCs w:val="18"/>
          <w:lang w:val="nl-BE"/>
        </w:rPr>
        <w:t xml:space="preserve">nauw </w:t>
      </w:r>
      <w:r w:rsidR="55929D6C" w:rsidRPr="00630FC3">
        <w:rPr>
          <w:rFonts w:eastAsia="BNPP Sans Light" w:cs="Arial"/>
          <w:sz w:val="18"/>
          <w:szCs w:val="18"/>
          <w:lang w:val="nl-BE"/>
        </w:rPr>
        <w:t xml:space="preserve">samen met </w:t>
      </w:r>
      <w:r w:rsidR="00C8331B" w:rsidRPr="00630FC3">
        <w:rPr>
          <w:rFonts w:eastAsia="BNPP Sans Light" w:cs="Arial"/>
          <w:sz w:val="18"/>
          <w:szCs w:val="18"/>
          <w:lang w:val="nl-BE"/>
        </w:rPr>
        <w:t xml:space="preserve">de </w:t>
      </w:r>
      <w:r w:rsidR="288E0FF6" w:rsidRPr="00630FC3">
        <w:rPr>
          <w:rFonts w:eastAsia="BNPP Sans Light" w:cs="Arial"/>
          <w:sz w:val="18"/>
          <w:szCs w:val="18"/>
          <w:lang w:val="nl-BE"/>
        </w:rPr>
        <w:t xml:space="preserve">andere </w:t>
      </w:r>
      <w:r w:rsidR="000C4CB6" w:rsidRPr="00630FC3">
        <w:rPr>
          <w:rFonts w:eastAsia="BNPP Sans Light" w:cs="Arial"/>
          <w:sz w:val="18"/>
          <w:szCs w:val="18"/>
          <w:lang w:val="nl-BE"/>
        </w:rPr>
        <w:t>bedrijven</w:t>
      </w:r>
      <w:r w:rsidR="288E0FF6" w:rsidRPr="00630FC3">
        <w:rPr>
          <w:rFonts w:eastAsia="BNPP Sans Light" w:cs="Arial"/>
          <w:sz w:val="18"/>
          <w:szCs w:val="18"/>
          <w:lang w:val="nl-BE"/>
        </w:rPr>
        <w:t xml:space="preserve"> van de groep</w:t>
      </w:r>
      <w:r w:rsidR="382D4D1C" w:rsidRPr="00630FC3">
        <w:rPr>
          <w:rFonts w:eastAsia="BNPP Sans Light" w:cs="Arial"/>
          <w:sz w:val="18"/>
          <w:szCs w:val="18"/>
          <w:lang w:val="nl-BE"/>
        </w:rPr>
        <w:t xml:space="preserve">. </w:t>
      </w:r>
      <w:r w:rsidR="7D2AC801" w:rsidRPr="00630FC3">
        <w:rPr>
          <w:rFonts w:eastAsia="BNPP Sans Light" w:cs="Arial"/>
          <w:sz w:val="18"/>
          <w:szCs w:val="18"/>
          <w:lang w:val="nl-BE"/>
        </w:rPr>
        <w:t xml:space="preserve">Uw persoonsgegevens </w:t>
      </w:r>
      <w:r w:rsidR="000E593C" w:rsidRPr="00630FC3">
        <w:rPr>
          <w:rFonts w:eastAsia="BNPP Sans Light" w:cs="Arial"/>
          <w:sz w:val="18"/>
          <w:szCs w:val="18"/>
          <w:lang w:val="nl-BE"/>
        </w:rPr>
        <w:t xml:space="preserve">kunnen </w:t>
      </w:r>
      <w:r w:rsidR="000C4CB6" w:rsidRPr="00630FC3">
        <w:rPr>
          <w:rFonts w:eastAsia="BNPP Sans Light" w:cs="Arial"/>
          <w:sz w:val="18"/>
          <w:szCs w:val="18"/>
          <w:lang w:val="nl-BE"/>
        </w:rPr>
        <w:t>bijgevolg</w:t>
      </w:r>
      <w:r w:rsidR="000E593C" w:rsidRPr="00630FC3">
        <w:rPr>
          <w:rFonts w:eastAsia="BNPP Sans Light" w:cs="Arial"/>
          <w:sz w:val="18"/>
          <w:szCs w:val="18"/>
          <w:lang w:val="nl-BE"/>
        </w:rPr>
        <w:t xml:space="preserve"> worden uitgewisseld </w:t>
      </w:r>
      <w:r w:rsidR="7D2AC801" w:rsidRPr="00630FC3">
        <w:rPr>
          <w:rFonts w:eastAsia="BNPP Sans Light" w:cs="Arial"/>
          <w:sz w:val="18"/>
          <w:szCs w:val="18"/>
          <w:lang w:val="nl-BE"/>
        </w:rPr>
        <w:t>tussen entiteiten van de BNP Paribas Gro</w:t>
      </w:r>
      <w:r w:rsidR="00C8331B" w:rsidRPr="00630FC3">
        <w:rPr>
          <w:rFonts w:eastAsia="BNPP Sans Light" w:cs="Arial"/>
          <w:sz w:val="18"/>
          <w:szCs w:val="18"/>
          <w:lang w:val="nl-BE"/>
        </w:rPr>
        <w:t>e</w:t>
      </w:r>
      <w:r w:rsidR="7D2AC801" w:rsidRPr="00630FC3">
        <w:rPr>
          <w:rFonts w:eastAsia="BNPP Sans Light" w:cs="Arial"/>
          <w:sz w:val="18"/>
          <w:szCs w:val="18"/>
          <w:lang w:val="nl-BE"/>
        </w:rPr>
        <w:t>p</w:t>
      </w:r>
      <w:r w:rsidR="00150604" w:rsidRPr="00630FC3">
        <w:rPr>
          <w:rFonts w:eastAsia="BNPP Sans Light" w:cs="Arial"/>
          <w:sz w:val="18"/>
          <w:szCs w:val="18"/>
          <w:lang w:val="nl-BE"/>
        </w:rPr>
        <w:t xml:space="preserve">, </w:t>
      </w:r>
      <w:r w:rsidR="00C8331B" w:rsidRPr="00630FC3">
        <w:rPr>
          <w:rFonts w:eastAsia="BNPP Sans Light" w:cs="Arial"/>
          <w:sz w:val="18"/>
          <w:szCs w:val="18"/>
          <w:lang w:val="nl-BE"/>
        </w:rPr>
        <w:t xml:space="preserve">waar </w:t>
      </w:r>
      <w:r w:rsidR="00150604" w:rsidRPr="00630FC3">
        <w:rPr>
          <w:rFonts w:eastAsia="BNPP Sans Light" w:cs="Arial"/>
          <w:sz w:val="18"/>
          <w:szCs w:val="18"/>
          <w:lang w:val="nl-BE"/>
        </w:rPr>
        <w:t xml:space="preserve">nodig, </w:t>
      </w:r>
      <w:r w:rsidR="7D2AC801" w:rsidRPr="00630FC3">
        <w:rPr>
          <w:rFonts w:eastAsia="BNPP Sans Light" w:cs="Arial"/>
          <w:sz w:val="18"/>
          <w:szCs w:val="18"/>
          <w:lang w:val="nl-BE"/>
        </w:rPr>
        <w:t>om</w:t>
      </w:r>
      <w:r w:rsidR="00E11BA3" w:rsidRPr="00630FC3">
        <w:rPr>
          <w:rFonts w:eastAsia="BNPP Sans Light" w:cs="Arial"/>
          <w:sz w:val="18"/>
          <w:szCs w:val="18"/>
          <w:lang w:val="nl-BE"/>
        </w:rPr>
        <w:t>:</w:t>
      </w:r>
    </w:p>
    <w:p w14:paraId="3C5F7BF4" w14:textId="2DCBAD97" w:rsidR="00AF0321" w:rsidRPr="00630FC3" w:rsidRDefault="00CC45B0">
      <w:pPr>
        <w:pStyle w:val="bullet2"/>
        <w:numPr>
          <w:ilvl w:val="0"/>
          <w:numId w:val="17"/>
        </w:numPr>
        <w:spacing w:before="120" w:after="0" w:line="276" w:lineRule="auto"/>
        <w:ind w:left="1276" w:hanging="284"/>
        <w:rPr>
          <w:rFonts w:eastAsia="BNPP Sans Light" w:cs="Arial"/>
          <w:sz w:val="18"/>
          <w:szCs w:val="18"/>
          <w:lang w:val="nl-BE"/>
        </w:rPr>
      </w:pPr>
      <w:proofErr w:type="gramStart"/>
      <w:r w:rsidRPr="00630FC3">
        <w:rPr>
          <w:rFonts w:eastAsia="BNPP Sans Light" w:cs="Arial"/>
          <w:sz w:val="18"/>
          <w:szCs w:val="18"/>
          <w:lang w:val="nl-BE"/>
        </w:rPr>
        <w:t>te</w:t>
      </w:r>
      <w:proofErr w:type="gramEnd"/>
      <w:r w:rsidRPr="00630FC3">
        <w:rPr>
          <w:rFonts w:eastAsia="BNPP Sans Light" w:cs="Arial"/>
          <w:sz w:val="18"/>
          <w:szCs w:val="18"/>
          <w:lang w:val="nl-BE"/>
        </w:rPr>
        <w:t xml:space="preserve"> voldoen aan </w:t>
      </w:r>
      <w:r w:rsidR="00A03813" w:rsidRPr="00630FC3">
        <w:rPr>
          <w:rFonts w:eastAsia="BNPP Sans Light" w:cs="Arial"/>
          <w:sz w:val="18"/>
          <w:szCs w:val="18"/>
          <w:lang w:val="nl-BE"/>
        </w:rPr>
        <w:t xml:space="preserve">de </w:t>
      </w:r>
      <w:r w:rsidRPr="00630FC3">
        <w:rPr>
          <w:rFonts w:eastAsia="BNPP Sans Light" w:cs="Arial"/>
          <w:sz w:val="18"/>
          <w:szCs w:val="18"/>
          <w:lang w:val="nl-BE"/>
        </w:rPr>
        <w:t xml:space="preserve">diverse </w:t>
      </w:r>
      <w:r w:rsidR="000C4CB6" w:rsidRPr="00630FC3">
        <w:rPr>
          <w:rFonts w:eastAsia="BNPP Sans Light" w:cs="Arial"/>
          <w:sz w:val="18"/>
          <w:szCs w:val="18"/>
          <w:lang w:val="nl-BE"/>
        </w:rPr>
        <w:t>wettelijke en reglementaire</w:t>
      </w:r>
      <w:r w:rsidR="00A03813" w:rsidRPr="00630FC3">
        <w:rPr>
          <w:rFonts w:eastAsia="BNPP Sans Light" w:cs="Arial"/>
          <w:sz w:val="18"/>
          <w:szCs w:val="18"/>
          <w:lang w:val="nl-BE"/>
        </w:rPr>
        <w:t xml:space="preserve"> verplichtingen </w:t>
      </w:r>
      <w:r w:rsidR="00A9261C" w:rsidRPr="00630FC3">
        <w:rPr>
          <w:rFonts w:eastAsia="BNPP Sans Light" w:cs="Arial"/>
          <w:sz w:val="18"/>
          <w:szCs w:val="18"/>
          <w:lang w:val="nl-BE"/>
        </w:rPr>
        <w:t>die hierboven zijn beschreven.</w:t>
      </w:r>
    </w:p>
    <w:p w14:paraId="3623234C" w14:textId="12F5971C" w:rsidR="00AF0321" w:rsidRPr="00630FC3" w:rsidRDefault="000E593C">
      <w:pPr>
        <w:pStyle w:val="bullet2"/>
        <w:numPr>
          <w:ilvl w:val="0"/>
          <w:numId w:val="17"/>
        </w:numPr>
        <w:spacing w:before="120" w:after="0" w:line="276" w:lineRule="auto"/>
        <w:ind w:left="1276" w:hanging="284"/>
        <w:rPr>
          <w:rFonts w:eastAsia="BNPP Sans Light" w:cs="Arial"/>
          <w:sz w:val="18"/>
          <w:szCs w:val="18"/>
          <w:lang w:val="nl-BE"/>
        </w:rPr>
      </w:pPr>
      <w:proofErr w:type="gramStart"/>
      <w:r w:rsidRPr="00630FC3">
        <w:rPr>
          <w:rFonts w:eastAsia="BNPP Sans Light" w:cs="Arial"/>
          <w:sz w:val="18"/>
          <w:szCs w:val="18"/>
          <w:lang w:val="nl-BE"/>
        </w:rPr>
        <w:t>te</w:t>
      </w:r>
      <w:proofErr w:type="gramEnd"/>
      <w:r w:rsidRPr="00630FC3">
        <w:rPr>
          <w:rFonts w:eastAsia="BNPP Sans Light" w:cs="Arial"/>
          <w:sz w:val="18"/>
          <w:szCs w:val="18"/>
          <w:lang w:val="nl-BE"/>
        </w:rPr>
        <w:t xml:space="preserve"> voldoen aan </w:t>
      </w:r>
      <w:r w:rsidR="00150604" w:rsidRPr="00630FC3">
        <w:rPr>
          <w:rFonts w:eastAsia="BNPP Sans Light" w:cs="Arial"/>
          <w:sz w:val="18"/>
          <w:szCs w:val="18"/>
          <w:lang w:val="nl-BE"/>
        </w:rPr>
        <w:t xml:space="preserve">onze </w:t>
      </w:r>
      <w:r w:rsidR="000F1627" w:rsidRPr="00630FC3">
        <w:rPr>
          <w:rFonts w:eastAsia="BNPP Sans Light" w:cs="Arial"/>
          <w:sz w:val="18"/>
          <w:szCs w:val="18"/>
          <w:lang w:val="nl-BE"/>
        </w:rPr>
        <w:t>gerechtvaardigde</w:t>
      </w:r>
      <w:r w:rsidR="003B111C" w:rsidRPr="00630FC3">
        <w:rPr>
          <w:rFonts w:eastAsia="BNPP Sans Light" w:cs="Arial"/>
          <w:sz w:val="18"/>
          <w:szCs w:val="18"/>
          <w:lang w:val="nl-BE"/>
        </w:rPr>
        <w:t xml:space="preserve"> belangen</w:t>
      </w:r>
      <w:r w:rsidR="47F3A03A" w:rsidRPr="00630FC3">
        <w:rPr>
          <w:rFonts w:eastAsia="BNPP Sans Light" w:cs="Arial"/>
          <w:sz w:val="18"/>
          <w:szCs w:val="18"/>
          <w:lang w:val="nl-BE"/>
        </w:rPr>
        <w:t xml:space="preserve">, </w:t>
      </w:r>
      <w:proofErr w:type="gramStart"/>
      <w:r w:rsidR="3101448E" w:rsidRPr="00630FC3">
        <w:rPr>
          <w:rFonts w:eastAsia="BNPP Sans Light" w:cs="Arial"/>
          <w:sz w:val="18"/>
          <w:szCs w:val="18"/>
          <w:lang w:val="nl-BE"/>
        </w:rPr>
        <w:t xml:space="preserve">namelijk </w:t>
      </w:r>
      <w:r w:rsidR="00E11BA3" w:rsidRPr="00630FC3">
        <w:rPr>
          <w:rFonts w:eastAsia="BNPP Sans Light" w:cs="Arial"/>
          <w:sz w:val="18"/>
          <w:szCs w:val="18"/>
          <w:lang w:val="nl-BE"/>
        </w:rPr>
        <w:t>:</w:t>
      </w:r>
      <w:proofErr w:type="gramEnd"/>
      <w:r w:rsidR="00E11BA3" w:rsidRPr="00630FC3">
        <w:rPr>
          <w:rFonts w:eastAsia="BNPP Sans Light" w:cs="Arial"/>
          <w:sz w:val="18"/>
          <w:szCs w:val="18"/>
          <w:lang w:val="nl-BE"/>
        </w:rPr>
        <w:t xml:space="preserve"> </w:t>
      </w:r>
    </w:p>
    <w:p w14:paraId="3E0D7E0A" w14:textId="77777777" w:rsidR="00DC15CD" w:rsidRDefault="00496D5F" w:rsidP="000C4CB6">
      <w:pPr>
        <w:pStyle w:val="bullet2"/>
        <w:numPr>
          <w:ilvl w:val="0"/>
          <w:numId w:val="54"/>
        </w:numPr>
        <w:spacing w:before="120" w:after="0" w:line="276" w:lineRule="auto"/>
        <w:rPr>
          <w:rFonts w:eastAsia="BNPP Sans Light" w:cs="Arial"/>
          <w:sz w:val="18"/>
          <w:szCs w:val="18"/>
          <w:lang w:val="nl-BE"/>
        </w:rPr>
      </w:pPr>
      <w:r w:rsidRPr="00496D5F">
        <w:rPr>
          <w:rFonts w:eastAsia="BNPP Sans Light" w:cs="Arial"/>
          <w:sz w:val="18"/>
          <w:szCs w:val="18"/>
          <w:lang w:val="nl-BE"/>
        </w:rPr>
        <w:t>O</w:t>
      </w:r>
      <w:r w:rsidR="5CF698B5" w:rsidRPr="00496D5F">
        <w:rPr>
          <w:rFonts w:eastAsia="BNPP Sans Light" w:cs="Arial"/>
          <w:sz w:val="18"/>
          <w:szCs w:val="18"/>
          <w:lang w:val="nl-BE"/>
        </w:rPr>
        <w:t xml:space="preserve">m </w:t>
      </w:r>
      <w:r w:rsidR="003B111C" w:rsidRPr="00496D5F">
        <w:rPr>
          <w:rFonts w:eastAsia="BNPP Sans Light" w:cs="Arial"/>
          <w:sz w:val="18"/>
          <w:szCs w:val="18"/>
          <w:lang w:val="nl-BE"/>
        </w:rPr>
        <w:t xml:space="preserve">fraude te </w:t>
      </w:r>
      <w:r w:rsidR="00150604" w:rsidRPr="00496D5F">
        <w:rPr>
          <w:rFonts w:eastAsia="BNPP Sans Light" w:cs="Arial"/>
          <w:sz w:val="18"/>
          <w:szCs w:val="18"/>
          <w:lang w:val="nl-BE"/>
        </w:rPr>
        <w:t xml:space="preserve">beheren, </w:t>
      </w:r>
      <w:r w:rsidR="00935FA1" w:rsidRPr="00496D5F">
        <w:rPr>
          <w:rFonts w:eastAsia="BNPP Sans Light" w:cs="Arial"/>
          <w:sz w:val="18"/>
          <w:szCs w:val="18"/>
          <w:lang w:val="nl-BE"/>
        </w:rPr>
        <w:t xml:space="preserve">te </w:t>
      </w:r>
      <w:r w:rsidR="003B111C" w:rsidRPr="00496D5F">
        <w:rPr>
          <w:rFonts w:eastAsia="BNPP Sans Light" w:cs="Arial"/>
          <w:sz w:val="18"/>
          <w:szCs w:val="18"/>
          <w:lang w:val="nl-BE"/>
        </w:rPr>
        <w:t xml:space="preserve">voorkomen, </w:t>
      </w:r>
      <w:r w:rsidR="00935FA1" w:rsidRPr="00496D5F">
        <w:rPr>
          <w:rFonts w:eastAsia="BNPP Sans Light" w:cs="Arial"/>
          <w:sz w:val="18"/>
          <w:szCs w:val="18"/>
          <w:lang w:val="nl-BE"/>
        </w:rPr>
        <w:t xml:space="preserve">te </w:t>
      </w:r>
      <w:r w:rsidR="000C4CB6" w:rsidRPr="00496D5F">
        <w:rPr>
          <w:rFonts w:eastAsia="BNPP Sans Light" w:cs="Arial"/>
          <w:sz w:val="18"/>
          <w:szCs w:val="18"/>
          <w:lang w:val="nl-BE"/>
        </w:rPr>
        <w:t>detecteren</w:t>
      </w:r>
    </w:p>
    <w:p w14:paraId="4C5D513D" w14:textId="16BBCF54" w:rsidR="000C4CB6" w:rsidRPr="00630FC3" w:rsidRDefault="00A03813" w:rsidP="000C4CB6">
      <w:pPr>
        <w:pStyle w:val="bullet2"/>
        <w:numPr>
          <w:ilvl w:val="0"/>
          <w:numId w:val="54"/>
        </w:numPr>
        <w:spacing w:before="120" w:after="0" w:line="276" w:lineRule="auto"/>
        <w:rPr>
          <w:rFonts w:eastAsia="BNPP Sans Light" w:cs="Arial"/>
          <w:sz w:val="18"/>
          <w:szCs w:val="18"/>
          <w:lang w:val="nl-BE"/>
        </w:rPr>
      </w:pPr>
      <w:r w:rsidRPr="00630FC3">
        <w:rPr>
          <w:rFonts w:eastAsia="BNPP Sans Light" w:cs="Arial"/>
          <w:sz w:val="18"/>
          <w:szCs w:val="18"/>
          <w:lang w:val="nl-BE"/>
        </w:rPr>
        <w:t xml:space="preserve">Statistische </w:t>
      </w:r>
      <w:r w:rsidR="00BF06EB" w:rsidRPr="00630FC3">
        <w:rPr>
          <w:rFonts w:eastAsia="BNPP Sans Light" w:cs="Arial"/>
          <w:sz w:val="18"/>
          <w:szCs w:val="18"/>
          <w:lang w:val="nl-BE"/>
        </w:rPr>
        <w:t>analyses</w:t>
      </w:r>
      <w:r w:rsidRPr="00630FC3">
        <w:rPr>
          <w:rFonts w:eastAsia="BNPP Sans Light" w:cs="Arial"/>
          <w:sz w:val="18"/>
          <w:szCs w:val="18"/>
          <w:lang w:val="nl-BE"/>
        </w:rPr>
        <w:t xml:space="preserve"> uitvoeren</w:t>
      </w:r>
      <w:r w:rsidR="00935FA1" w:rsidRPr="00630FC3">
        <w:rPr>
          <w:rFonts w:eastAsia="BNPP Sans Light" w:cs="Arial"/>
          <w:sz w:val="18"/>
          <w:szCs w:val="18"/>
          <w:lang w:val="nl-BE"/>
        </w:rPr>
        <w:t xml:space="preserve">, alsook </w:t>
      </w:r>
      <w:r w:rsidRPr="00630FC3">
        <w:rPr>
          <w:rFonts w:eastAsia="BNPP Sans Light" w:cs="Arial"/>
          <w:sz w:val="18"/>
          <w:szCs w:val="18"/>
          <w:lang w:val="nl-BE"/>
        </w:rPr>
        <w:t xml:space="preserve">voorspellende en beschrijvende modellen ontwikkelen voor </w:t>
      </w:r>
      <w:r w:rsidR="003E34E6" w:rsidRPr="00630FC3">
        <w:rPr>
          <w:rFonts w:eastAsia="BNPP Sans Light" w:cs="Arial"/>
          <w:sz w:val="18"/>
          <w:szCs w:val="18"/>
          <w:lang w:val="nl-BE"/>
        </w:rPr>
        <w:t>commerciële</w:t>
      </w:r>
      <w:r w:rsidR="00C13DA2" w:rsidRPr="00630FC3">
        <w:rPr>
          <w:rFonts w:eastAsia="BNPP Sans Light" w:cs="Arial"/>
          <w:sz w:val="18"/>
          <w:szCs w:val="18"/>
          <w:lang w:val="nl-BE"/>
        </w:rPr>
        <w:t xml:space="preserve">, beveiligings-, </w:t>
      </w:r>
      <w:r w:rsidR="00C8331B" w:rsidRPr="00630FC3">
        <w:rPr>
          <w:rFonts w:eastAsia="BNPP Sans Light" w:cs="Arial"/>
          <w:sz w:val="18"/>
          <w:szCs w:val="18"/>
          <w:lang w:val="nl-BE"/>
        </w:rPr>
        <w:t>compliance</w:t>
      </w:r>
      <w:r w:rsidR="003B111C" w:rsidRPr="00630FC3">
        <w:rPr>
          <w:rFonts w:eastAsia="BNPP Sans Light" w:cs="Arial"/>
          <w:sz w:val="18"/>
          <w:szCs w:val="18"/>
          <w:lang w:val="nl-BE"/>
        </w:rPr>
        <w:t>-</w:t>
      </w:r>
      <w:r w:rsidR="003E34E6" w:rsidRPr="00630FC3">
        <w:rPr>
          <w:rFonts w:eastAsia="BNPP Sans Light" w:cs="Arial"/>
          <w:sz w:val="18"/>
          <w:szCs w:val="18"/>
          <w:lang w:val="nl-BE"/>
        </w:rPr>
        <w:t xml:space="preserve">, </w:t>
      </w:r>
      <w:proofErr w:type="spellStart"/>
      <w:r w:rsidR="003E34E6" w:rsidRPr="00630FC3">
        <w:rPr>
          <w:rFonts w:eastAsia="BNPP Sans Light" w:cs="Arial"/>
          <w:sz w:val="18"/>
          <w:szCs w:val="18"/>
          <w:lang w:val="nl-BE"/>
        </w:rPr>
        <w:t>risicobeheers</w:t>
      </w:r>
      <w:proofErr w:type="spellEnd"/>
      <w:r w:rsidR="003E34E6" w:rsidRPr="00630FC3">
        <w:rPr>
          <w:rFonts w:eastAsia="BNPP Sans Light" w:cs="Arial"/>
          <w:sz w:val="18"/>
          <w:szCs w:val="18"/>
          <w:lang w:val="nl-BE"/>
        </w:rPr>
        <w:t xml:space="preserve">- </w:t>
      </w:r>
      <w:r w:rsidR="00C13DA2" w:rsidRPr="00630FC3">
        <w:rPr>
          <w:rFonts w:eastAsia="BNPP Sans Light" w:cs="Arial"/>
          <w:sz w:val="18"/>
          <w:szCs w:val="18"/>
          <w:lang w:val="nl-BE"/>
        </w:rPr>
        <w:t>en fraudebestrijdingsdoeleinden</w:t>
      </w:r>
      <w:r w:rsidR="003B111C" w:rsidRPr="00630FC3">
        <w:rPr>
          <w:rFonts w:eastAsia="BNPP Sans Light" w:cs="Arial"/>
          <w:sz w:val="18"/>
          <w:szCs w:val="18"/>
          <w:lang w:val="nl-BE"/>
        </w:rPr>
        <w:t>;</w:t>
      </w:r>
    </w:p>
    <w:p w14:paraId="4B6ACE74" w14:textId="731F6BB6" w:rsidR="00AF0321" w:rsidRPr="00630FC3" w:rsidRDefault="00BF06EB" w:rsidP="000C4CB6">
      <w:pPr>
        <w:pStyle w:val="bullet2"/>
        <w:numPr>
          <w:ilvl w:val="0"/>
          <w:numId w:val="54"/>
        </w:numPr>
        <w:spacing w:before="120" w:after="0" w:line="276" w:lineRule="auto"/>
        <w:rPr>
          <w:rFonts w:eastAsia="BNPP Sans Light" w:cs="Arial"/>
          <w:sz w:val="18"/>
          <w:szCs w:val="18"/>
          <w:lang w:val="nl-BE"/>
        </w:rPr>
      </w:pPr>
      <w:r w:rsidRPr="00630FC3">
        <w:rPr>
          <w:rFonts w:eastAsia="BNPP Sans Light" w:cs="Arial"/>
          <w:sz w:val="18"/>
          <w:szCs w:val="18"/>
          <w:lang w:val="nl-BE"/>
        </w:rPr>
        <w:t>D</w:t>
      </w:r>
      <w:r w:rsidR="00A03813" w:rsidRPr="00630FC3">
        <w:rPr>
          <w:rFonts w:eastAsia="BNPP Sans Light" w:cs="Arial"/>
          <w:sz w:val="18"/>
          <w:szCs w:val="18"/>
          <w:lang w:val="nl-BE"/>
        </w:rPr>
        <w:t xml:space="preserve">e betrouwbaarheid verbeteren van bepaalde </w:t>
      </w:r>
      <w:r w:rsidR="00055EA2" w:rsidRPr="00630FC3">
        <w:rPr>
          <w:rFonts w:eastAsia="BNPP Sans Light" w:cs="Arial"/>
          <w:sz w:val="18"/>
          <w:szCs w:val="18"/>
          <w:lang w:val="nl-BE"/>
        </w:rPr>
        <w:t>gegevens over u</w:t>
      </w:r>
      <w:r w:rsidR="00A03813" w:rsidRPr="00630FC3">
        <w:rPr>
          <w:rFonts w:eastAsia="BNPP Sans Light" w:cs="Arial"/>
          <w:sz w:val="18"/>
          <w:szCs w:val="18"/>
          <w:lang w:val="nl-BE"/>
        </w:rPr>
        <w:t xml:space="preserve"> die in het bezit zijn van andere entiteiten van de Groep</w:t>
      </w:r>
      <w:r w:rsidR="00935FA1" w:rsidRPr="00630FC3">
        <w:rPr>
          <w:rFonts w:eastAsia="BNPP Sans Light" w:cs="Arial"/>
          <w:sz w:val="18"/>
          <w:szCs w:val="18"/>
          <w:lang w:val="nl-BE"/>
        </w:rPr>
        <w:t>;</w:t>
      </w:r>
    </w:p>
    <w:p w14:paraId="5B7F1C9E" w14:textId="56EE83CE" w:rsidR="00AF0321" w:rsidRPr="00630FC3" w:rsidRDefault="00055EA2">
      <w:pPr>
        <w:pStyle w:val="bullet2"/>
        <w:numPr>
          <w:ilvl w:val="1"/>
          <w:numId w:val="17"/>
        </w:numPr>
        <w:spacing w:before="120" w:after="0" w:line="276" w:lineRule="auto"/>
        <w:ind w:left="1843"/>
        <w:rPr>
          <w:rFonts w:eastAsia="BNPP Sans Light" w:cs="Arial"/>
          <w:sz w:val="18"/>
          <w:szCs w:val="18"/>
          <w:lang w:val="nl-BE"/>
        </w:rPr>
      </w:pPr>
      <w:r w:rsidRPr="00630FC3">
        <w:rPr>
          <w:rFonts w:eastAsia="BNPP Sans Light" w:cs="Arial"/>
          <w:sz w:val="18"/>
          <w:szCs w:val="18"/>
          <w:lang w:val="nl-BE"/>
        </w:rPr>
        <w:t>U toegang te bieden tot</w:t>
      </w:r>
      <w:r w:rsidR="00BF06EB" w:rsidRPr="00630FC3">
        <w:rPr>
          <w:rFonts w:eastAsia="BNPP Sans Light" w:cs="Arial"/>
          <w:sz w:val="18"/>
          <w:szCs w:val="18"/>
          <w:lang w:val="nl-BE"/>
        </w:rPr>
        <w:t xml:space="preserve"> een volledig</w:t>
      </w:r>
      <w:r w:rsidR="00935FA1" w:rsidRPr="00630FC3">
        <w:rPr>
          <w:rFonts w:eastAsia="BNPP Sans Light" w:cs="Arial"/>
          <w:sz w:val="18"/>
          <w:szCs w:val="18"/>
          <w:lang w:val="nl-BE"/>
        </w:rPr>
        <w:t xml:space="preserve"> assortiment van</w:t>
      </w:r>
      <w:r w:rsidR="00BF06EB" w:rsidRPr="00630FC3">
        <w:rPr>
          <w:rFonts w:eastAsia="BNPP Sans Light" w:cs="Arial"/>
          <w:sz w:val="18"/>
          <w:szCs w:val="18"/>
          <w:lang w:val="nl-BE"/>
        </w:rPr>
        <w:t xml:space="preserve"> </w:t>
      </w:r>
      <w:r w:rsidR="003B111C" w:rsidRPr="00630FC3">
        <w:rPr>
          <w:rFonts w:eastAsia="BNPP Sans Light" w:cs="Arial"/>
          <w:sz w:val="18"/>
          <w:szCs w:val="18"/>
          <w:lang w:val="nl-BE"/>
        </w:rPr>
        <w:t xml:space="preserve">producten en diensten van de Groep </w:t>
      </w:r>
      <w:r w:rsidR="00150604" w:rsidRPr="00630FC3">
        <w:rPr>
          <w:rFonts w:eastAsia="BNPP Sans Light" w:cs="Arial"/>
          <w:sz w:val="18"/>
          <w:szCs w:val="18"/>
          <w:lang w:val="nl-BE"/>
        </w:rPr>
        <w:t xml:space="preserve">die het best </w:t>
      </w:r>
      <w:r w:rsidR="009E0945">
        <w:rPr>
          <w:rFonts w:eastAsia="BNPP Sans Light" w:cs="Arial"/>
          <w:sz w:val="18"/>
          <w:szCs w:val="18"/>
          <w:lang w:val="nl-BE"/>
        </w:rPr>
        <w:t>overeenkomen met</w:t>
      </w:r>
      <w:r w:rsidR="00150604" w:rsidRPr="00630FC3">
        <w:rPr>
          <w:rFonts w:eastAsia="BNPP Sans Light" w:cs="Arial"/>
          <w:sz w:val="18"/>
          <w:szCs w:val="18"/>
          <w:lang w:val="nl-BE"/>
        </w:rPr>
        <w:t xml:space="preserve"> uw behoeften en wensen;</w:t>
      </w:r>
    </w:p>
    <w:p w14:paraId="3679C97E" w14:textId="1F028CF4" w:rsidR="00AF0321" w:rsidRPr="00630FC3" w:rsidRDefault="00055EA2">
      <w:pPr>
        <w:pStyle w:val="bullet2"/>
        <w:numPr>
          <w:ilvl w:val="1"/>
          <w:numId w:val="17"/>
        </w:numPr>
        <w:spacing w:before="120" w:after="0" w:line="276" w:lineRule="auto"/>
        <w:ind w:left="1843"/>
        <w:rPr>
          <w:rFonts w:eastAsia="BNPP Sans Light" w:cs="Arial"/>
          <w:sz w:val="18"/>
          <w:szCs w:val="18"/>
          <w:lang w:val="nl-BE"/>
        </w:rPr>
      </w:pPr>
      <w:r w:rsidRPr="00630FC3">
        <w:rPr>
          <w:rFonts w:eastAsia="BNPP Sans Light" w:cs="Arial"/>
          <w:sz w:val="18"/>
          <w:szCs w:val="18"/>
          <w:lang w:val="nl-BE"/>
        </w:rPr>
        <w:t xml:space="preserve">Het personaliseren </w:t>
      </w:r>
      <w:r w:rsidR="00BF06EB" w:rsidRPr="00630FC3">
        <w:rPr>
          <w:rFonts w:eastAsia="BNPP Sans Light" w:cs="Arial"/>
          <w:sz w:val="18"/>
          <w:szCs w:val="18"/>
          <w:lang w:val="nl-BE"/>
        </w:rPr>
        <w:t xml:space="preserve">van </w:t>
      </w:r>
      <w:r w:rsidR="003B111C" w:rsidRPr="00630FC3">
        <w:rPr>
          <w:rFonts w:eastAsia="BNPP Sans Light" w:cs="Arial"/>
          <w:sz w:val="18"/>
          <w:szCs w:val="18"/>
          <w:lang w:val="nl-BE"/>
        </w:rPr>
        <w:t xml:space="preserve">de inhoud en prijzen van producten en diensten </w:t>
      </w:r>
    </w:p>
    <w:p w14:paraId="0AC06CB0" w14:textId="1B13B8D0" w:rsidR="003147DA" w:rsidRDefault="003147DA" w:rsidP="002B0E3F">
      <w:pPr>
        <w:pStyle w:val="bullet2"/>
        <w:numPr>
          <w:ilvl w:val="0"/>
          <w:numId w:val="0"/>
        </w:numPr>
        <w:spacing w:before="120" w:after="0"/>
        <w:ind w:left="654"/>
        <w:rPr>
          <w:rFonts w:eastAsia="BNPP Sans Light" w:cs="Arial"/>
          <w:sz w:val="18"/>
          <w:szCs w:val="18"/>
          <w:lang w:val="nl-BE"/>
        </w:rPr>
      </w:pPr>
      <w:r w:rsidRPr="003147DA">
        <w:rPr>
          <w:rFonts w:eastAsia="BNPP Sans Light" w:cs="Arial"/>
          <w:sz w:val="18"/>
          <w:szCs w:val="18"/>
          <w:lang w:val="nl-BE"/>
        </w:rPr>
        <w:t xml:space="preserve">Onze financiering en herfinanciering vormen ook een </w:t>
      </w:r>
      <w:r>
        <w:rPr>
          <w:rFonts w:eastAsia="BNPP Sans Light" w:cs="Arial"/>
          <w:sz w:val="18"/>
          <w:szCs w:val="18"/>
          <w:lang w:val="nl-BE"/>
        </w:rPr>
        <w:t>gerechtvaardigd</w:t>
      </w:r>
      <w:r w:rsidRPr="003147DA">
        <w:rPr>
          <w:rFonts w:eastAsia="BNPP Sans Light" w:cs="Arial"/>
          <w:sz w:val="18"/>
          <w:szCs w:val="18"/>
          <w:lang w:val="nl-BE"/>
        </w:rPr>
        <w:t xml:space="preserve"> belang, wat inhoudt dat uw persoonsgegevens kunnen worden gedeeld met entiteiten van de BNP Paribas Groep die onze herfinanciering verstrekken.</w:t>
      </w:r>
    </w:p>
    <w:p w14:paraId="5EA5BDEE" w14:textId="432931AA" w:rsidR="00D10868" w:rsidRDefault="00D10868" w:rsidP="002B0E3F">
      <w:pPr>
        <w:pStyle w:val="bullet2"/>
        <w:numPr>
          <w:ilvl w:val="0"/>
          <w:numId w:val="0"/>
        </w:numPr>
        <w:spacing w:before="120" w:after="0"/>
        <w:ind w:left="654"/>
        <w:rPr>
          <w:rFonts w:eastAsia="BNPP Sans Light" w:cs="Arial"/>
          <w:sz w:val="18"/>
          <w:szCs w:val="18"/>
          <w:lang w:val="nl-BE"/>
        </w:rPr>
      </w:pPr>
      <w:r w:rsidRPr="00D10868">
        <w:rPr>
          <w:rFonts w:eastAsia="BNPP Sans Light" w:cs="Arial"/>
          <w:sz w:val="18"/>
          <w:szCs w:val="18"/>
          <w:lang w:val="nl-BE"/>
        </w:rPr>
        <w:lastRenderedPageBreak/>
        <w:t xml:space="preserve">Uw gegevens kunnen worden gedeeld met Greenval, die optreedt als verwerkingsverantwoordelijke, ten behoeve van het beheer van verzekeringsclaims, -polissen en -premies voor klanten die verzekerd zijn bij Greenval Insurance DAC ("Greenval"). Voor meer informatie over hoe Greenval uw persoonsgegevens verwerkt, kunt u </w:t>
      </w:r>
      <w:hyperlink r:id="rId15" w:history="1">
        <w:r w:rsidRPr="00AD1B4F">
          <w:rPr>
            <w:rStyle w:val="Hyperlink"/>
            <w:rFonts w:eastAsia="BNPP Sans Light" w:cs="Arial"/>
            <w:color w:val="00B050"/>
            <w:sz w:val="18"/>
            <w:szCs w:val="18"/>
            <w:lang w:val="nl-BE"/>
          </w:rPr>
          <w:t>hier</w:t>
        </w:r>
      </w:hyperlink>
      <w:r w:rsidRPr="00D10868">
        <w:rPr>
          <w:rFonts w:eastAsia="BNPP Sans Light" w:cs="Arial"/>
          <w:sz w:val="18"/>
          <w:szCs w:val="18"/>
          <w:lang w:val="nl-BE"/>
        </w:rPr>
        <w:t xml:space="preserve"> de Greenval Privacyverklaring raadplegen.</w:t>
      </w:r>
    </w:p>
    <w:p w14:paraId="3E2398CB" w14:textId="509676C9" w:rsidR="002B0E3F" w:rsidRDefault="002B0E3F" w:rsidP="002B0E3F">
      <w:pPr>
        <w:pStyle w:val="bullet2"/>
        <w:numPr>
          <w:ilvl w:val="0"/>
          <w:numId w:val="0"/>
        </w:numPr>
        <w:spacing w:before="120" w:after="0"/>
        <w:ind w:left="654"/>
        <w:rPr>
          <w:rFonts w:eastAsia="BNPP Sans Light" w:cs="Arial"/>
          <w:sz w:val="18"/>
          <w:szCs w:val="18"/>
          <w:lang w:val="nl-BE"/>
        </w:rPr>
      </w:pPr>
      <w:r w:rsidRPr="002B0E3F">
        <w:rPr>
          <w:rFonts w:eastAsia="BNPP Sans Light" w:cs="Arial"/>
          <w:sz w:val="18"/>
          <w:szCs w:val="18"/>
          <w:lang w:val="nl-BE"/>
        </w:rPr>
        <w:t>Uw persoonsgegevens kunnen ook worden gedeeld tussen bedrijven van de Arval G</w:t>
      </w:r>
      <w:r>
        <w:rPr>
          <w:rFonts w:eastAsia="BNPP Sans Light" w:cs="Arial"/>
          <w:sz w:val="18"/>
          <w:szCs w:val="18"/>
          <w:lang w:val="nl-BE"/>
        </w:rPr>
        <w:t>roe</w:t>
      </w:r>
      <w:r w:rsidRPr="002B0E3F">
        <w:rPr>
          <w:rFonts w:eastAsia="BNPP Sans Light" w:cs="Arial"/>
          <w:sz w:val="18"/>
          <w:szCs w:val="18"/>
          <w:lang w:val="nl-BE"/>
        </w:rPr>
        <w:t xml:space="preserve">p om statistische studies uit te voeren en voorspellende en beschrijvende modellen te ontwikkelen voor bedrijfs-, beveiligings-, compliance-, </w:t>
      </w:r>
      <w:proofErr w:type="spellStart"/>
      <w:r w:rsidRPr="002B0E3F">
        <w:rPr>
          <w:rFonts w:eastAsia="BNPP Sans Light" w:cs="Arial"/>
          <w:sz w:val="18"/>
          <w:szCs w:val="18"/>
          <w:lang w:val="nl-BE"/>
        </w:rPr>
        <w:t>risicobeheer</w:t>
      </w:r>
      <w:r>
        <w:rPr>
          <w:rFonts w:eastAsia="BNPP Sans Light" w:cs="Arial"/>
          <w:sz w:val="18"/>
          <w:szCs w:val="18"/>
          <w:lang w:val="nl-BE"/>
        </w:rPr>
        <w:t>s</w:t>
      </w:r>
      <w:proofErr w:type="spellEnd"/>
      <w:r w:rsidRPr="002B0E3F">
        <w:rPr>
          <w:rFonts w:eastAsia="BNPP Sans Light" w:cs="Arial"/>
          <w:sz w:val="18"/>
          <w:szCs w:val="18"/>
          <w:lang w:val="nl-BE"/>
        </w:rPr>
        <w:t>- en fraudebestrijdingsdoeleinden.</w:t>
      </w:r>
    </w:p>
    <w:p w14:paraId="76A977F6" w14:textId="755AB82A" w:rsidR="002B0E3F" w:rsidRPr="002B0E3F" w:rsidRDefault="002B0E3F" w:rsidP="002B0E3F">
      <w:pPr>
        <w:pStyle w:val="bullet2"/>
        <w:numPr>
          <w:ilvl w:val="0"/>
          <w:numId w:val="0"/>
        </w:numPr>
        <w:spacing w:before="120" w:after="0"/>
        <w:ind w:left="654"/>
        <w:rPr>
          <w:rFonts w:eastAsia="BNPP Sans Light" w:cs="Arial"/>
          <w:sz w:val="18"/>
          <w:szCs w:val="18"/>
          <w:lang w:val="nl-BE"/>
        </w:rPr>
      </w:pPr>
      <w:r w:rsidRPr="002B0E3F">
        <w:rPr>
          <w:rFonts w:eastAsia="BNPP Sans Light" w:cs="Arial"/>
          <w:sz w:val="18"/>
          <w:szCs w:val="18"/>
          <w:lang w:val="nl-BE"/>
        </w:rPr>
        <w:t>In deze context kunnen Wij</w:t>
      </w:r>
      <w:r>
        <w:rPr>
          <w:rFonts w:eastAsia="BNPP Sans Light" w:cs="Arial"/>
          <w:sz w:val="18"/>
          <w:szCs w:val="18"/>
          <w:lang w:val="nl-BE"/>
        </w:rPr>
        <w:t xml:space="preserve"> en dergelijke andere Arval Groe</w:t>
      </w:r>
      <w:r w:rsidRPr="002B0E3F">
        <w:rPr>
          <w:rFonts w:eastAsia="BNPP Sans Light" w:cs="Arial"/>
          <w:sz w:val="18"/>
          <w:szCs w:val="18"/>
          <w:lang w:val="nl-BE"/>
        </w:rPr>
        <w:t>p-bedrijven optreden als gezamenlijke verwerkingsverantwoordelijken door gebruik te maken van een gezamenlijke tool, waardoor er gedeelde toegang is tot en wederzijds gebruik van de persoon</w:t>
      </w:r>
      <w:r>
        <w:rPr>
          <w:rFonts w:eastAsia="BNPP Sans Light" w:cs="Arial"/>
          <w:sz w:val="18"/>
          <w:szCs w:val="18"/>
          <w:lang w:val="nl-BE"/>
        </w:rPr>
        <w:t>s</w:t>
      </w:r>
      <w:r w:rsidRPr="002B0E3F">
        <w:rPr>
          <w:rFonts w:eastAsia="BNPP Sans Light" w:cs="Arial"/>
          <w:sz w:val="18"/>
          <w:szCs w:val="18"/>
          <w:lang w:val="nl-BE"/>
        </w:rPr>
        <w:t xml:space="preserve">gegevens van klanten en </w:t>
      </w:r>
      <w:r>
        <w:rPr>
          <w:rFonts w:eastAsia="BNPP Sans Light" w:cs="Arial"/>
          <w:sz w:val="18"/>
          <w:szCs w:val="18"/>
          <w:lang w:val="nl-BE"/>
        </w:rPr>
        <w:t>berijders</w:t>
      </w:r>
      <w:r w:rsidRPr="002B0E3F">
        <w:rPr>
          <w:rFonts w:eastAsia="BNPP Sans Light" w:cs="Arial"/>
          <w:sz w:val="18"/>
          <w:szCs w:val="18"/>
          <w:lang w:val="nl-BE"/>
        </w:rPr>
        <w:t>.</w:t>
      </w:r>
    </w:p>
    <w:p w14:paraId="5E6C1EDD" w14:textId="77777777" w:rsidR="002B0E3F" w:rsidRPr="002B0E3F" w:rsidRDefault="002B0E3F" w:rsidP="002B0E3F">
      <w:pPr>
        <w:pStyle w:val="bullet2"/>
        <w:numPr>
          <w:ilvl w:val="0"/>
          <w:numId w:val="0"/>
        </w:numPr>
        <w:spacing w:before="120" w:after="0"/>
        <w:ind w:left="654"/>
        <w:rPr>
          <w:rFonts w:eastAsia="BNPP Sans Light" w:cs="Arial"/>
          <w:sz w:val="18"/>
          <w:szCs w:val="18"/>
          <w:lang w:val="nl-BE"/>
        </w:rPr>
      </w:pPr>
      <w:r w:rsidRPr="002B0E3F">
        <w:rPr>
          <w:rFonts w:eastAsia="BNPP Sans Light" w:cs="Arial"/>
          <w:sz w:val="18"/>
          <w:szCs w:val="18"/>
          <w:lang w:val="nl-BE"/>
        </w:rPr>
        <w:t>Verzoeken van betrokkenen met betrekking tot de rechten van betrokkenen kunnen worden ingediend bij een van de gezamenlijke verwerkingsverantwoordelijken. De gezamenlijke verwerkingsverantwoordelijken informeren elkaar over dergelijke verzoeken en ondersteunen elkaar om deze te behandelen.</w:t>
      </w:r>
    </w:p>
    <w:p w14:paraId="6454DA2F" w14:textId="331CD53A" w:rsidR="003B111C" w:rsidRDefault="002B0E3F" w:rsidP="00DC15CD">
      <w:pPr>
        <w:pStyle w:val="bullet2"/>
        <w:numPr>
          <w:ilvl w:val="0"/>
          <w:numId w:val="0"/>
        </w:numPr>
        <w:spacing w:before="120" w:after="0" w:line="240" w:lineRule="auto"/>
        <w:ind w:left="567"/>
        <w:rPr>
          <w:rFonts w:eastAsia="BNPP Sans Light" w:cs="Arial"/>
          <w:sz w:val="18"/>
          <w:szCs w:val="18"/>
          <w:lang w:val="nl-BE"/>
        </w:rPr>
      </w:pPr>
      <w:r w:rsidRPr="002B0E3F">
        <w:rPr>
          <w:rFonts w:eastAsia="BNPP Sans Light" w:cs="Arial"/>
          <w:sz w:val="18"/>
          <w:szCs w:val="18"/>
          <w:lang w:val="nl-BE"/>
        </w:rPr>
        <w:t xml:space="preserve">De verwerking is gebaseerd op het </w:t>
      </w:r>
      <w:r>
        <w:rPr>
          <w:rFonts w:eastAsia="BNPP Sans Light" w:cs="Arial"/>
          <w:sz w:val="18"/>
          <w:szCs w:val="18"/>
          <w:lang w:val="nl-BE"/>
        </w:rPr>
        <w:t>gerechtvaardigd</w:t>
      </w:r>
      <w:r w:rsidRPr="002B0E3F">
        <w:rPr>
          <w:rFonts w:eastAsia="BNPP Sans Light" w:cs="Arial"/>
          <w:sz w:val="18"/>
          <w:szCs w:val="18"/>
          <w:lang w:val="nl-BE"/>
        </w:rPr>
        <w:t xml:space="preserve"> belang van de gezamenlijke verwerkingsverantwoordelijken om hun producten en diensten te verbeteren door dergelijke statistische onderzoeken uit te voeren.</w:t>
      </w:r>
      <w:r w:rsidRPr="002B0E3F" w:rsidDel="002B0E3F">
        <w:rPr>
          <w:rFonts w:eastAsia="BNPP Sans Light" w:cs="Arial"/>
          <w:sz w:val="18"/>
          <w:szCs w:val="18"/>
          <w:lang w:val="nl-BE"/>
        </w:rPr>
        <w:t xml:space="preserve"> </w:t>
      </w:r>
    </w:p>
    <w:p w14:paraId="742CE995" w14:textId="77777777" w:rsidR="00DC15CD" w:rsidRPr="00630FC3" w:rsidRDefault="00DC15CD" w:rsidP="00DC15CD">
      <w:pPr>
        <w:pStyle w:val="bullet2"/>
        <w:numPr>
          <w:ilvl w:val="0"/>
          <w:numId w:val="0"/>
        </w:numPr>
        <w:spacing w:before="120" w:after="0" w:line="240" w:lineRule="auto"/>
        <w:ind w:left="567"/>
        <w:rPr>
          <w:rFonts w:eastAsia="BNPP Sans Light" w:cs="Arial"/>
          <w:sz w:val="18"/>
          <w:szCs w:val="18"/>
          <w:lang w:val="nl-BE"/>
        </w:rPr>
      </w:pPr>
    </w:p>
    <w:p w14:paraId="4FEA2A4B" w14:textId="3FE62AFB" w:rsidR="00AF0321" w:rsidRPr="00630FC3" w:rsidRDefault="00A03813">
      <w:pPr>
        <w:pStyle w:val="ListParagraph"/>
        <w:numPr>
          <w:ilvl w:val="1"/>
          <w:numId w:val="25"/>
        </w:numPr>
        <w:ind w:left="851" w:hanging="284"/>
        <w:jc w:val="both"/>
        <w:rPr>
          <w:rFonts w:ascii="Arial" w:eastAsia="BNPP Sans Light" w:hAnsi="Arial" w:cs="Arial"/>
          <w:b/>
          <w:bCs/>
          <w:sz w:val="18"/>
          <w:szCs w:val="18"/>
          <w:lang w:val="nl-BE"/>
        </w:rPr>
      </w:pPr>
      <w:r w:rsidRPr="00630FC3">
        <w:rPr>
          <w:rFonts w:ascii="Arial" w:eastAsia="BNPP Sans Light" w:hAnsi="Arial" w:cs="Arial"/>
          <w:b/>
          <w:bCs/>
          <w:sz w:val="18"/>
          <w:szCs w:val="18"/>
          <w:lang w:val="nl-BE"/>
        </w:rPr>
        <w:t xml:space="preserve">Met </w:t>
      </w:r>
      <w:r w:rsidR="7D1589E1" w:rsidRPr="00630FC3">
        <w:rPr>
          <w:rFonts w:ascii="Arial" w:eastAsia="BNPP Sans Light" w:hAnsi="Arial" w:cs="Arial"/>
          <w:b/>
          <w:bCs/>
          <w:sz w:val="18"/>
          <w:szCs w:val="18"/>
          <w:lang w:val="nl-BE"/>
        </w:rPr>
        <w:t xml:space="preserve">ontvangers </w:t>
      </w:r>
      <w:r w:rsidR="489205F4" w:rsidRPr="00630FC3">
        <w:rPr>
          <w:rFonts w:ascii="Arial" w:eastAsia="BNPP Sans Light" w:hAnsi="Arial" w:cs="Arial"/>
          <w:b/>
          <w:bCs/>
          <w:sz w:val="18"/>
          <w:szCs w:val="18"/>
          <w:lang w:val="nl-BE"/>
        </w:rPr>
        <w:t>buiten de BNP Paribas Gro</w:t>
      </w:r>
      <w:r w:rsidR="00306F7F" w:rsidRPr="00630FC3">
        <w:rPr>
          <w:rFonts w:ascii="Arial" w:eastAsia="BNPP Sans Light" w:hAnsi="Arial" w:cs="Arial"/>
          <w:b/>
          <w:bCs/>
          <w:sz w:val="18"/>
          <w:szCs w:val="18"/>
          <w:lang w:val="nl-BE"/>
        </w:rPr>
        <w:t>e</w:t>
      </w:r>
      <w:r w:rsidR="489205F4" w:rsidRPr="00630FC3">
        <w:rPr>
          <w:rFonts w:ascii="Arial" w:eastAsia="BNPP Sans Light" w:hAnsi="Arial" w:cs="Arial"/>
          <w:b/>
          <w:bCs/>
          <w:sz w:val="18"/>
          <w:szCs w:val="18"/>
          <w:lang w:val="nl-BE"/>
        </w:rPr>
        <w:t xml:space="preserve">p en </w:t>
      </w:r>
      <w:r w:rsidR="00BF06EB" w:rsidRPr="00630FC3">
        <w:rPr>
          <w:rFonts w:ascii="Arial" w:eastAsia="BNPP Sans Light" w:hAnsi="Arial" w:cs="Arial"/>
          <w:b/>
          <w:bCs/>
          <w:sz w:val="18"/>
          <w:szCs w:val="18"/>
          <w:lang w:val="nl-BE"/>
        </w:rPr>
        <w:t>verwerkers</w:t>
      </w:r>
    </w:p>
    <w:p w14:paraId="65657029" w14:textId="60002541" w:rsidR="00AF0321" w:rsidRPr="00630FC3" w:rsidRDefault="00A03813">
      <w:pPr>
        <w:spacing w:after="0"/>
        <w:ind w:left="851"/>
        <w:jc w:val="both"/>
        <w:rPr>
          <w:rFonts w:ascii="Arial" w:eastAsia="BNPP Sans Light" w:hAnsi="Arial" w:cs="Arial"/>
          <w:sz w:val="18"/>
          <w:szCs w:val="18"/>
          <w:lang w:val="nl-BE"/>
        </w:rPr>
      </w:pPr>
      <w:r w:rsidRPr="00630FC3">
        <w:rPr>
          <w:rFonts w:ascii="Arial" w:eastAsia="BNPP Sans Light" w:hAnsi="Arial" w:cs="Arial"/>
          <w:sz w:val="18"/>
          <w:szCs w:val="18"/>
          <w:lang w:val="nl-BE"/>
        </w:rPr>
        <w:t>Om</w:t>
      </w:r>
      <w:r w:rsidR="00BF06EB" w:rsidRPr="00630FC3">
        <w:rPr>
          <w:rFonts w:ascii="Arial" w:eastAsia="BNPP Sans Light" w:hAnsi="Arial" w:cs="Arial"/>
          <w:sz w:val="18"/>
          <w:szCs w:val="18"/>
          <w:lang w:val="nl-BE"/>
        </w:rPr>
        <w:t xml:space="preserve"> sommige van de in deze </w:t>
      </w:r>
      <w:r w:rsidR="001E3BF0" w:rsidRPr="00630FC3">
        <w:rPr>
          <w:rFonts w:ascii="Arial" w:eastAsia="BNPP Sans Light" w:hAnsi="Arial" w:cs="Arial"/>
          <w:sz w:val="18"/>
          <w:szCs w:val="18"/>
          <w:lang w:val="nl-BE"/>
        </w:rPr>
        <w:t>Privacyverklaring</w:t>
      </w:r>
      <w:r w:rsidRPr="00630FC3">
        <w:rPr>
          <w:rFonts w:ascii="Arial" w:eastAsia="BNPP Sans Light" w:hAnsi="Arial" w:cs="Arial"/>
          <w:sz w:val="18"/>
          <w:szCs w:val="18"/>
          <w:lang w:val="nl-BE"/>
        </w:rPr>
        <w:t xml:space="preserve"> </w:t>
      </w:r>
      <w:r w:rsidR="0D194F68" w:rsidRPr="00630FC3">
        <w:rPr>
          <w:rFonts w:ascii="Arial" w:eastAsia="BNPP Sans Light" w:hAnsi="Arial" w:cs="Arial"/>
          <w:sz w:val="18"/>
          <w:szCs w:val="18"/>
          <w:lang w:val="nl-BE"/>
        </w:rPr>
        <w:t xml:space="preserve">beschreven </w:t>
      </w:r>
      <w:r w:rsidRPr="00630FC3">
        <w:rPr>
          <w:rFonts w:ascii="Arial" w:eastAsia="BNPP Sans Light" w:hAnsi="Arial" w:cs="Arial"/>
          <w:sz w:val="18"/>
          <w:szCs w:val="18"/>
          <w:lang w:val="nl-BE"/>
        </w:rPr>
        <w:t>doeleinden</w:t>
      </w:r>
      <w:r w:rsidR="004B7923" w:rsidRPr="00630FC3">
        <w:rPr>
          <w:rFonts w:ascii="Arial" w:eastAsia="BNPP Sans Light" w:hAnsi="Arial" w:cs="Arial"/>
          <w:sz w:val="18"/>
          <w:szCs w:val="18"/>
          <w:lang w:val="nl-BE"/>
        </w:rPr>
        <w:t xml:space="preserve"> te bereiken</w:t>
      </w:r>
      <w:r w:rsidRPr="00630FC3">
        <w:rPr>
          <w:rFonts w:ascii="Arial" w:eastAsia="BNPP Sans Light" w:hAnsi="Arial" w:cs="Arial"/>
          <w:sz w:val="18"/>
          <w:szCs w:val="18"/>
          <w:lang w:val="nl-BE"/>
        </w:rPr>
        <w:t xml:space="preserve"> kunnen </w:t>
      </w:r>
      <w:r w:rsidR="00BF06EB" w:rsidRPr="00630FC3">
        <w:rPr>
          <w:rFonts w:ascii="Arial" w:eastAsia="BNPP Sans Light" w:hAnsi="Arial" w:cs="Arial"/>
          <w:sz w:val="18"/>
          <w:szCs w:val="18"/>
          <w:lang w:val="nl-BE"/>
        </w:rPr>
        <w:t>we</w:t>
      </w:r>
      <w:r w:rsidR="009E0945">
        <w:rPr>
          <w:rFonts w:ascii="Arial" w:eastAsia="BNPP Sans Light" w:hAnsi="Arial" w:cs="Arial"/>
          <w:sz w:val="18"/>
          <w:szCs w:val="18"/>
          <w:lang w:val="nl-BE"/>
        </w:rPr>
        <w:t>,</w:t>
      </w:r>
      <w:r w:rsidRPr="00630FC3">
        <w:rPr>
          <w:rFonts w:ascii="Arial" w:eastAsia="BNPP Sans Light" w:hAnsi="Arial" w:cs="Arial"/>
          <w:sz w:val="18"/>
          <w:szCs w:val="18"/>
          <w:lang w:val="nl-BE"/>
        </w:rPr>
        <w:t xml:space="preserve"> </w:t>
      </w:r>
      <w:r w:rsidR="78B4BCA6" w:rsidRPr="00630FC3">
        <w:rPr>
          <w:rFonts w:ascii="Arial" w:eastAsia="BNPP Sans Light" w:hAnsi="Arial" w:cs="Arial"/>
          <w:sz w:val="18"/>
          <w:szCs w:val="18"/>
          <w:lang w:val="nl-BE"/>
        </w:rPr>
        <w:t>waar nodig</w:t>
      </w:r>
      <w:r w:rsidR="009E0945">
        <w:rPr>
          <w:rFonts w:ascii="Arial" w:eastAsia="BNPP Sans Light" w:hAnsi="Arial" w:cs="Arial"/>
          <w:sz w:val="18"/>
          <w:szCs w:val="18"/>
          <w:lang w:val="nl-BE"/>
        </w:rPr>
        <w:t>,</w:t>
      </w:r>
      <w:r w:rsidR="00BF06EB" w:rsidRPr="00630FC3">
        <w:rPr>
          <w:rFonts w:ascii="Arial" w:eastAsia="BNPP Sans Light" w:hAnsi="Arial" w:cs="Arial"/>
          <w:sz w:val="18"/>
          <w:szCs w:val="18"/>
          <w:lang w:val="nl-BE"/>
        </w:rPr>
        <w:t xml:space="preserve"> </w:t>
      </w:r>
      <w:r w:rsidRPr="00630FC3">
        <w:rPr>
          <w:rFonts w:ascii="Arial" w:eastAsia="BNPP Sans Light" w:hAnsi="Arial" w:cs="Arial"/>
          <w:sz w:val="18"/>
          <w:szCs w:val="18"/>
          <w:lang w:val="nl-BE"/>
        </w:rPr>
        <w:t>uw persoonsgegevens delen met:</w:t>
      </w:r>
    </w:p>
    <w:p w14:paraId="0277754B" w14:textId="542A8934" w:rsidR="00596823" w:rsidRPr="00630FC3" w:rsidRDefault="00BF06EB" w:rsidP="00596823">
      <w:pPr>
        <w:pStyle w:val="bullet2"/>
        <w:numPr>
          <w:ilvl w:val="0"/>
          <w:numId w:val="17"/>
        </w:numPr>
        <w:spacing w:before="120" w:after="0" w:line="240" w:lineRule="auto"/>
        <w:ind w:left="1560" w:hanging="284"/>
        <w:rPr>
          <w:rFonts w:eastAsia="BNPP Sans Light" w:cs="Arial"/>
          <w:sz w:val="18"/>
          <w:szCs w:val="18"/>
          <w:lang w:val="nl-BE"/>
        </w:rPr>
      </w:pPr>
      <w:proofErr w:type="gramStart"/>
      <w:r w:rsidRPr="00630FC3">
        <w:rPr>
          <w:rFonts w:eastAsia="BNPP Sans Light" w:cs="Arial"/>
          <w:sz w:val="18"/>
          <w:szCs w:val="18"/>
          <w:lang w:val="nl-BE"/>
        </w:rPr>
        <w:t>verwerkers</w:t>
      </w:r>
      <w:proofErr w:type="gramEnd"/>
      <w:r w:rsidR="24AA10CE" w:rsidRPr="00630FC3">
        <w:rPr>
          <w:rFonts w:eastAsia="BNPP Sans Light" w:cs="Arial"/>
          <w:sz w:val="18"/>
          <w:szCs w:val="18"/>
          <w:lang w:val="nl-BE"/>
        </w:rPr>
        <w:t xml:space="preserve"> </w:t>
      </w:r>
      <w:r w:rsidR="00A03813" w:rsidRPr="00630FC3">
        <w:rPr>
          <w:rFonts w:eastAsia="BNPP Sans Light" w:cs="Arial"/>
          <w:sz w:val="18"/>
          <w:szCs w:val="18"/>
          <w:lang w:val="nl-BE"/>
        </w:rPr>
        <w:t xml:space="preserve">die </w:t>
      </w:r>
      <w:r w:rsidRPr="00630FC3">
        <w:rPr>
          <w:rFonts w:eastAsia="BNPP Sans Light" w:cs="Arial"/>
          <w:sz w:val="18"/>
          <w:szCs w:val="18"/>
          <w:lang w:val="nl-BE"/>
        </w:rPr>
        <w:t>ten behoeve van ons</w:t>
      </w:r>
      <w:r w:rsidR="00A03813" w:rsidRPr="00630FC3">
        <w:rPr>
          <w:rFonts w:eastAsia="BNPP Sans Light" w:cs="Arial"/>
          <w:sz w:val="18"/>
          <w:szCs w:val="18"/>
          <w:lang w:val="nl-BE"/>
        </w:rPr>
        <w:t xml:space="preserve"> </w:t>
      </w:r>
      <w:r w:rsidR="7B525CCE" w:rsidRPr="00630FC3">
        <w:rPr>
          <w:rFonts w:eastAsia="BNPP Sans Light" w:cs="Arial"/>
          <w:sz w:val="18"/>
          <w:szCs w:val="18"/>
          <w:lang w:val="nl-BE"/>
        </w:rPr>
        <w:t>diensten verlenen</w:t>
      </w:r>
      <w:r w:rsidR="00242E09">
        <w:rPr>
          <w:rFonts w:eastAsia="BNPP Sans Light" w:cs="Arial"/>
          <w:sz w:val="18"/>
          <w:szCs w:val="18"/>
          <w:lang w:val="nl-BE"/>
        </w:rPr>
        <w:t xml:space="preserve"> </w:t>
      </w:r>
      <w:r w:rsidR="009E0945">
        <w:rPr>
          <w:rFonts w:eastAsia="BNPP Sans Light" w:cs="Arial"/>
          <w:sz w:val="18"/>
          <w:szCs w:val="18"/>
          <w:lang w:val="nl-BE"/>
        </w:rPr>
        <w:t>(</w:t>
      </w:r>
      <w:r w:rsidR="00A03813" w:rsidRPr="00630FC3">
        <w:rPr>
          <w:rFonts w:eastAsia="BNPP Sans Light" w:cs="Arial"/>
          <w:sz w:val="18"/>
          <w:szCs w:val="18"/>
          <w:lang w:val="nl-BE"/>
        </w:rPr>
        <w:t>bijv</w:t>
      </w:r>
      <w:r w:rsidRPr="00630FC3">
        <w:rPr>
          <w:rFonts w:eastAsia="BNPP Sans Light" w:cs="Arial"/>
          <w:sz w:val="18"/>
          <w:szCs w:val="18"/>
          <w:lang w:val="nl-BE"/>
        </w:rPr>
        <w:t>.</w:t>
      </w:r>
      <w:r w:rsidR="00A03813" w:rsidRPr="00630FC3">
        <w:rPr>
          <w:rFonts w:eastAsia="BNPP Sans Light" w:cs="Arial"/>
          <w:sz w:val="18"/>
          <w:szCs w:val="18"/>
          <w:lang w:val="nl-BE"/>
        </w:rPr>
        <w:t xml:space="preserve"> IT-diensten,</w:t>
      </w:r>
      <w:r w:rsidR="009E0945">
        <w:rPr>
          <w:rFonts w:eastAsia="BNPP Sans Light" w:cs="Arial"/>
          <w:sz w:val="18"/>
          <w:szCs w:val="18"/>
          <w:lang w:val="nl-BE"/>
        </w:rPr>
        <w:t xml:space="preserve"> logistiek,</w:t>
      </w:r>
      <w:r w:rsidR="00A03813" w:rsidRPr="00630FC3">
        <w:rPr>
          <w:rFonts w:eastAsia="BNPP Sans Light" w:cs="Arial"/>
          <w:sz w:val="18"/>
          <w:szCs w:val="18"/>
          <w:lang w:val="nl-BE"/>
        </w:rPr>
        <w:t xml:space="preserve"> </w:t>
      </w:r>
      <w:proofErr w:type="spellStart"/>
      <w:r w:rsidRPr="00630FC3">
        <w:rPr>
          <w:rFonts w:eastAsia="BNPP Sans Light" w:cs="Arial"/>
          <w:sz w:val="18"/>
          <w:szCs w:val="18"/>
          <w:lang w:val="nl-BE"/>
        </w:rPr>
        <w:t>printing</w:t>
      </w:r>
      <w:proofErr w:type="spellEnd"/>
      <w:r w:rsidR="00A03813" w:rsidRPr="00630FC3">
        <w:rPr>
          <w:rFonts w:eastAsia="BNPP Sans Light" w:cs="Arial"/>
          <w:sz w:val="18"/>
          <w:szCs w:val="18"/>
          <w:lang w:val="nl-BE"/>
        </w:rPr>
        <w:t xml:space="preserve">, telecommunicatie, </w:t>
      </w:r>
      <w:r w:rsidRPr="00630FC3">
        <w:rPr>
          <w:rFonts w:eastAsia="BNPP Sans Light" w:cs="Arial"/>
          <w:sz w:val="18"/>
          <w:szCs w:val="18"/>
          <w:lang w:val="nl-BE"/>
        </w:rPr>
        <w:t>invordering</w:t>
      </w:r>
      <w:r w:rsidR="009E0945">
        <w:rPr>
          <w:rFonts w:eastAsia="BNPP Sans Light" w:cs="Arial"/>
          <w:sz w:val="18"/>
          <w:szCs w:val="18"/>
          <w:lang w:val="nl-BE"/>
        </w:rPr>
        <w:t xml:space="preserve"> van schulden</w:t>
      </w:r>
      <w:r w:rsidR="00A03813" w:rsidRPr="00630FC3">
        <w:rPr>
          <w:rFonts w:eastAsia="BNPP Sans Light" w:cs="Arial"/>
          <w:sz w:val="18"/>
          <w:szCs w:val="18"/>
          <w:lang w:val="nl-BE"/>
        </w:rPr>
        <w:t>, advies</w:t>
      </w:r>
      <w:r w:rsidR="004B7923" w:rsidRPr="00630FC3">
        <w:rPr>
          <w:rFonts w:eastAsia="BNPP Sans Light" w:cs="Arial"/>
          <w:sz w:val="18"/>
          <w:szCs w:val="18"/>
          <w:lang w:val="nl-BE"/>
        </w:rPr>
        <w:t>verlening</w:t>
      </w:r>
      <w:r w:rsidR="00A03813" w:rsidRPr="00630FC3">
        <w:rPr>
          <w:rFonts w:eastAsia="BNPP Sans Light" w:cs="Arial"/>
          <w:sz w:val="18"/>
          <w:szCs w:val="18"/>
          <w:lang w:val="nl-BE"/>
        </w:rPr>
        <w:t>, distributie en marketingdiensten</w:t>
      </w:r>
      <w:r w:rsidR="009E0945">
        <w:rPr>
          <w:rFonts w:eastAsia="BNPP Sans Light" w:cs="Arial"/>
          <w:sz w:val="18"/>
          <w:szCs w:val="18"/>
          <w:lang w:val="nl-BE"/>
        </w:rPr>
        <w:t>)</w:t>
      </w:r>
      <w:r w:rsidR="00A03813" w:rsidRPr="00630FC3">
        <w:rPr>
          <w:rFonts w:eastAsia="BNPP Sans Light" w:cs="Arial"/>
          <w:sz w:val="18"/>
          <w:szCs w:val="18"/>
          <w:lang w:val="nl-BE"/>
        </w:rPr>
        <w:t>;</w:t>
      </w:r>
    </w:p>
    <w:p w14:paraId="22D9D3E2" w14:textId="3850CFF7" w:rsidR="00596823" w:rsidRPr="00630FC3" w:rsidRDefault="00596823" w:rsidP="00596823">
      <w:pPr>
        <w:pStyle w:val="bullet2"/>
        <w:numPr>
          <w:ilvl w:val="0"/>
          <w:numId w:val="17"/>
        </w:numPr>
        <w:spacing w:before="120" w:after="0" w:line="240" w:lineRule="auto"/>
        <w:ind w:left="1560" w:hanging="284"/>
        <w:rPr>
          <w:rFonts w:eastAsia="BNPP Sans Light" w:cs="Arial"/>
          <w:sz w:val="18"/>
          <w:szCs w:val="18"/>
          <w:lang w:val="nl-BE"/>
        </w:rPr>
      </w:pPr>
      <w:r w:rsidRPr="00630FC3">
        <w:rPr>
          <w:rFonts w:eastAsia="BNPP Sans Light" w:cs="Arial"/>
          <w:sz w:val="18"/>
          <w:szCs w:val="18"/>
          <w:lang w:val="nl-BE"/>
        </w:rPr>
        <w:t>ban</w:t>
      </w:r>
      <w:r w:rsidR="00F47219" w:rsidRPr="00630FC3">
        <w:rPr>
          <w:rFonts w:eastAsia="BNPP Sans Light" w:cs="Arial"/>
          <w:sz w:val="18"/>
          <w:szCs w:val="18"/>
          <w:lang w:val="nl-BE"/>
        </w:rPr>
        <w:t>caire</w:t>
      </w:r>
      <w:r w:rsidRPr="00630FC3">
        <w:rPr>
          <w:rFonts w:eastAsia="BNPP Sans Light" w:cs="Arial"/>
          <w:sz w:val="18"/>
          <w:szCs w:val="18"/>
          <w:lang w:val="nl-BE"/>
        </w:rPr>
        <w:t xml:space="preserve"> en commerciële partners, onafhankelijke agenten, tussenpersonen of makelaars, financiële instellingen, tegenpartijen, handelsregisters waarmee we relaties onderhouden als </w:t>
      </w:r>
      <w:r w:rsidR="0005094A" w:rsidRPr="00630FC3">
        <w:rPr>
          <w:rFonts w:eastAsia="BNPP Sans Light" w:cs="Arial"/>
          <w:sz w:val="18"/>
          <w:szCs w:val="18"/>
          <w:lang w:val="nl-BE"/>
        </w:rPr>
        <w:t xml:space="preserve">een dergelijke doorgifte </w:t>
      </w:r>
      <w:r w:rsidRPr="00630FC3">
        <w:rPr>
          <w:rFonts w:eastAsia="BNPP Sans Light" w:cs="Arial"/>
          <w:sz w:val="18"/>
          <w:szCs w:val="18"/>
          <w:lang w:val="nl-BE"/>
        </w:rPr>
        <w:t xml:space="preserve">van gegevens noodzakelijk is </w:t>
      </w:r>
      <w:r w:rsidR="009E0945">
        <w:rPr>
          <w:rFonts w:eastAsia="BNPP Sans Light" w:cs="Arial"/>
          <w:sz w:val="18"/>
          <w:szCs w:val="18"/>
          <w:lang w:val="nl-BE"/>
        </w:rPr>
        <w:t xml:space="preserve">voor ons </w:t>
      </w:r>
      <w:r w:rsidRPr="00630FC3">
        <w:rPr>
          <w:rFonts w:eastAsia="BNPP Sans Light" w:cs="Arial"/>
          <w:sz w:val="18"/>
          <w:szCs w:val="18"/>
          <w:lang w:val="nl-BE"/>
        </w:rPr>
        <w:t>om u diensten</w:t>
      </w:r>
      <w:r w:rsidR="0005094A" w:rsidRPr="00630FC3">
        <w:rPr>
          <w:rFonts w:eastAsia="BNPP Sans Light" w:cs="Arial"/>
          <w:sz w:val="18"/>
          <w:szCs w:val="18"/>
          <w:lang w:val="nl-BE"/>
        </w:rPr>
        <w:t xml:space="preserve"> of</w:t>
      </w:r>
      <w:r w:rsidRPr="00630FC3">
        <w:rPr>
          <w:rFonts w:eastAsia="BNPP Sans Light" w:cs="Arial"/>
          <w:sz w:val="18"/>
          <w:szCs w:val="18"/>
          <w:lang w:val="nl-BE"/>
        </w:rPr>
        <w:t xml:space="preserve"> producten te verstrekken of om</w:t>
      </w:r>
      <w:r w:rsidR="0005094A" w:rsidRPr="00630FC3">
        <w:rPr>
          <w:rFonts w:eastAsia="BNPP Sans Light" w:cs="Arial"/>
          <w:sz w:val="18"/>
          <w:szCs w:val="18"/>
          <w:lang w:val="nl-BE"/>
        </w:rPr>
        <w:t xml:space="preserve"> aan</w:t>
      </w:r>
      <w:r w:rsidRPr="00630FC3">
        <w:rPr>
          <w:rFonts w:eastAsia="BNPP Sans Light" w:cs="Arial"/>
          <w:sz w:val="18"/>
          <w:szCs w:val="18"/>
          <w:lang w:val="nl-BE"/>
        </w:rPr>
        <w:t xml:space="preserve"> onze contractuele verplichtingen </w:t>
      </w:r>
      <w:r w:rsidR="0005094A" w:rsidRPr="00630FC3">
        <w:rPr>
          <w:rFonts w:eastAsia="BNPP Sans Light" w:cs="Arial"/>
          <w:sz w:val="18"/>
          <w:szCs w:val="18"/>
          <w:lang w:val="nl-BE"/>
        </w:rPr>
        <w:t xml:space="preserve">te voldoen </w:t>
      </w:r>
      <w:r w:rsidRPr="00630FC3">
        <w:rPr>
          <w:rFonts w:eastAsia="BNPP Sans Light" w:cs="Arial"/>
          <w:sz w:val="18"/>
          <w:szCs w:val="18"/>
          <w:lang w:val="nl-BE"/>
        </w:rPr>
        <w:t xml:space="preserve">of transacties uit te voeren (bijv. banken, correspondentbanken, bewaarders, emittenten van effecten, uitbetalende instanties, wisselkoersplatforms, verzekeringsmaatschappijen, beheerders van betalingssystemen, uitgevers of tussenpersonen van betaalkaarten, onderlinge waarborgmaatschappijen of financiële garantiestelsels); </w:t>
      </w:r>
    </w:p>
    <w:p w14:paraId="75E03F6B" w14:textId="755CD57C" w:rsidR="00596823" w:rsidRPr="00630FC3" w:rsidRDefault="00596823" w:rsidP="00596823">
      <w:pPr>
        <w:pStyle w:val="bullet2"/>
        <w:numPr>
          <w:ilvl w:val="0"/>
          <w:numId w:val="17"/>
        </w:numPr>
        <w:spacing w:before="120" w:after="0" w:line="240" w:lineRule="auto"/>
        <w:ind w:left="1560" w:hanging="284"/>
        <w:rPr>
          <w:rFonts w:eastAsia="BNPP Sans Light" w:cs="Arial"/>
          <w:sz w:val="18"/>
          <w:szCs w:val="18"/>
          <w:lang w:val="nl-BE"/>
        </w:rPr>
      </w:pPr>
      <w:proofErr w:type="gramStart"/>
      <w:r w:rsidRPr="00630FC3">
        <w:rPr>
          <w:rFonts w:eastAsia="BNPP Sans Light" w:cs="Arial"/>
          <w:sz w:val="18"/>
          <w:szCs w:val="18"/>
          <w:lang w:val="nl-BE"/>
        </w:rPr>
        <w:t>lokale</w:t>
      </w:r>
      <w:proofErr w:type="gramEnd"/>
      <w:r w:rsidRPr="00630FC3">
        <w:rPr>
          <w:rFonts w:eastAsia="BNPP Sans Light" w:cs="Arial"/>
          <w:sz w:val="18"/>
          <w:szCs w:val="18"/>
          <w:lang w:val="nl-BE"/>
        </w:rPr>
        <w:t xml:space="preserve"> of buitenlandse financiële, fiscale, administratieve, strafrechtelijke of gerechtelijke </w:t>
      </w:r>
      <w:r w:rsidR="00BE1901" w:rsidRPr="00630FC3">
        <w:rPr>
          <w:rFonts w:eastAsia="BNPP Sans Light" w:cs="Arial"/>
          <w:sz w:val="18"/>
          <w:szCs w:val="18"/>
          <w:lang w:val="nl-BE"/>
        </w:rPr>
        <w:t>autoriteiten</w:t>
      </w:r>
      <w:r w:rsidRPr="00630FC3">
        <w:rPr>
          <w:rFonts w:eastAsia="BNPP Sans Light" w:cs="Arial"/>
          <w:sz w:val="18"/>
          <w:szCs w:val="18"/>
          <w:lang w:val="nl-BE"/>
        </w:rPr>
        <w:t xml:space="preserve">, arbiters of bemiddelaars, overheidsinstanties of -instellingen (zoals de </w:t>
      </w:r>
      <w:proofErr w:type="spellStart"/>
      <w:r w:rsidRPr="00DC15CD">
        <w:rPr>
          <w:rFonts w:eastAsia="BNPP Sans Light" w:cs="Arial"/>
          <w:i/>
          <w:sz w:val="18"/>
          <w:szCs w:val="18"/>
          <w:lang w:val="nl-BE"/>
        </w:rPr>
        <w:t>Banque</w:t>
      </w:r>
      <w:proofErr w:type="spellEnd"/>
      <w:r w:rsidRPr="00DC15CD">
        <w:rPr>
          <w:rFonts w:eastAsia="BNPP Sans Light" w:cs="Arial"/>
          <w:i/>
          <w:sz w:val="18"/>
          <w:szCs w:val="18"/>
          <w:lang w:val="nl-BE"/>
        </w:rPr>
        <w:t xml:space="preserve"> de France, </w:t>
      </w:r>
      <w:r w:rsidRPr="00DC15CD">
        <w:rPr>
          <w:rFonts w:eastAsia="BNPP Sans Light" w:cs="Arial"/>
          <w:sz w:val="18"/>
          <w:szCs w:val="18"/>
          <w:lang w:val="nl-BE"/>
        </w:rPr>
        <w:t>de</w:t>
      </w:r>
      <w:r w:rsidRPr="00DC15CD">
        <w:rPr>
          <w:rFonts w:eastAsia="BNPP Sans Light" w:cs="Arial"/>
          <w:i/>
          <w:sz w:val="18"/>
          <w:szCs w:val="18"/>
          <w:lang w:val="nl-BE"/>
        </w:rPr>
        <w:t xml:space="preserve"> Caisse des </w:t>
      </w:r>
      <w:proofErr w:type="spellStart"/>
      <w:r w:rsidRPr="00DC15CD">
        <w:rPr>
          <w:rFonts w:eastAsia="BNPP Sans Light" w:cs="Arial"/>
          <w:i/>
          <w:sz w:val="18"/>
          <w:szCs w:val="18"/>
          <w:lang w:val="nl-BE"/>
        </w:rPr>
        <w:t>dépôts</w:t>
      </w:r>
      <w:proofErr w:type="spellEnd"/>
      <w:r w:rsidRPr="00DC15CD">
        <w:rPr>
          <w:rFonts w:eastAsia="BNPP Sans Light" w:cs="Arial"/>
          <w:i/>
          <w:sz w:val="18"/>
          <w:szCs w:val="18"/>
          <w:lang w:val="nl-BE"/>
        </w:rPr>
        <w:t xml:space="preserve"> et des </w:t>
      </w:r>
      <w:proofErr w:type="spellStart"/>
      <w:r w:rsidRPr="00DC15CD">
        <w:rPr>
          <w:rFonts w:eastAsia="BNPP Sans Light" w:cs="Arial"/>
          <w:i/>
          <w:sz w:val="18"/>
          <w:szCs w:val="18"/>
          <w:lang w:val="nl-BE"/>
        </w:rPr>
        <w:t>Consignation</w:t>
      </w:r>
      <w:proofErr w:type="spellEnd"/>
      <w:r w:rsidRPr="00630FC3">
        <w:rPr>
          <w:rFonts w:eastAsia="BNPP Sans Light" w:cs="Arial"/>
          <w:sz w:val="18"/>
          <w:szCs w:val="18"/>
          <w:lang w:val="nl-BE"/>
        </w:rPr>
        <w:t>) waaraan wij of een lid van de BNP Paribas Gro</w:t>
      </w:r>
      <w:r w:rsidR="00BE0794" w:rsidRPr="00630FC3">
        <w:rPr>
          <w:rFonts w:eastAsia="BNPP Sans Light" w:cs="Arial"/>
          <w:sz w:val="18"/>
          <w:szCs w:val="18"/>
          <w:lang w:val="nl-BE"/>
        </w:rPr>
        <w:t>e</w:t>
      </w:r>
      <w:r w:rsidRPr="00630FC3">
        <w:rPr>
          <w:rFonts w:eastAsia="BNPP Sans Light" w:cs="Arial"/>
          <w:sz w:val="18"/>
          <w:szCs w:val="18"/>
          <w:lang w:val="nl-BE"/>
        </w:rPr>
        <w:t xml:space="preserve">p gegevens </w:t>
      </w:r>
      <w:r w:rsidR="00BE0794" w:rsidRPr="00630FC3">
        <w:rPr>
          <w:rFonts w:eastAsia="BNPP Sans Light" w:cs="Arial"/>
          <w:sz w:val="18"/>
          <w:szCs w:val="18"/>
          <w:lang w:val="nl-BE"/>
        </w:rPr>
        <w:t>moeten verstrekken</w:t>
      </w:r>
      <w:r w:rsidR="009E0945">
        <w:rPr>
          <w:rFonts w:eastAsia="BNPP Sans Light" w:cs="Arial"/>
          <w:sz w:val="18"/>
          <w:szCs w:val="18"/>
          <w:lang w:val="nl-BE"/>
        </w:rPr>
        <w:t>:</w:t>
      </w:r>
      <w:r w:rsidRPr="00630FC3">
        <w:rPr>
          <w:rFonts w:eastAsia="BNPP Sans Light" w:cs="Arial"/>
          <w:sz w:val="18"/>
          <w:szCs w:val="18"/>
          <w:lang w:val="nl-BE"/>
        </w:rPr>
        <w:t xml:space="preserve"> </w:t>
      </w:r>
    </w:p>
    <w:p w14:paraId="0D89F871" w14:textId="0B078117" w:rsidR="00596823" w:rsidRPr="00630FC3" w:rsidRDefault="00BE0794" w:rsidP="00596823">
      <w:pPr>
        <w:pStyle w:val="bullet2"/>
        <w:numPr>
          <w:ilvl w:val="2"/>
          <w:numId w:val="17"/>
        </w:numPr>
        <w:spacing w:before="120" w:after="0" w:line="240" w:lineRule="auto"/>
        <w:rPr>
          <w:rFonts w:eastAsia="BNPP Sans Light" w:cs="Arial"/>
          <w:sz w:val="18"/>
          <w:szCs w:val="18"/>
          <w:lang w:val="nl-BE"/>
        </w:rPr>
      </w:pPr>
      <w:proofErr w:type="gramStart"/>
      <w:r w:rsidRPr="00630FC3">
        <w:rPr>
          <w:rFonts w:eastAsia="BNPP Sans Light" w:cs="Arial"/>
          <w:sz w:val="18"/>
          <w:szCs w:val="18"/>
          <w:lang w:val="nl-BE"/>
        </w:rPr>
        <w:t>op</w:t>
      </w:r>
      <w:proofErr w:type="gramEnd"/>
      <w:r w:rsidRPr="00630FC3">
        <w:rPr>
          <w:rFonts w:eastAsia="BNPP Sans Light" w:cs="Arial"/>
          <w:sz w:val="18"/>
          <w:szCs w:val="18"/>
          <w:lang w:val="nl-BE"/>
        </w:rPr>
        <w:t xml:space="preserve"> </w:t>
      </w:r>
      <w:r w:rsidR="00596823" w:rsidRPr="00630FC3">
        <w:rPr>
          <w:rFonts w:eastAsia="BNPP Sans Light" w:cs="Arial"/>
          <w:sz w:val="18"/>
          <w:szCs w:val="18"/>
          <w:lang w:val="nl-BE"/>
        </w:rPr>
        <w:t>hun verzoek;</w:t>
      </w:r>
    </w:p>
    <w:p w14:paraId="7A68C1CE" w14:textId="588D45C6" w:rsidR="00596823" w:rsidRPr="00630FC3" w:rsidRDefault="00596823" w:rsidP="00596823">
      <w:pPr>
        <w:pStyle w:val="bullet2"/>
        <w:numPr>
          <w:ilvl w:val="2"/>
          <w:numId w:val="17"/>
        </w:numPr>
        <w:spacing w:before="120" w:after="0" w:line="240" w:lineRule="auto"/>
        <w:rPr>
          <w:rFonts w:eastAsia="BNPP Sans Light" w:cs="Arial"/>
          <w:sz w:val="18"/>
          <w:szCs w:val="18"/>
          <w:lang w:val="nl-BE"/>
        </w:rPr>
      </w:pPr>
      <w:proofErr w:type="gramStart"/>
      <w:r w:rsidRPr="00630FC3">
        <w:rPr>
          <w:rFonts w:eastAsia="BNPP Sans Light" w:cs="Arial"/>
          <w:sz w:val="18"/>
          <w:szCs w:val="18"/>
          <w:lang w:val="nl-BE"/>
        </w:rPr>
        <w:t>als</w:t>
      </w:r>
      <w:proofErr w:type="gramEnd"/>
      <w:r w:rsidRPr="00630FC3">
        <w:rPr>
          <w:rFonts w:eastAsia="BNPP Sans Light" w:cs="Arial"/>
          <w:sz w:val="18"/>
          <w:szCs w:val="18"/>
          <w:lang w:val="nl-BE"/>
        </w:rPr>
        <w:t xml:space="preserve"> onderdeel van onze verdediging, een vordering of een procedure;</w:t>
      </w:r>
    </w:p>
    <w:p w14:paraId="1EBB0C98" w14:textId="35A51803" w:rsidR="00596823" w:rsidRPr="00630FC3" w:rsidRDefault="00BE0794" w:rsidP="00596823">
      <w:pPr>
        <w:pStyle w:val="bullet2"/>
        <w:numPr>
          <w:ilvl w:val="2"/>
          <w:numId w:val="17"/>
        </w:numPr>
        <w:spacing w:before="120" w:after="0" w:line="240" w:lineRule="auto"/>
        <w:rPr>
          <w:rFonts w:eastAsia="BNPP Sans Light" w:cs="Arial"/>
          <w:sz w:val="18"/>
          <w:szCs w:val="18"/>
          <w:lang w:val="nl-BE"/>
        </w:rPr>
      </w:pPr>
      <w:proofErr w:type="gramStart"/>
      <w:r w:rsidRPr="00630FC3">
        <w:rPr>
          <w:rFonts w:eastAsia="BNPP Sans Light" w:cs="Arial"/>
          <w:sz w:val="18"/>
          <w:szCs w:val="18"/>
          <w:lang w:val="nl-BE"/>
        </w:rPr>
        <w:t>om</w:t>
      </w:r>
      <w:proofErr w:type="gramEnd"/>
      <w:r w:rsidRPr="00630FC3">
        <w:rPr>
          <w:rFonts w:eastAsia="BNPP Sans Light" w:cs="Arial"/>
          <w:sz w:val="18"/>
          <w:szCs w:val="18"/>
          <w:lang w:val="nl-BE"/>
        </w:rPr>
        <w:t xml:space="preserve"> te voldoen aan </w:t>
      </w:r>
      <w:r w:rsidR="00596823" w:rsidRPr="00630FC3">
        <w:rPr>
          <w:rFonts w:eastAsia="BNPP Sans Light" w:cs="Arial"/>
          <w:sz w:val="18"/>
          <w:szCs w:val="18"/>
          <w:lang w:val="nl-BE"/>
        </w:rPr>
        <w:t xml:space="preserve">regelgeving of </w:t>
      </w:r>
      <w:r w:rsidRPr="00630FC3">
        <w:rPr>
          <w:rFonts w:eastAsia="BNPP Sans Light" w:cs="Arial"/>
          <w:sz w:val="18"/>
          <w:szCs w:val="18"/>
          <w:lang w:val="nl-BE"/>
        </w:rPr>
        <w:t xml:space="preserve">een </w:t>
      </w:r>
      <w:r w:rsidR="00596823" w:rsidRPr="00630FC3">
        <w:rPr>
          <w:rFonts w:eastAsia="BNPP Sans Light" w:cs="Arial"/>
          <w:sz w:val="18"/>
          <w:szCs w:val="18"/>
          <w:lang w:val="nl-BE"/>
        </w:rPr>
        <w:t>aanbeveling</w:t>
      </w:r>
      <w:r w:rsidRPr="00630FC3">
        <w:rPr>
          <w:rFonts w:eastAsia="BNPP Sans Light" w:cs="Arial"/>
          <w:sz w:val="18"/>
          <w:szCs w:val="18"/>
          <w:lang w:val="nl-BE"/>
        </w:rPr>
        <w:t xml:space="preserve"> uitgevaardigd door</w:t>
      </w:r>
      <w:r w:rsidR="00596823" w:rsidRPr="00630FC3">
        <w:rPr>
          <w:rFonts w:eastAsia="BNPP Sans Light" w:cs="Arial"/>
          <w:sz w:val="18"/>
          <w:szCs w:val="18"/>
          <w:lang w:val="nl-BE"/>
        </w:rPr>
        <w:t xml:space="preserve"> een bevoegde autoriteit die op ons of een lid van de BNP Gro</w:t>
      </w:r>
      <w:r w:rsidRPr="00630FC3">
        <w:rPr>
          <w:rFonts w:eastAsia="BNPP Sans Light" w:cs="Arial"/>
          <w:sz w:val="18"/>
          <w:szCs w:val="18"/>
          <w:lang w:val="nl-BE"/>
        </w:rPr>
        <w:t>e</w:t>
      </w:r>
      <w:r w:rsidR="00596823" w:rsidRPr="00630FC3">
        <w:rPr>
          <w:rFonts w:eastAsia="BNPP Sans Light" w:cs="Arial"/>
          <w:sz w:val="18"/>
          <w:szCs w:val="18"/>
          <w:lang w:val="nl-BE"/>
        </w:rPr>
        <w:t>p van toepassing is;</w:t>
      </w:r>
    </w:p>
    <w:p w14:paraId="69A67B6F" w14:textId="3EB791FC" w:rsidR="00596823" w:rsidRPr="00630FC3" w:rsidRDefault="00A03813" w:rsidP="004A1353">
      <w:pPr>
        <w:pStyle w:val="bullet2"/>
        <w:numPr>
          <w:ilvl w:val="0"/>
          <w:numId w:val="58"/>
        </w:numPr>
        <w:spacing w:before="120" w:after="0" w:line="240" w:lineRule="auto"/>
        <w:ind w:left="1560" w:hanging="284"/>
        <w:rPr>
          <w:rFonts w:eastAsia="BNPP Sans Light" w:cs="Arial"/>
          <w:sz w:val="18"/>
          <w:szCs w:val="18"/>
          <w:lang w:val="nl-BE"/>
        </w:rPr>
      </w:pPr>
      <w:proofErr w:type="gramStart"/>
      <w:r w:rsidRPr="00630FC3">
        <w:rPr>
          <w:rFonts w:eastAsia="BNPP Sans Light" w:cs="Arial"/>
          <w:sz w:val="18"/>
          <w:szCs w:val="18"/>
          <w:lang w:val="nl-BE"/>
        </w:rPr>
        <w:t>betalingsdienstaanbieders</w:t>
      </w:r>
      <w:proofErr w:type="gramEnd"/>
      <w:r w:rsidRPr="00630FC3">
        <w:rPr>
          <w:rFonts w:eastAsia="BNPP Sans Light" w:cs="Arial"/>
          <w:sz w:val="18"/>
          <w:szCs w:val="18"/>
          <w:lang w:val="nl-BE"/>
        </w:rPr>
        <w:t xml:space="preserve"> (informatie over uw </w:t>
      </w:r>
      <w:r w:rsidR="00915E1B" w:rsidRPr="00630FC3">
        <w:rPr>
          <w:rFonts w:eastAsia="BNPP Sans Light" w:cs="Arial"/>
          <w:sz w:val="18"/>
          <w:szCs w:val="18"/>
          <w:lang w:val="nl-BE"/>
        </w:rPr>
        <w:t>bank</w:t>
      </w:r>
      <w:r w:rsidR="00596823" w:rsidRPr="00630FC3">
        <w:rPr>
          <w:rFonts w:eastAsia="BNPP Sans Light" w:cs="Arial"/>
          <w:sz w:val="18"/>
          <w:szCs w:val="18"/>
          <w:lang w:val="nl-BE"/>
        </w:rPr>
        <w:t>rekeningen</w:t>
      </w:r>
      <w:r w:rsidRPr="00630FC3">
        <w:rPr>
          <w:rFonts w:eastAsia="BNPP Sans Light" w:cs="Arial"/>
          <w:sz w:val="18"/>
          <w:szCs w:val="18"/>
          <w:lang w:val="nl-BE"/>
        </w:rPr>
        <w:t>), met het oog op het aanbieden van een betalingsinitiatie</w:t>
      </w:r>
      <w:r w:rsidR="00915E1B" w:rsidRPr="00630FC3">
        <w:rPr>
          <w:rFonts w:eastAsia="BNPP Sans Light" w:cs="Arial"/>
          <w:sz w:val="18"/>
          <w:szCs w:val="18"/>
          <w:lang w:val="nl-BE"/>
        </w:rPr>
        <w:t>-</w:t>
      </w:r>
      <w:r w:rsidRPr="00630FC3">
        <w:rPr>
          <w:rFonts w:eastAsia="BNPP Sans Light" w:cs="Arial"/>
          <w:sz w:val="18"/>
          <w:szCs w:val="18"/>
          <w:lang w:val="nl-BE"/>
        </w:rPr>
        <w:t xml:space="preserve"> of een rekeninginformatiedienst</w:t>
      </w:r>
      <w:r w:rsidR="00596823" w:rsidRPr="00630FC3">
        <w:rPr>
          <w:rFonts w:cs="Arial"/>
          <w:lang w:val="nl-BE"/>
        </w:rPr>
        <w:t xml:space="preserve"> </w:t>
      </w:r>
      <w:proofErr w:type="gramStart"/>
      <w:r w:rsidR="00915E1B" w:rsidRPr="00630FC3">
        <w:rPr>
          <w:rFonts w:eastAsia="BNPP Sans Light" w:cs="Arial"/>
          <w:sz w:val="18"/>
          <w:szCs w:val="18"/>
          <w:lang w:val="nl-BE"/>
        </w:rPr>
        <w:t>indien</w:t>
      </w:r>
      <w:proofErr w:type="gramEnd"/>
      <w:r w:rsidR="00915E1B" w:rsidRPr="00630FC3">
        <w:rPr>
          <w:rFonts w:eastAsia="BNPP Sans Light" w:cs="Arial"/>
          <w:sz w:val="18"/>
          <w:szCs w:val="18"/>
          <w:lang w:val="nl-BE"/>
        </w:rPr>
        <w:t xml:space="preserve"> u</w:t>
      </w:r>
      <w:r w:rsidR="00596823" w:rsidRPr="00630FC3">
        <w:rPr>
          <w:rFonts w:eastAsia="BNPP Sans Light" w:cs="Arial"/>
          <w:sz w:val="18"/>
          <w:szCs w:val="18"/>
          <w:lang w:val="nl-BE"/>
        </w:rPr>
        <w:t xml:space="preserve"> toestemming</w:t>
      </w:r>
      <w:r w:rsidR="00915E1B" w:rsidRPr="00630FC3">
        <w:rPr>
          <w:rFonts w:eastAsia="BNPP Sans Light" w:cs="Arial"/>
          <w:sz w:val="18"/>
          <w:szCs w:val="18"/>
          <w:lang w:val="nl-BE"/>
        </w:rPr>
        <w:t xml:space="preserve"> hebt gegeven voor de overdracht van uw gegevens </w:t>
      </w:r>
      <w:r w:rsidR="00596823" w:rsidRPr="00630FC3">
        <w:rPr>
          <w:rFonts w:eastAsia="BNPP Sans Light" w:cs="Arial"/>
          <w:sz w:val="18"/>
          <w:szCs w:val="18"/>
          <w:lang w:val="nl-BE"/>
        </w:rPr>
        <w:t xml:space="preserve">aan deze derde </w:t>
      </w:r>
      <w:r w:rsidR="005C3D18" w:rsidRPr="00630FC3">
        <w:rPr>
          <w:rFonts w:eastAsia="BNPP Sans Light" w:cs="Arial"/>
          <w:sz w:val="18"/>
          <w:szCs w:val="18"/>
          <w:lang w:val="nl-BE"/>
        </w:rPr>
        <w:t>partij</w:t>
      </w:r>
    </w:p>
    <w:p w14:paraId="7E01350B" w14:textId="7A3EDB47" w:rsidR="001E1D53" w:rsidRPr="00630FC3" w:rsidRDefault="00A03813" w:rsidP="001E1D53">
      <w:pPr>
        <w:pStyle w:val="bullet2"/>
        <w:numPr>
          <w:ilvl w:val="0"/>
          <w:numId w:val="17"/>
        </w:numPr>
        <w:spacing w:before="120" w:after="0" w:line="240" w:lineRule="auto"/>
        <w:ind w:left="1560" w:hanging="284"/>
        <w:rPr>
          <w:rFonts w:eastAsia="BNPP Sans Light" w:cs="Arial"/>
          <w:sz w:val="18"/>
          <w:szCs w:val="18"/>
          <w:lang w:val="nl-BE"/>
        </w:rPr>
      </w:pPr>
      <w:proofErr w:type="gramStart"/>
      <w:r w:rsidRPr="00630FC3">
        <w:rPr>
          <w:rFonts w:eastAsia="BNPP Sans Light" w:cs="Arial"/>
          <w:sz w:val="18"/>
          <w:szCs w:val="18"/>
          <w:lang w:val="nl-BE"/>
        </w:rPr>
        <w:t>bepaalde</w:t>
      </w:r>
      <w:proofErr w:type="gramEnd"/>
      <w:r w:rsidRPr="00630FC3">
        <w:rPr>
          <w:rFonts w:eastAsia="BNPP Sans Light" w:cs="Arial"/>
          <w:sz w:val="18"/>
          <w:szCs w:val="18"/>
          <w:lang w:val="nl-BE"/>
        </w:rPr>
        <w:t xml:space="preserve"> gereglementeerde beroepen zoals advocaten, notarissen of </w:t>
      </w:r>
      <w:r w:rsidR="00596823" w:rsidRPr="00630FC3">
        <w:rPr>
          <w:rFonts w:eastAsia="BNPP Sans Light" w:cs="Arial"/>
          <w:sz w:val="18"/>
          <w:szCs w:val="18"/>
          <w:lang w:val="nl-BE"/>
        </w:rPr>
        <w:t>auditor</w:t>
      </w:r>
      <w:r w:rsidR="00F51F67" w:rsidRPr="00630FC3">
        <w:rPr>
          <w:rFonts w:eastAsia="BNPP Sans Light" w:cs="Arial"/>
          <w:sz w:val="18"/>
          <w:szCs w:val="18"/>
          <w:lang w:val="nl-BE"/>
        </w:rPr>
        <w:t>s</w:t>
      </w:r>
      <w:r w:rsidR="00596823" w:rsidRPr="00630FC3">
        <w:rPr>
          <w:rFonts w:cs="Arial"/>
          <w:lang w:val="nl-BE"/>
        </w:rPr>
        <w:t xml:space="preserve"> </w:t>
      </w:r>
      <w:r w:rsidR="00F51F67" w:rsidRPr="00630FC3">
        <w:rPr>
          <w:rFonts w:eastAsia="BNPP Sans Light" w:cs="Arial"/>
          <w:sz w:val="18"/>
          <w:szCs w:val="18"/>
          <w:lang w:val="nl-BE"/>
        </w:rPr>
        <w:t xml:space="preserve">wanneer </w:t>
      </w:r>
      <w:r w:rsidR="00596823" w:rsidRPr="00630FC3">
        <w:rPr>
          <w:rFonts w:eastAsia="BNPP Sans Light" w:cs="Arial"/>
          <w:sz w:val="18"/>
          <w:szCs w:val="18"/>
          <w:lang w:val="nl-BE"/>
        </w:rPr>
        <w:t>specifieke omstandigheden</w:t>
      </w:r>
      <w:r w:rsidR="00F51F67" w:rsidRPr="00630FC3">
        <w:rPr>
          <w:rFonts w:eastAsia="BNPP Sans Light" w:cs="Arial"/>
          <w:sz w:val="18"/>
          <w:szCs w:val="18"/>
          <w:lang w:val="nl-BE"/>
        </w:rPr>
        <w:t xml:space="preserve"> dit vereisen</w:t>
      </w:r>
      <w:r w:rsidR="00596823" w:rsidRPr="00630FC3">
        <w:rPr>
          <w:rFonts w:eastAsia="BNPP Sans Light" w:cs="Arial"/>
          <w:sz w:val="18"/>
          <w:szCs w:val="18"/>
          <w:lang w:val="nl-BE"/>
        </w:rPr>
        <w:t xml:space="preserve"> (rechtsgeschil, audit, etc.) evenals </w:t>
      </w:r>
      <w:r w:rsidR="001E1D53" w:rsidRPr="00630FC3">
        <w:rPr>
          <w:rFonts w:eastAsia="BNPP Sans Light" w:cs="Arial"/>
          <w:sz w:val="18"/>
          <w:szCs w:val="18"/>
          <w:lang w:val="nl-BE"/>
        </w:rPr>
        <w:t xml:space="preserve">aan onze verzekeraars of elke </w:t>
      </w:r>
      <w:r w:rsidR="00596823" w:rsidRPr="00630FC3">
        <w:rPr>
          <w:rFonts w:eastAsia="BNPP Sans Light" w:cs="Arial"/>
          <w:sz w:val="18"/>
          <w:szCs w:val="18"/>
          <w:lang w:val="nl-BE"/>
        </w:rPr>
        <w:t xml:space="preserve">feitelijke of potentiële koper van bedrijven of </w:t>
      </w:r>
      <w:r w:rsidR="00F51F67" w:rsidRPr="00630FC3">
        <w:rPr>
          <w:rFonts w:eastAsia="BNPP Sans Light" w:cs="Arial"/>
          <w:sz w:val="18"/>
          <w:szCs w:val="18"/>
          <w:lang w:val="nl-BE"/>
        </w:rPr>
        <w:t xml:space="preserve">activiteiten </w:t>
      </w:r>
      <w:r w:rsidR="00596823" w:rsidRPr="00630FC3">
        <w:rPr>
          <w:rFonts w:eastAsia="BNPP Sans Light" w:cs="Arial"/>
          <w:sz w:val="18"/>
          <w:szCs w:val="18"/>
          <w:lang w:val="nl-BE"/>
        </w:rPr>
        <w:t>van de BNP Paribas Gro</w:t>
      </w:r>
      <w:r w:rsidR="00F51F67" w:rsidRPr="00630FC3">
        <w:rPr>
          <w:rFonts w:eastAsia="BNPP Sans Light" w:cs="Arial"/>
          <w:sz w:val="18"/>
          <w:szCs w:val="18"/>
          <w:lang w:val="nl-BE"/>
        </w:rPr>
        <w:t>e</w:t>
      </w:r>
      <w:r w:rsidR="00596823" w:rsidRPr="00630FC3">
        <w:rPr>
          <w:rFonts w:eastAsia="BNPP Sans Light" w:cs="Arial"/>
          <w:sz w:val="18"/>
          <w:szCs w:val="18"/>
          <w:lang w:val="nl-BE"/>
        </w:rPr>
        <w:t>p</w:t>
      </w:r>
      <w:r w:rsidR="001E1D53" w:rsidRPr="00630FC3">
        <w:rPr>
          <w:rFonts w:eastAsia="BNPP Sans Light" w:cs="Arial"/>
          <w:sz w:val="18"/>
          <w:szCs w:val="18"/>
          <w:lang w:val="nl-BE"/>
        </w:rPr>
        <w:t>.</w:t>
      </w:r>
    </w:p>
    <w:p w14:paraId="06D6ABE6" w14:textId="35253EE1" w:rsidR="003B111C" w:rsidRPr="00630FC3" w:rsidRDefault="003B111C" w:rsidP="001E1D53">
      <w:pPr>
        <w:pStyle w:val="bullet2"/>
        <w:numPr>
          <w:ilvl w:val="0"/>
          <w:numId w:val="0"/>
        </w:numPr>
        <w:spacing w:before="120" w:after="0" w:line="240" w:lineRule="auto"/>
        <w:ind w:left="1560"/>
        <w:rPr>
          <w:rFonts w:eastAsia="BNPP Sans Light" w:cs="Arial"/>
          <w:sz w:val="18"/>
          <w:szCs w:val="18"/>
          <w:lang w:val="nl-BE"/>
        </w:rPr>
      </w:pPr>
    </w:p>
    <w:p w14:paraId="0778A701" w14:textId="14425E72" w:rsidR="00AF0321" w:rsidRPr="00630FC3" w:rsidRDefault="00A03813">
      <w:pPr>
        <w:pStyle w:val="ListParagraph"/>
        <w:numPr>
          <w:ilvl w:val="0"/>
          <w:numId w:val="40"/>
        </w:numPr>
        <w:spacing w:after="0"/>
        <w:jc w:val="both"/>
        <w:rPr>
          <w:rFonts w:ascii="Arial" w:hAnsi="Arial" w:cs="Arial"/>
          <w:b/>
          <w:bCs/>
          <w:sz w:val="18"/>
          <w:szCs w:val="18"/>
        </w:rPr>
      </w:pPr>
      <w:r w:rsidRPr="00630FC3">
        <w:rPr>
          <w:rFonts w:ascii="Arial" w:hAnsi="Arial" w:cs="Arial"/>
          <w:b/>
          <w:bCs/>
          <w:sz w:val="18"/>
          <w:szCs w:val="18"/>
        </w:rPr>
        <w:t>INTERNATIONALE DOORGIFTE</w:t>
      </w:r>
      <w:r w:rsidR="001E1D53" w:rsidRPr="00630FC3">
        <w:rPr>
          <w:rFonts w:ascii="Arial" w:hAnsi="Arial" w:cs="Arial"/>
          <w:b/>
          <w:bCs/>
          <w:sz w:val="18"/>
          <w:szCs w:val="18"/>
        </w:rPr>
        <w:t>N</w:t>
      </w:r>
      <w:r w:rsidRPr="00630FC3">
        <w:rPr>
          <w:rFonts w:ascii="Arial" w:hAnsi="Arial" w:cs="Arial"/>
          <w:b/>
          <w:bCs/>
          <w:sz w:val="18"/>
          <w:szCs w:val="18"/>
        </w:rPr>
        <w:t xml:space="preserve"> VAN PERSOONSGEGEVENS</w:t>
      </w:r>
    </w:p>
    <w:p w14:paraId="2D7DA2EC" w14:textId="77777777" w:rsidR="00F14023" w:rsidRPr="00630FC3" w:rsidRDefault="00F14023" w:rsidP="00F14023">
      <w:pPr>
        <w:spacing w:after="0"/>
        <w:jc w:val="both"/>
        <w:rPr>
          <w:rFonts w:ascii="Arial" w:hAnsi="Arial" w:cs="Arial"/>
          <w:b/>
          <w:bCs/>
          <w:sz w:val="18"/>
          <w:szCs w:val="18"/>
        </w:rPr>
      </w:pPr>
    </w:p>
    <w:p w14:paraId="187091B8" w14:textId="3B664502" w:rsidR="001E1D53" w:rsidRPr="00630FC3" w:rsidRDefault="001E1D53" w:rsidP="001E1D53">
      <w:pPr>
        <w:spacing w:after="0"/>
        <w:jc w:val="both"/>
        <w:rPr>
          <w:rFonts w:ascii="Arial" w:eastAsia="BNPP Sans Light" w:hAnsi="Arial" w:cs="Arial"/>
          <w:sz w:val="18"/>
          <w:szCs w:val="18"/>
          <w:lang w:val="nl-BE"/>
        </w:rPr>
      </w:pPr>
      <w:r w:rsidRPr="00630FC3">
        <w:rPr>
          <w:rFonts w:ascii="Arial" w:eastAsia="BNPP Sans Light" w:hAnsi="Arial" w:cs="Arial"/>
          <w:sz w:val="18"/>
          <w:szCs w:val="18"/>
          <w:lang w:val="nl-BE"/>
        </w:rPr>
        <w:t xml:space="preserve">In geval van internationale doorgiften vanuit de Europese Economische Ruimte (EER) naar een niet-EER land kan </w:t>
      </w:r>
      <w:r w:rsidR="00D60EBF" w:rsidRPr="00630FC3">
        <w:rPr>
          <w:rFonts w:ascii="Arial" w:eastAsia="BNPP Sans Light" w:hAnsi="Arial" w:cs="Arial"/>
          <w:sz w:val="18"/>
          <w:szCs w:val="18"/>
          <w:lang w:val="nl-BE"/>
        </w:rPr>
        <w:t xml:space="preserve">de </w:t>
      </w:r>
      <w:r w:rsidRPr="00630FC3">
        <w:rPr>
          <w:rFonts w:ascii="Arial" w:eastAsia="BNPP Sans Light" w:hAnsi="Arial" w:cs="Arial"/>
          <w:sz w:val="18"/>
          <w:szCs w:val="18"/>
          <w:lang w:val="nl-BE"/>
        </w:rPr>
        <w:t>doorgifte van uw persoonsgegevens plaatsvinden</w:t>
      </w:r>
      <w:r w:rsidR="00D60EBF" w:rsidRPr="00630FC3">
        <w:rPr>
          <w:rFonts w:ascii="Arial" w:eastAsia="BNPP Sans Light" w:hAnsi="Arial" w:cs="Arial"/>
          <w:sz w:val="18"/>
          <w:szCs w:val="18"/>
          <w:lang w:val="nl-BE"/>
        </w:rPr>
        <w:t xml:space="preserve"> op basis van </w:t>
      </w:r>
      <w:proofErr w:type="spellStart"/>
      <w:r w:rsidR="00D60EBF" w:rsidRPr="00630FC3">
        <w:rPr>
          <w:rFonts w:ascii="Arial" w:eastAsia="BNPP Sans Light" w:hAnsi="Arial" w:cs="Arial"/>
          <w:sz w:val="18"/>
          <w:szCs w:val="18"/>
          <w:lang w:val="nl-BE"/>
        </w:rPr>
        <w:t>van</w:t>
      </w:r>
      <w:proofErr w:type="spellEnd"/>
      <w:r w:rsidR="00D60EBF" w:rsidRPr="00630FC3">
        <w:rPr>
          <w:rFonts w:ascii="Arial" w:eastAsia="BNPP Sans Light" w:hAnsi="Arial" w:cs="Arial"/>
          <w:sz w:val="18"/>
          <w:szCs w:val="18"/>
          <w:lang w:val="nl-BE"/>
        </w:rPr>
        <w:t xml:space="preserve"> een beslissing van de Europese Commissie, wanneer deze laatste heeft erkend dat het land waarnaar uw gegevens worden doorgegeven een passend beschermingsniveau waarborgt</w:t>
      </w:r>
      <w:r w:rsidRPr="00630FC3">
        <w:rPr>
          <w:rFonts w:ascii="Arial" w:eastAsia="BNPP Sans Light" w:hAnsi="Arial" w:cs="Arial"/>
          <w:sz w:val="18"/>
          <w:szCs w:val="18"/>
          <w:lang w:val="nl-BE"/>
        </w:rPr>
        <w:t xml:space="preserve">. </w:t>
      </w:r>
    </w:p>
    <w:p w14:paraId="319308E6" w14:textId="77777777" w:rsidR="001E1D53" w:rsidRPr="00630FC3" w:rsidRDefault="001E1D53" w:rsidP="001E1D53">
      <w:pPr>
        <w:spacing w:after="0"/>
        <w:jc w:val="both"/>
        <w:rPr>
          <w:rFonts w:ascii="Arial" w:eastAsia="BNPP Sans Light" w:hAnsi="Arial" w:cs="Arial"/>
          <w:sz w:val="18"/>
          <w:szCs w:val="18"/>
          <w:lang w:val="nl-BE"/>
        </w:rPr>
      </w:pPr>
    </w:p>
    <w:p w14:paraId="722821BB" w14:textId="3A5BD65A" w:rsidR="001E1D53" w:rsidRPr="00630FC3" w:rsidRDefault="00D60EBF" w:rsidP="001E1D53">
      <w:pPr>
        <w:spacing w:after="0"/>
        <w:jc w:val="both"/>
        <w:rPr>
          <w:rFonts w:ascii="Arial" w:eastAsia="BNPP Sans Light" w:hAnsi="Arial" w:cs="Arial"/>
          <w:sz w:val="18"/>
          <w:szCs w:val="18"/>
          <w:lang w:val="nl-BE"/>
        </w:rPr>
      </w:pPr>
      <w:r w:rsidRPr="00630FC3">
        <w:rPr>
          <w:rFonts w:ascii="Arial" w:eastAsia="BNPP Sans Light" w:hAnsi="Arial" w:cs="Arial"/>
          <w:sz w:val="18"/>
          <w:szCs w:val="18"/>
          <w:lang w:val="nl-BE"/>
        </w:rPr>
        <w:t xml:space="preserve">In het geval dat uw </w:t>
      </w:r>
      <w:r w:rsidR="009E0945">
        <w:rPr>
          <w:rFonts w:ascii="Arial" w:eastAsia="BNPP Sans Light" w:hAnsi="Arial" w:cs="Arial"/>
          <w:sz w:val="18"/>
          <w:szCs w:val="18"/>
          <w:lang w:val="nl-BE"/>
        </w:rPr>
        <w:t>persoons</w:t>
      </w:r>
      <w:r w:rsidRPr="00630FC3">
        <w:rPr>
          <w:rFonts w:ascii="Arial" w:eastAsia="BNPP Sans Light" w:hAnsi="Arial" w:cs="Arial"/>
          <w:sz w:val="18"/>
          <w:szCs w:val="18"/>
          <w:lang w:val="nl-BE"/>
        </w:rPr>
        <w:t xml:space="preserve">gegevens worden </w:t>
      </w:r>
      <w:proofErr w:type="spellStart"/>
      <w:r w:rsidRPr="00630FC3">
        <w:rPr>
          <w:rFonts w:ascii="Arial" w:eastAsia="BNPP Sans Light" w:hAnsi="Arial" w:cs="Arial"/>
          <w:sz w:val="18"/>
          <w:szCs w:val="18"/>
          <w:lang w:val="nl-BE"/>
        </w:rPr>
        <w:t>doorgegegeven</w:t>
      </w:r>
      <w:proofErr w:type="spellEnd"/>
      <w:r w:rsidRPr="00630FC3">
        <w:rPr>
          <w:rFonts w:ascii="Arial" w:eastAsia="BNPP Sans Light" w:hAnsi="Arial" w:cs="Arial"/>
          <w:sz w:val="18"/>
          <w:szCs w:val="18"/>
          <w:lang w:val="nl-BE"/>
        </w:rPr>
        <w:t xml:space="preserve"> </w:t>
      </w:r>
      <w:r w:rsidR="001E1D53" w:rsidRPr="00630FC3">
        <w:rPr>
          <w:rFonts w:ascii="Arial" w:eastAsia="BNPP Sans Light" w:hAnsi="Arial" w:cs="Arial"/>
          <w:sz w:val="18"/>
          <w:szCs w:val="18"/>
          <w:lang w:val="nl-BE"/>
        </w:rPr>
        <w:t xml:space="preserve">naar </w:t>
      </w:r>
      <w:r w:rsidRPr="00630FC3">
        <w:rPr>
          <w:rFonts w:ascii="Arial" w:eastAsia="BNPP Sans Light" w:hAnsi="Arial" w:cs="Arial"/>
          <w:sz w:val="18"/>
          <w:szCs w:val="18"/>
          <w:lang w:val="nl-BE"/>
        </w:rPr>
        <w:t>een land</w:t>
      </w:r>
      <w:r w:rsidR="001E1D53" w:rsidRPr="00630FC3">
        <w:rPr>
          <w:rFonts w:ascii="Arial" w:eastAsia="BNPP Sans Light" w:hAnsi="Arial" w:cs="Arial"/>
          <w:sz w:val="18"/>
          <w:szCs w:val="18"/>
          <w:lang w:val="nl-BE"/>
        </w:rPr>
        <w:t xml:space="preserve"> waarvan het </w:t>
      </w:r>
      <w:r w:rsidRPr="00630FC3">
        <w:rPr>
          <w:rFonts w:ascii="Arial" w:eastAsia="BNPP Sans Light" w:hAnsi="Arial" w:cs="Arial"/>
          <w:sz w:val="18"/>
          <w:szCs w:val="18"/>
          <w:lang w:val="nl-BE"/>
        </w:rPr>
        <w:t xml:space="preserve">niveau van bescherming van uw gegevens </w:t>
      </w:r>
      <w:r w:rsidR="001E1D53" w:rsidRPr="00630FC3">
        <w:rPr>
          <w:rFonts w:ascii="Arial" w:eastAsia="BNPP Sans Light" w:hAnsi="Arial" w:cs="Arial"/>
          <w:sz w:val="18"/>
          <w:szCs w:val="18"/>
          <w:lang w:val="nl-BE"/>
        </w:rPr>
        <w:t>door de Europese Commissie niet als adequaat word</w:t>
      </w:r>
      <w:r w:rsidRPr="00630FC3">
        <w:rPr>
          <w:rFonts w:ascii="Arial" w:eastAsia="BNPP Sans Light" w:hAnsi="Arial" w:cs="Arial"/>
          <w:sz w:val="18"/>
          <w:szCs w:val="18"/>
          <w:lang w:val="nl-BE"/>
        </w:rPr>
        <w:t>t</w:t>
      </w:r>
      <w:r w:rsidR="001E1D53" w:rsidRPr="00630FC3">
        <w:rPr>
          <w:rFonts w:ascii="Arial" w:eastAsia="BNPP Sans Light" w:hAnsi="Arial" w:cs="Arial"/>
          <w:sz w:val="18"/>
          <w:szCs w:val="18"/>
          <w:lang w:val="nl-BE"/>
        </w:rPr>
        <w:t xml:space="preserve"> erkend, zullen we ons ofwel baseren op een </w:t>
      </w:r>
      <w:r w:rsidR="009E0945">
        <w:rPr>
          <w:rFonts w:ascii="Arial" w:eastAsia="BNPP Sans Light" w:hAnsi="Arial" w:cs="Arial"/>
          <w:sz w:val="18"/>
          <w:szCs w:val="18"/>
          <w:lang w:val="nl-BE"/>
        </w:rPr>
        <w:t>uitzondering</w:t>
      </w:r>
      <w:r w:rsidR="009E0945" w:rsidRPr="00630FC3">
        <w:rPr>
          <w:rFonts w:ascii="Arial" w:eastAsia="BNPP Sans Light" w:hAnsi="Arial" w:cs="Arial"/>
          <w:sz w:val="18"/>
          <w:szCs w:val="18"/>
          <w:lang w:val="nl-BE"/>
        </w:rPr>
        <w:t xml:space="preserve"> </w:t>
      </w:r>
      <w:r w:rsidR="001E1D53" w:rsidRPr="00630FC3">
        <w:rPr>
          <w:rFonts w:ascii="Arial" w:eastAsia="BNPP Sans Light" w:hAnsi="Arial" w:cs="Arial"/>
          <w:sz w:val="18"/>
          <w:szCs w:val="18"/>
          <w:lang w:val="nl-BE"/>
        </w:rPr>
        <w:t xml:space="preserve">die van toepassing is op de specifieke situatie (bijv. als de doorgifte noodzakelijk </w:t>
      </w:r>
      <w:r w:rsidR="009E0945">
        <w:rPr>
          <w:rFonts w:ascii="Arial" w:eastAsia="BNPP Sans Light" w:hAnsi="Arial" w:cs="Arial"/>
          <w:sz w:val="18"/>
          <w:szCs w:val="18"/>
          <w:lang w:val="nl-BE"/>
        </w:rPr>
        <w:t xml:space="preserve">is </w:t>
      </w:r>
      <w:r w:rsidRPr="00630FC3">
        <w:rPr>
          <w:rFonts w:ascii="Arial" w:eastAsia="BNPP Sans Light" w:hAnsi="Arial" w:cs="Arial"/>
          <w:sz w:val="18"/>
          <w:szCs w:val="18"/>
          <w:lang w:val="nl-BE"/>
        </w:rPr>
        <w:t>om een contract met u uit te voeren</w:t>
      </w:r>
      <w:r w:rsidR="001E1D53" w:rsidRPr="00630FC3">
        <w:rPr>
          <w:rFonts w:ascii="Arial" w:eastAsia="BNPP Sans Light" w:hAnsi="Arial" w:cs="Arial"/>
          <w:sz w:val="18"/>
          <w:szCs w:val="18"/>
          <w:lang w:val="nl-BE"/>
        </w:rPr>
        <w:t xml:space="preserve">, zoals </w:t>
      </w:r>
      <w:r w:rsidRPr="00630FC3">
        <w:rPr>
          <w:rFonts w:ascii="Arial" w:eastAsia="BNPP Sans Light" w:hAnsi="Arial" w:cs="Arial"/>
          <w:sz w:val="18"/>
          <w:szCs w:val="18"/>
          <w:lang w:val="nl-BE"/>
        </w:rPr>
        <w:t xml:space="preserve">in het bijzonder bij </w:t>
      </w:r>
      <w:r w:rsidR="001E1D53" w:rsidRPr="00630FC3">
        <w:rPr>
          <w:rFonts w:ascii="Arial" w:eastAsia="BNPP Sans Light" w:hAnsi="Arial" w:cs="Arial"/>
          <w:sz w:val="18"/>
          <w:szCs w:val="18"/>
          <w:lang w:val="nl-BE"/>
        </w:rPr>
        <w:t>het uitvoeren van een internationale betaling), ofwel zullen we één van de volgende waarborgen implementeren om de bescherming van uw persoonsgegevens te garanderen:</w:t>
      </w:r>
    </w:p>
    <w:p w14:paraId="37B0FAB4" w14:textId="77777777" w:rsidR="001E1D53" w:rsidRPr="00630FC3" w:rsidRDefault="001E1D53" w:rsidP="001E1D53">
      <w:pPr>
        <w:pStyle w:val="ListParagraph"/>
        <w:numPr>
          <w:ilvl w:val="0"/>
          <w:numId w:val="17"/>
        </w:numPr>
        <w:spacing w:after="0"/>
        <w:jc w:val="both"/>
        <w:rPr>
          <w:rFonts w:ascii="Arial" w:eastAsia="BNPP Sans Light" w:hAnsi="Arial" w:cs="Arial"/>
          <w:sz w:val="18"/>
          <w:szCs w:val="18"/>
          <w:lang w:val="nl-BE"/>
        </w:rPr>
      </w:pPr>
      <w:r w:rsidRPr="00630FC3">
        <w:rPr>
          <w:rFonts w:ascii="Arial" w:eastAsia="BNPP Sans Light" w:hAnsi="Arial" w:cs="Arial"/>
          <w:sz w:val="18"/>
          <w:szCs w:val="18"/>
          <w:lang w:val="nl-BE"/>
        </w:rPr>
        <w:lastRenderedPageBreak/>
        <w:t>Modelcontractbepalingen goedgekeurd door de Europese Commissie;</w:t>
      </w:r>
    </w:p>
    <w:p w14:paraId="369446AD" w14:textId="48A687B5" w:rsidR="001E1D53" w:rsidRPr="00630FC3" w:rsidRDefault="001E1D53" w:rsidP="001E1D53">
      <w:pPr>
        <w:pStyle w:val="ListParagraph"/>
        <w:numPr>
          <w:ilvl w:val="0"/>
          <w:numId w:val="17"/>
        </w:numPr>
        <w:spacing w:after="0"/>
        <w:jc w:val="both"/>
        <w:rPr>
          <w:rFonts w:ascii="Arial" w:eastAsia="BNPP Sans Light" w:hAnsi="Arial" w:cs="Arial"/>
          <w:sz w:val="18"/>
          <w:szCs w:val="18"/>
          <w:lang w:val="nl-BE"/>
        </w:rPr>
      </w:pPr>
      <w:r w:rsidRPr="00630FC3">
        <w:rPr>
          <w:rFonts w:ascii="Arial" w:eastAsia="BNPP Sans Light" w:hAnsi="Arial" w:cs="Arial"/>
          <w:sz w:val="18"/>
          <w:szCs w:val="18"/>
          <w:lang w:val="nl-BE"/>
        </w:rPr>
        <w:t xml:space="preserve">Bindende bedrijfsvoorschriften. </w:t>
      </w:r>
    </w:p>
    <w:p w14:paraId="71681CDB" w14:textId="77777777" w:rsidR="001E1D53" w:rsidRPr="00630FC3" w:rsidRDefault="001E1D53" w:rsidP="001E1D53">
      <w:pPr>
        <w:spacing w:after="0"/>
        <w:jc w:val="both"/>
        <w:rPr>
          <w:rFonts w:ascii="Arial" w:eastAsia="BNPP Sans Light" w:hAnsi="Arial" w:cs="Arial"/>
          <w:sz w:val="18"/>
          <w:szCs w:val="18"/>
          <w:lang w:val="nl-BE"/>
        </w:rPr>
      </w:pPr>
    </w:p>
    <w:p w14:paraId="24656DCB" w14:textId="040D5DB0" w:rsidR="00AF0321" w:rsidRPr="00630FC3" w:rsidRDefault="001E1D53">
      <w:pPr>
        <w:spacing w:after="0"/>
        <w:jc w:val="both"/>
        <w:rPr>
          <w:rFonts w:ascii="Arial" w:eastAsia="BNPP Sans Light" w:hAnsi="Arial" w:cs="Arial"/>
          <w:sz w:val="18"/>
          <w:szCs w:val="18"/>
          <w:lang w:val="nl-BE"/>
        </w:rPr>
      </w:pPr>
      <w:r w:rsidRPr="00630FC3">
        <w:rPr>
          <w:rFonts w:ascii="Arial" w:eastAsia="BNPP Sans Light" w:hAnsi="Arial" w:cs="Arial"/>
          <w:sz w:val="18"/>
          <w:szCs w:val="18"/>
          <w:lang w:val="nl-BE"/>
        </w:rPr>
        <w:t xml:space="preserve">Om een kopie van deze waarborgen </w:t>
      </w:r>
      <w:r w:rsidR="00D60EBF" w:rsidRPr="00630FC3">
        <w:rPr>
          <w:rFonts w:ascii="Arial" w:eastAsia="BNPP Sans Light" w:hAnsi="Arial" w:cs="Arial"/>
          <w:sz w:val="18"/>
          <w:szCs w:val="18"/>
          <w:lang w:val="nl-BE"/>
        </w:rPr>
        <w:t>ter bescherming van uw gegevens</w:t>
      </w:r>
      <w:r w:rsidR="009E0945">
        <w:rPr>
          <w:rFonts w:ascii="Arial" w:eastAsia="BNPP Sans Light" w:hAnsi="Arial" w:cs="Arial"/>
          <w:sz w:val="18"/>
          <w:szCs w:val="18"/>
          <w:lang w:val="nl-BE"/>
        </w:rPr>
        <w:t xml:space="preserve"> te ontvangen</w:t>
      </w:r>
      <w:r w:rsidR="00D60EBF" w:rsidRPr="00630FC3">
        <w:rPr>
          <w:rFonts w:ascii="Arial" w:eastAsia="BNPP Sans Light" w:hAnsi="Arial" w:cs="Arial"/>
          <w:sz w:val="18"/>
          <w:szCs w:val="18"/>
          <w:lang w:val="nl-BE"/>
        </w:rPr>
        <w:t xml:space="preserve"> of om</w:t>
      </w:r>
      <w:r w:rsidRPr="00630FC3">
        <w:rPr>
          <w:rFonts w:ascii="Arial" w:eastAsia="BNPP Sans Light" w:hAnsi="Arial" w:cs="Arial"/>
          <w:sz w:val="18"/>
          <w:szCs w:val="18"/>
          <w:lang w:val="nl-BE"/>
        </w:rPr>
        <w:t xml:space="preserve"> informatie over de toepasselijkheid daarvan te verkrijgen, kunt u een schriftelijk verzoek sturen </w:t>
      </w:r>
      <w:r w:rsidR="00A03813" w:rsidRPr="00630FC3">
        <w:rPr>
          <w:rFonts w:ascii="Arial" w:eastAsia="BNPP Sans Light" w:hAnsi="Arial" w:cs="Arial"/>
          <w:sz w:val="18"/>
          <w:szCs w:val="18"/>
          <w:lang w:val="nl-BE"/>
        </w:rPr>
        <w:t xml:space="preserve">naar </w:t>
      </w:r>
      <w:hyperlink r:id="rId16" w:history="1">
        <w:r w:rsidR="00D10868" w:rsidRPr="00AD1B4F">
          <w:rPr>
            <w:rStyle w:val="Hyperlink"/>
            <w:rFonts w:ascii="Arial" w:eastAsia="BNPP Sans Light" w:hAnsi="Arial" w:cs="Arial"/>
            <w:color w:val="00B050"/>
            <w:sz w:val="18"/>
            <w:szCs w:val="18"/>
            <w:lang w:val="nl-BE"/>
          </w:rPr>
          <w:t>privacy@arval.nl</w:t>
        </w:r>
      </w:hyperlink>
      <w:r w:rsidR="00A03813" w:rsidRPr="00630FC3">
        <w:rPr>
          <w:rFonts w:ascii="Arial" w:eastAsia="BNPP Sans Light" w:hAnsi="Arial" w:cs="Arial"/>
          <w:sz w:val="18"/>
          <w:szCs w:val="18"/>
          <w:lang w:val="nl-BE"/>
        </w:rPr>
        <w:t>.</w:t>
      </w:r>
    </w:p>
    <w:p w14:paraId="4367E11B" w14:textId="77777777" w:rsidR="00F14023" w:rsidRPr="00630FC3" w:rsidRDefault="00F14023" w:rsidP="00F14023">
      <w:pPr>
        <w:pStyle w:val="ListParagraph"/>
        <w:spacing w:after="0"/>
        <w:ind w:left="567"/>
        <w:jc w:val="both"/>
        <w:rPr>
          <w:rFonts w:ascii="Arial" w:eastAsia="BNPP Sans Light" w:hAnsi="Arial" w:cs="Arial"/>
          <w:b/>
          <w:bCs/>
          <w:sz w:val="18"/>
          <w:szCs w:val="18"/>
          <w:lang w:val="nl-BE"/>
        </w:rPr>
      </w:pPr>
    </w:p>
    <w:p w14:paraId="6231C09D" w14:textId="4E325626" w:rsidR="00AF0321" w:rsidRPr="00630FC3" w:rsidRDefault="00A03813">
      <w:pPr>
        <w:pStyle w:val="ListParagraph"/>
        <w:numPr>
          <w:ilvl w:val="0"/>
          <w:numId w:val="40"/>
        </w:numPr>
        <w:spacing w:after="0"/>
        <w:jc w:val="both"/>
        <w:rPr>
          <w:rFonts w:ascii="Arial" w:eastAsia="BNPP Sans Light" w:hAnsi="Arial" w:cs="Arial"/>
          <w:b/>
          <w:bCs/>
          <w:sz w:val="18"/>
          <w:szCs w:val="18"/>
          <w:lang w:val="nl-BE"/>
        </w:rPr>
      </w:pPr>
      <w:r w:rsidRPr="00630FC3">
        <w:rPr>
          <w:rFonts w:ascii="Arial" w:eastAsia="BNPP Sans Light" w:hAnsi="Arial" w:cs="Arial"/>
          <w:b/>
          <w:bCs/>
          <w:sz w:val="18"/>
          <w:szCs w:val="18"/>
          <w:lang w:val="nl-BE"/>
        </w:rPr>
        <w:t>HOELANG BEWAREN W</w:t>
      </w:r>
      <w:r w:rsidR="001E1D53" w:rsidRPr="00630FC3">
        <w:rPr>
          <w:rFonts w:ascii="Arial" w:eastAsia="BNPP Sans Light" w:hAnsi="Arial" w:cs="Arial"/>
          <w:b/>
          <w:bCs/>
          <w:sz w:val="18"/>
          <w:szCs w:val="18"/>
          <w:lang w:val="nl-BE"/>
        </w:rPr>
        <w:t>E</w:t>
      </w:r>
      <w:r w:rsidRPr="00630FC3">
        <w:rPr>
          <w:rFonts w:ascii="Arial" w:eastAsia="BNPP Sans Light" w:hAnsi="Arial" w:cs="Arial"/>
          <w:b/>
          <w:bCs/>
          <w:sz w:val="18"/>
          <w:szCs w:val="18"/>
          <w:lang w:val="nl-BE"/>
        </w:rPr>
        <w:t xml:space="preserve"> UW PERSOONSGEGEVENS</w:t>
      </w:r>
      <w:r w:rsidR="007745BB" w:rsidRPr="00630FC3">
        <w:rPr>
          <w:rFonts w:ascii="Arial" w:eastAsia="BNPP Sans Light" w:hAnsi="Arial" w:cs="Arial"/>
          <w:b/>
          <w:bCs/>
          <w:sz w:val="18"/>
          <w:szCs w:val="18"/>
          <w:lang w:val="nl-BE"/>
        </w:rPr>
        <w:t>?</w:t>
      </w:r>
    </w:p>
    <w:p w14:paraId="6A3CF437" w14:textId="77777777" w:rsidR="007745BB" w:rsidRPr="00630FC3" w:rsidRDefault="007745BB" w:rsidP="7417D74F">
      <w:pPr>
        <w:spacing w:after="0"/>
        <w:jc w:val="both"/>
        <w:rPr>
          <w:rFonts w:ascii="Arial" w:eastAsia="BNPP Sans Light" w:hAnsi="Arial" w:cs="Arial"/>
          <w:b/>
          <w:bCs/>
          <w:sz w:val="18"/>
          <w:szCs w:val="18"/>
          <w:lang w:val="nl-BE"/>
        </w:rPr>
      </w:pPr>
    </w:p>
    <w:p w14:paraId="7372DA72" w14:textId="2F951156" w:rsidR="00281E4F" w:rsidRPr="00630FC3" w:rsidRDefault="00281E4F" w:rsidP="7417D74F">
      <w:pPr>
        <w:spacing w:after="0"/>
        <w:ind w:left="567"/>
        <w:jc w:val="both"/>
        <w:rPr>
          <w:rFonts w:ascii="Arial" w:eastAsia="BNPP Sans Light" w:hAnsi="Arial" w:cs="Arial"/>
          <w:sz w:val="18"/>
          <w:szCs w:val="18"/>
          <w:lang w:val="nl-BE"/>
        </w:rPr>
      </w:pPr>
    </w:p>
    <w:p w14:paraId="3DA302F6" w14:textId="77777777" w:rsidR="00583CAC" w:rsidRPr="00583CAC" w:rsidRDefault="00583CAC" w:rsidP="00583CAC">
      <w:pPr>
        <w:spacing w:after="0"/>
        <w:jc w:val="both"/>
        <w:rPr>
          <w:rFonts w:ascii="Arial" w:eastAsia="BNPP Sans Light" w:hAnsi="Arial" w:cs="Arial"/>
          <w:sz w:val="18"/>
          <w:szCs w:val="18"/>
          <w:lang w:val="nl-BE"/>
        </w:rPr>
      </w:pPr>
      <w:r w:rsidRPr="00583CAC">
        <w:rPr>
          <w:rFonts w:ascii="Arial" w:eastAsia="BNPP Sans Light" w:hAnsi="Arial" w:cs="Arial"/>
          <w:sz w:val="18"/>
          <w:szCs w:val="18"/>
          <w:lang w:val="nl-BE"/>
        </w:rPr>
        <w:t xml:space="preserve">Wij bewaren uw persoonsgegevens gedurende de periode die nodig is om te voldoen aan de toepasselijke wet- en regelgeving of gedurende een andere periode waarbij rekening wordt gehouden met onze operationele vereisten, zoals het correct bijhouden van uw account, het vergemakkelijken van beheren van de klantenrelatie en het beantwoorden van juridische claims of verzoeken van regelgevende instanties. </w:t>
      </w:r>
    </w:p>
    <w:p w14:paraId="31B566F1" w14:textId="77777777" w:rsidR="00583CAC" w:rsidRPr="00583CAC" w:rsidRDefault="00583CAC" w:rsidP="00583CAC">
      <w:pPr>
        <w:spacing w:after="0"/>
        <w:jc w:val="both"/>
        <w:rPr>
          <w:rFonts w:ascii="Arial" w:eastAsia="BNPP Sans Light" w:hAnsi="Arial" w:cs="Arial"/>
          <w:sz w:val="18"/>
          <w:szCs w:val="18"/>
          <w:lang w:val="nl-BE"/>
        </w:rPr>
      </w:pPr>
    </w:p>
    <w:p w14:paraId="173B01A5" w14:textId="77777777" w:rsidR="00583CAC" w:rsidRPr="00583CAC" w:rsidRDefault="00583CAC" w:rsidP="00583CAC">
      <w:pPr>
        <w:spacing w:after="0"/>
        <w:jc w:val="both"/>
        <w:rPr>
          <w:rFonts w:ascii="Arial" w:eastAsia="BNPP Sans Light" w:hAnsi="Arial" w:cs="Arial"/>
          <w:sz w:val="18"/>
          <w:szCs w:val="18"/>
          <w:lang w:val="nl-BE"/>
        </w:rPr>
      </w:pPr>
      <w:proofErr w:type="gramStart"/>
      <w:r w:rsidRPr="00583CAC">
        <w:rPr>
          <w:rFonts w:ascii="Arial" w:eastAsia="BNPP Sans Light" w:hAnsi="Arial" w:cs="Arial"/>
          <w:sz w:val="18"/>
          <w:szCs w:val="18"/>
          <w:lang w:val="nl-BE"/>
        </w:rPr>
        <w:t>Bijvoorbeeld :</w:t>
      </w:r>
      <w:proofErr w:type="gramEnd"/>
    </w:p>
    <w:p w14:paraId="4DBAE577" w14:textId="77777777" w:rsidR="00583CAC" w:rsidRPr="00583CAC" w:rsidRDefault="00583CAC" w:rsidP="00583CAC">
      <w:pPr>
        <w:spacing w:after="0"/>
        <w:jc w:val="both"/>
        <w:rPr>
          <w:rFonts w:ascii="Arial" w:eastAsia="BNPP Sans Light" w:hAnsi="Arial" w:cs="Arial"/>
          <w:sz w:val="18"/>
          <w:szCs w:val="18"/>
          <w:lang w:val="nl-BE"/>
        </w:rPr>
      </w:pPr>
    </w:p>
    <w:p w14:paraId="1601EDDC" w14:textId="77777777" w:rsidR="00583CAC" w:rsidRPr="00583CAC" w:rsidRDefault="00583CAC" w:rsidP="00583CAC">
      <w:pPr>
        <w:spacing w:after="0"/>
        <w:ind w:left="705" w:hanging="705"/>
        <w:jc w:val="both"/>
        <w:rPr>
          <w:rFonts w:ascii="Arial" w:eastAsia="BNPP Sans Light" w:hAnsi="Arial" w:cs="Arial"/>
          <w:sz w:val="18"/>
          <w:szCs w:val="18"/>
          <w:lang w:val="nl-BE"/>
        </w:rPr>
      </w:pPr>
      <w:r w:rsidRPr="00583CAC">
        <w:rPr>
          <w:rFonts w:ascii="Arial" w:eastAsia="BNPP Sans Light" w:hAnsi="Arial" w:cs="Arial"/>
          <w:sz w:val="18"/>
          <w:szCs w:val="18"/>
          <w:lang w:val="nl-BE"/>
        </w:rPr>
        <w:t>•</w:t>
      </w:r>
      <w:r w:rsidRPr="00583CAC">
        <w:rPr>
          <w:rFonts w:ascii="Arial" w:eastAsia="BNPP Sans Light" w:hAnsi="Arial" w:cs="Arial"/>
          <w:sz w:val="18"/>
          <w:szCs w:val="18"/>
          <w:lang w:val="nl-BE"/>
        </w:rPr>
        <w:tab/>
        <w:t xml:space="preserve">Beheer en rapportage van risico's, toezien op handelingen en transacties om afwijkingen vast te stellen, voorkomen en opsporen van fraude, en voldoen aan fiscale controle- en meldingsverplichtingen - 10 jaar na het einde van de interne controles; </w:t>
      </w:r>
    </w:p>
    <w:p w14:paraId="630ECC6A" w14:textId="33C7B5F0" w:rsidR="00583CAC" w:rsidRPr="00583CAC" w:rsidRDefault="00583CAC" w:rsidP="00583CAC">
      <w:pPr>
        <w:spacing w:after="0"/>
        <w:ind w:left="705" w:hanging="705"/>
        <w:jc w:val="both"/>
        <w:rPr>
          <w:rFonts w:ascii="Arial" w:eastAsia="BNPP Sans Light" w:hAnsi="Arial" w:cs="Arial"/>
          <w:sz w:val="18"/>
          <w:szCs w:val="18"/>
          <w:lang w:val="nl-BE"/>
        </w:rPr>
      </w:pPr>
      <w:r w:rsidRPr="00583CAC">
        <w:rPr>
          <w:rFonts w:ascii="Arial" w:eastAsia="BNPP Sans Light" w:hAnsi="Arial" w:cs="Arial"/>
          <w:sz w:val="18"/>
          <w:szCs w:val="18"/>
          <w:lang w:val="nl-BE"/>
        </w:rPr>
        <w:t>•</w:t>
      </w:r>
      <w:r w:rsidRPr="00583CAC">
        <w:rPr>
          <w:rFonts w:ascii="Arial" w:eastAsia="BNPP Sans Light" w:hAnsi="Arial" w:cs="Arial"/>
          <w:sz w:val="18"/>
          <w:szCs w:val="18"/>
          <w:lang w:val="nl-BE"/>
        </w:rPr>
        <w:tab/>
        <w:t xml:space="preserve">KYC (Ken Uw Klant) - Uitvoeren van een KYC-analyse en controle van klanten (zowel bedrijven als fysieke gebruikers) vóór het ondertekenen van een contract en hen classificeren naargelang het risico - </w:t>
      </w:r>
      <w:r w:rsidR="00D10868">
        <w:rPr>
          <w:rFonts w:ascii="Arial" w:eastAsia="BNPP Sans Light" w:hAnsi="Arial" w:cs="Arial"/>
          <w:sz w:val="18"/>
          <w:szCs w:val="18"/>
          <w:lang w:val="nl-BE"/>
        </w:rPr>
        <w:t>6</w:t>
      </w:r>
      <w:r w:rsidRPr="00583CAC">
        <w:rPr>
          <w:rFonts w:ascii="Arial" w:eastAsia="BNPP Sans Light" w:hAnsi="Arial" w:cs="Arial"/>
          <w:sz w:val="18"/>
          <w:szCs w:val="18"/>
          <w:lang w:val="nl-BE"/>
        </w:rPr>
        <w:t xml:space="preserve"> jaar na het einde van de contractuele relatie met de klant;</w:t>
      </w:r>
    </w:p>
    <w:p w14:paraId="49C4E0E3" w14:textId="77777777" w:rsidR="00583CAC" w:rsidRPr="00583CAC" w:rsidRDefault="00583CAC" w:rsidP="00583CAC">
      <w:pPr>
        <w:spacing w:after="0"/>
        <w:ind w:left="705" w:hanging="705"/>
        <w:jc w:val="both"/>
        <w:rPr>
          <w:rFonts w:ascii="Arial" w:eastAsia="BNPP Sans Light" w:hAnsi="Arial" w:cs="Arial"/>
          <w:sz w:val="18"/>
          <w:szCs w:val="18"/>
          <w:lang w:val="nl-BE"/>
        </w:rPr>
      </w:pPr>
      <w:r w:rsidRPr="00583CAC">
        <w:rPr>
          <w:rFonts w:ascii="Arial" w:eastAsia="BNPP Sans Light" w:hAnsi="Arial" w:cs="Arial"/>
          <w:sz w:val="18"/>
          <w:szCs w:val="18"/>
          <w:lang w:val="nl-BE"/>
        </w:rPr>
        <w:t>•</w:t>
      </w:r>
      <w:r w:rsidRPr="00583CAC">
        <w:rPr>
          <w:rFonts w:ascii="Arial" w:eastAsia="BNPP Sans Light" w:hAnsi="Arial" w:cs="Arial"/>
          <w:sz w:val="18"/>
          <w:szCs w:val="18"/>
          <w:lang w:val="nl-BE"/>
        </w:rPr>
        <w:tab/>
        <w:t>Kredietrisicoverwerking om voor elke klant een kredietrisicodossier samen te stellen en op te volgen, beheren van kredietrisicoanalyse en beslissen wat te doen voor kredietincasso - 5 jaar na het einde van de contractuele relatie met de klant;</w:t>
      </w:r>
    </w:p>
    <w:p w14:paraId="20F45143" w14:textId="77777777" w:rsidR="00583CAC" w:rsidRPr="00583CAC" w:rsidRDefault="00583CAC" w:rsidP="00583CAC">
      <w:pPr>
        <w:spacing w:after="0"/>
        <w:ind w:left="705" w:hanging="705"/>
        <w:jc w:val="both"/>
        <w:rPr>
          <w:rFonts w:ascii="Arial" w:eastAsia="BNPP Sans Light" w:hAnsi="Arial" w:cs="Arial"/>
          <w:sz w:val="18"/>
          <w:szCs w:val="18"/>
          <w:lang w:val="nl-BE"/>
        </w:rPr>
      </w:pPr>
      <w:r w:rsidRPr="00583CAC">
        <w:rPr>
          <w:rFonts w:ascii="Arial" w:eastAsia="BNPP Sans Light" w:hAnsi="Arial" w:cs="Arial"/>
          <w:sz w:val="18"/>
          <w:szCs w:val="18"/>
          <w:lang w:val="nl-BE"/>
        </w:rPr>
        <w:t>•</w:t>
      </w:r>
      <w:r w:rsidRPr="00583CAC">
        <w:rPr>
          <w:rFonts w:ascii="Arial" w:eastAsia="BNPP Sans Light" w:hAnsi="Arial" w:cs="Arial"/>
          <w:sz w:val="18"/>
          <w:szCs w:val="18"/>
          <w:lang w:val="nl-BE"/>
        </w:rPr>
        <w:tab/>
      </w:r>
      <w:proofErr w:type="gramStart"/>
      <w:r w:rsidRPr="00583CAC">
        <w:rPr>
          <w:rFonts w:ascii="Arial" w:eastAsia="BNPP Sans Light" w:hAnsi="Arial" w:cs="Arial"/>
          <w:sz w:val="18"/>
          <w:szCs w:val="18"/>
          <w:lang w:val="nl-BE"/>
        </w:rPr>
        <w:t>Factuur /</w:t>
      </w:r>
      <w:proofErr w:type="gramEnd"/>
      <w:r w:rsidRPr="00583CAC">
        <w:rPr>
          <w:rFonts w:ascii="Arial" w:eastAsia="BNPP Sans Light" w:hAnsi="Arial" w:cs="Arial"/>
          <w:sz w:val="18"/>
          <w:szCs w:val="18"/>
          <w:lang w:val="nl-BE"/>
        </w:rPr>
        <w:t xml:space="preserve"> Facturering – Documenteren van transacties voor boekhoudkundige doeleinden en voldoen aan wettelijke verplichtingen </w:t>
      </w:r>
      <w:proofErr w:type="gramStart"/>
      <w:r w:rsidRPr="00583CAC">
        <w:rPr>
          <w:rFonts w:ascii="Arial" w:eastAsia="BNPP Sans Light" w:hAnsi="Arial" w:cs="Arial"/>
          <w:sz w:val="18"/>
          <w:szCs w:val="18"/>
          <w:lang w:val="nl-BE"/>
        </w:rPr>
        <w:t>inzake</w:t>
      </w:r>
      <w:proofErr w:type="gramEnd"/>
      <w:r w:rsidRPr="00583CAC">
        <w:rPr>
          <w:rFonts w:ascii="Arial" w:eastAsia="BNPP Sans Light" w:hAnsi="Arial" w:cs="Arial"/>
          <w:sz w:val="18"/>
          <w:szCs w:val="18"/>
          <w:lang w:val="nl-BE"/>
        </w:rPr>
        <w:t xml:space="preserve"> financiële zekerheid - 10 jaar na factuurdatum; </w:t>
      </w:r>
    </w:p>
    <w:p w14:paraId="57DE474A" w14:textId="77777777" w:rsidR="00583CAC" w:rsidRPr="00583CAC" w:rsidRDefault="00583CAC" w:rsidP="00583CAC">
      <w:pPr>
        <w:spacing w:after="0"/>
        <w:ind w:left="705" w:hanging="705"/>
        <w:jc w:val="both"/>
        <w:rPr>
          <w:rFonts w:ascii="Arial" w:eastAsia="BNPP Sans Light" w:hAnsi="Arial" w:cs="Arial"/>
          <w:sz w:val="18"/>
          <w:szCs w:val="18"/>
          <w:lang w:val="nl-BE"/>
        </w:rPr>
      </w:pPr>
      <w:r w:rsidRPr="00583CAC">
        <w:rPr>
          <w:rFonts w:ascii="Arial" w:eastAsia="BNPP Sans Light" w:hAnsi="Arial" w:cs="Arial"/>
          <w:sz w:val="18"/>
          <w:szCs w:val="18"/>
          <w:lang w:val="nl-BE"/>
        </w:rPr>
        <w:t>•</w:t>
      </w:r>
      <w:r w:rsidRPr="00583CAC">
        <w:rPr>
          <w:rFonts w:ascii="Arial" w:eastAsia="BNPP Sans Light" w:hAnsi="Arial" w:cs="Arial"/>
          <w:sz w:val="18"/>
          <w:szCs w:val="18"/>
          <w:lang w:val="nl-BE"/>
        </w:rPr>
        <w:tab/>
        <w:t xml:space="preserve">Verzekeringsclaims - Voor het beheer van ongevallen met voertuigen en verzekeringsdoeleinden - 3 jaar na het einde van de contractuele relatie met de klant; </w:t>
      </w:r>
    </w:p>
    <w:p w14:paraId="0561B475" w14:textId="77777777" w:rsidR="00583CAC" w:rsidRPr="00583CAC" w:rsidRDefault="00583CAC" w:rsidP="00583CAC">
      <w:pPr>
        <w:spacing w:after="0"/>
        <w:ind w:left="705" w:hanging="705"/>
        <w:jc w:val="both"/>
        <w:rPr>
          <w:rFonts w:ascii="Arial" w:eastAsia="BNPP Sans Light" w:hAnsi="Arial" w:cs="Arial"/>
          <w:sz w:val="18"/>
          <w:szCs w:val="18"/>
          <w:lang w:val="nl-BE"/>
        </w:rPr>
      </w:pPr>
      <w:r w:rsidRPr="00583CAC">
        <w:rPr>
          <w:rFonts w:ascii="Arial" w:eastAsia="BNPP Sans Light" w:hAnsi="Arial" w:cs="Arial"/>
          <w:sz w:val="18"/>
          <w:szCs w:val="18"/>
          <w:lang w:val="nl-BE"/>
        </w:rPr>
        <w:t>•</w:t>
      </w:r>
      <w:r w:rsidRPr="00583CAC">
        <w:rPr>
          <w:rFonts w:ascii="Arial" w:eastAsia="BNPP Sans Light" w:hAnsi="Arial" w:cs="Arial"/>
          <w:sz w:val="18"/>
          <w:szCs w:val="18"/>
          <w:lang w:val="nl-BE"/>
        </w:rPr>
        <w:tab/>
        <w:t xml:space="preserve">Boetes - Beheer van verkeers- en parkeerboetes en overtredingen in verband met het gebruik van het voertuig als onderdeel van de dienst "Beheer van boetes", voor zover wettelijk toegestaan - 3 jaar na de datum van de gebeurtenis; </w:t>
      </w:r>
    </w:p>
    <w:p w14:paraId="1054A66D" w14:textId="77777777" w:rsidR="00583CAC" w:rsidRPr="00583CAC" w:rsidRDefault="00583CAC" w:rsidP="00583CAC">
      <w:pPr>
        <w:spacing w:after="0"/>
        <w:ind w:left="705" w:hanging="705"/>
        <w:jc w:val="both"/>
        <w:rPr>
          <w:rFonts w:ascii="Arial" w:eastAsia="BNPP Sans Light" w:hAnsi="Arial" w:cs="Arial"/>
          <w:sz w:val="18"/>
          <w:szCs w:val="18"/>
          <w:lang w:val="nl-BE"/>
        </w:rPr>
      </w:pPr>
      <w:r w:rsidRPr="00583CAC">
        <w:rPr>
          <w:rFonts w:ascii="Arial" w:eastAsia="BNPP Sans Light" w:hAnsi="Arial" w:cs="Arial"/>
          <w:sz w:val="18"/>
          <w:szCs w:val="18"/>
          <w:lang w:val="nl-BE"/>
        </w:rPr>
        <w:t>•</w:t>
      </w:r>
      <w:r w:rsidRPr="00583CAC">
        <w:rPr>
          <w:rFonts w:ascii="Arial" w:eastAsia="BNPP Sans Light" w:hAnsi="Arial" w:cs="Arial"/>
          <w:sz w:val="18"/>
          <w:szCs w:val="18"/>
          <w:lang w:val="nl-BE"/>
        </w:rPr>
        <w:tab/>
        <w:t xml:space="preserve">Verbeteren van de efficiëntie van onze processen en diensten in geval van klachten - 5 jaar na het einde van de contractuele relatie met onze klant; </w:t>
      </w:r>
    </w:p>
    <w:p w14:paraId="1A8166BC" w14:textId="77777777" w:rsidR="00583CAC" w:rsidRPr="00583CAC" w:rsidRDefault="00583CAC" w:rsidP="00583CAC">
      <w:pPr>
        <w:spacing w:after="0"/>
        <w:ind w:left="705" w:hanging="705"/>
        <w:jc w:val="both"/>
        <w:rPr>
          <w:rFonts w:ascii="Arial" w:eastAsia="BNPP Sans Light" w:hAnsi="Arial" w:cs="Arial"/>
          <w:sz w:val="18"/>
          <w:szCs w:val="18"/>
          <w:lang w:val="nl-BE"/>
        </w:rPr>
      </w:pPr>
      <w:r w:rsidRPr="00583CAC">
        <w:rPr>
          <w:rFonts w:ascii="Arial" w:eastAsia="BNPP Sans Light" w:hAnsi="Arial" w:cs="Arial"/>
          <w:sz w:val="18"/>
          <w:szCs w:val="18"/>
          <w:lang w:val="nl-BE"/>
        </w:rPr>
        <w:t>•</w:t>
      </w:r>
      <w:r w:rsidRPr="00583CAC">
        <w:rPr>
          <w:rFonts w:ascii="Arial" w:eastAsia="BNPP Sans Light" w:hAnsi="Arial" w:cs="Arial"/>
          <w:sz w:val="18"/>
          <w:szCs w:val="18"/>
          <w:lang w:val="nl-BE"/>
        </w:rPr>
        <w:tab/>
        <w:t xml:space="preserve">Verzamelen van alle B2C/B2B2C leads en een aanbieding doen - 3 jaar na de datum van het laatste contact; </w:t>
      </w:r>
    </w:p>
    <w:p w14:paraId="714F0A8B" w14:textId="77777777" w:rsidR="00583CAC" w:rsidRPr="00583CAC" w:rsidRDefault="00583CAC" w:rsidP="00583CAC">
      <w:pPr>
        <w:spacing w:after="0"/>
        <w:ind w:left="705" w:hanging="705"/>
        <w:jc w:val="both"/>
        <w:rPr>
          <w:rFonts w:ascii="Arial" w:eastAsia="BNPP Sans Light" w:hAnsi="Arial" w:cs="Arial"/>
          <w:sz w:val="18"/>
          <w:szCs w:val="18"/>
          <w:lang w:val="nl-BE"/>
        </w:rPr>
      </w:pPr>
      <w:r w:rsidRPr="00583CAC">
        <w:rPr>
          <w:rFonts w:ascii="Arial" w:eastAsia="BNPP Sans Light" w:hAnsi="Arial" w:cs="Arial"/>
          <w:sz w:val="18"/>
          <w:szCs w:val="18"/>
          <w:lang w:val="nl-BE"/>
        </w:rPr>
        <w:t>•</w:t>
      </w:r>
      <w:r w:rsidRPr="00583CAC">
        <w:rPr>
          <w:rFonts w:ascii="Arial" w:eastAsia="BNPP Sans Light" w:hAnsi="Arial" w:cs="Arial"/>
          <w:sz w:val="18"/>
          <w:szCs w:val="18"/>
          <w:lang w:val="nl-BE"/>
        </w:rPr>
        <w:tab/>
        <w:t xml:space="preserve">Klanten voorzien van de producten en diensten die zij onderschreven </w:t>
      </w:r>
      <w:proofErr w:type="gramStart"/>
      <w:r w:rsidRPr="00583CAC">
        <w:rPr>
          <w:rFonts w:ascii="Arial" w:eastAsia="BNPP Sans Light" w:hAnsi="Arial" w:cs="Arial"/>
          <w:sz w:val="18"/>
          <w:szCs w:val="18"/>
          <w:lang w:val="nl-BE"/>
        </w:rPr>
        <w:t>inzake</w:t>
      </w:r>
      <w:proofErr w:type="gramEnd"/>
      <w:r w:rsidRPr="00583CAC">
        <w:rPr>
          <w:rFonts w:ascii="Arial" w:eastAsia="BNPP Sans Light" w:hAnsi="Arial" w:cs="Arial"/>
          <w:sz w:val="18"/>
          <w:szCs w:val="18"/>
          <w:lang w:val="nl-BE"/>
        </w:rPr>
        <w:t xml:space="preserve"> de voorbereiding, levering of het gebruik van voertuigen;</w:t>
      </w:r>
    </w:p>
    <w:p w14:paraId="27518A37" w14:textId="4FFE896F" w:rsidR="00216C20" w:rsidRPr="00630FC3" w:rsidRDefault="00583CAC" w:rsidP="00895129">
      <w:pPr>
        <w:spacing w:after="0"/>
        <w:ind w:left="705" w:hanging="705"/>
        <w:jc w:val="both"/>
        <w:rPr>
          <w:rFonts w:ascii="Arial" w:eastAsia="BNPP Sans Light" w:hAnsi="Arial" w:cs="Arial"/>
          <w:sz w:val="18"/>
          <w:szCs w:val="18"/>
          <w:lang w:val="nl-BE"/>
        </w:rPr>
      </w:pPr>
      <w:r w:rsidRPr="00583CAC">
        <w:rPr>
          <w:rFonts w:ascii="Arial" w:eastAsia="BNPP Sans Light" w:hAnsi="Arial" w:cs="Arial"/>
          <w:sz w:val="18"/>
          <w:szCs w:val="18"/>
          <w:lang w:val="nl-BE"/>
        </w:rPr>
        <w:t>•</w:t>
      </w:r>
      <w:r w:rsidRPr="00583CAC">
        <w:rPr>
          <w:rFonts w:ascii="Arial" w:eastAsia="BNPP Sans Light" w:hAnsi="Arial" w:cs="Arial"/>
          <w:sz w:val="18"/>
          <w:szCs w:val="18"/>
          <w:lang w:val="nl-BE"/>
        </w:rPr>
        <w:tab/>
        <w:t xml:space="preserve">Onderzoek &amp; ontwikkeling met het oog op het uitvoeren van statistische studies en het ontwikkelen van voorspellende modellen - Duur van het O&amp;O-project.  </w:t>
      </w:r>
    </w:p>
    <w:p w14:paraId="27F69699" w14:textId="52819841" w:rsidR="00216C20" w:rsidRPr="00630FC3" w:rsidRDefault="00216C20" w:rsidP="7417D74F">
      <w:pPr>
        <w:spacing w:after="0"/>
        <w:jc w:val="both"/>
        <w:rPr>
          <w:rFonts w:ascii="Arial" w:eastAsia="BNPP Sans Light" w:hAnsi="Arial" w:cs="Arial"/>
          <w:sz w:val="18"/>
          <w:szCs w:val="18"/>
          <w:lang w:val="nl-BE"/>
        </w:rPr>
      </w:pPr>
    </w:p>
    <w:p w14:paraId="72359A61" w14:textId="29DA4D58" w:rsidR="00AF0321" w:rsidRPr="00630FC3" w:rsidRDefault="00A03813">
      <w:pPr>
        <w:pStyle w:val="ListParagraph"/>
        <w:numPr>
          <w:ilvl w:val="0"/>
          <w:numId w:val="40"/>
        </w:numPr>
        <w:jc w:val="both"/>
        <w:rPr>
          <w:rFonts w:ascii="Arial" w:eastAsia="BNPP Sans Light" w:hAnsi="Arial" w:cs="Arial"/>
          <w:b/>
          <w:bCs/>
          <w:sz w:val="18"/>
          <w:szCs w:val="18"/>
          <w:lang w:val="nl-BE"/>
        </w:rPr>
      </w:pPr>
      <w:r w:rsidRPr="00630FC3">
        <w:rPr>
          <w:rFonts w:ascii="Arial" w:eastAsia="BNPP Sans Light" w:hAnsi="Arial" w:cs="Arial"/>
          <w:b/>
          <w:bCs/>
          <w:sz w:val="18"/>
          <w:szCs w:val="18"/>
          <w:lang w:val="nl-BE"/>
        </w:rPr>
        <w:t xml:space="preserve">HOE </w:t>
      </w:r>
      <w:r w:rsidR="001E1D53" w:rsidRPr="00630FC3">
        <w:rPr>
          <w:rFonts w:ascii="Arial" w:eastAsia="BNPP Sans Light" w:hAnsi="Arial" w:cs="Arial"/>
          <w:b/>
          <w:bCs/>
          <w:sz w:val="18"/>
          <w:szCs w:val="18"/>
          <w:lang w:val="nl-BE"/>
        </w:rPr>
        <w:t xml:space="preserve">BLIJFT U OP DE HOOGTE VAN </w:t>
      </w:r>
      <w:r w:rsidR="00BF00F1" w:rsidRPr="00630FC3">
        <w:rPr>
          <w:rFonts w:ascii="Arial" w:eastAsia="BNPP Sans Light" w:hAnsi="Arial" w:cs="Arial"/>
          <w:b/>
          <w:bCs/>
          <w:sz w:val="18"/>
          <w:szCs w:val="18"/>
          <w:lang w:val="nl-BE"/>
        </w:rPr>
        <w:t>WIJZIGINGEN</w:t>
      </w:r>
      <w:r w:rsidR="001E1D53" w:rsidRPr="00630FC3">
        <w:rPr>
          <w:rFonts w:ascii="Arial" w:eastAsia="BNPP Sans Light" w:hAnsi="Arial" w:cs="Arial"/>
          <w:b/>
          <w:bCs/>
          <w:sz w:val="18"/>
          <w:szCs w:val="18"/>
          <w:lang w:val="nl-BE"/>
        </w:rPr>
        <w:t xml:space="preserve"> IN DEZE </w:t>
      </w:r>
      <w:r w:rsidR="001E3BF0" w:rsidRPr="00630FC3">
        <w:rPr>
          <w:rFonts w:ascii="Arial" w:eastAsia="BNPP Sans Light" w:hAnsi="Arial" w:cs="Arial"/>
          <w:b/>
          <w:bCs/>
          <w:sz w:val="18"/>
          <w:szCs w:val="18"/>
          <w:lang w:val="nl-BE"/>
        </w:rPr>
        <w:t>PRIVACYVERKLARING</w:t>
      </w:r>
      <w:r w:rsidR="00F538B7" w:rsidRPr="00630FC3">
        <w:rPr>
          <w:rFonts w:ascii="Arial" w:eastAsia="BNPP Sans Light" w:hAnsi="Arial" w:cs="Arial"/>
          <w:b/>
          <w:bCs/>
          <w:sz w:val="18"/>
          <w:szCs w:val="18"/>
          <w:lang w:val="nl-BE"/>
        </w:rPr>
        <w:t>?</w:t>
      </w:r>
    </w:p>
    <w:p w14:paraId="23D82376" w14:textId="77777777" w:rsidR="00F538B7" w:rsidRPr="00630FC3" w:rsidRDefault="00F538B7" w:rsidP="7417D74F">
      <w:pPr>
        <w:pStyle w:val="ListParagraph"/>
        <w:ind w:left="5040"/>
        <w:rPr>
          <w:rFonts w:ascii="Arial" w:eastAsia="BNPP Sans Light" w:hAnsi="Arial" w:cs="Arial"/>
          <w:b/>
          <w:bCs/>
          <w:sz w:val="18"/>
          <w:szCs w:val="18"/>
          <w:lang w:val="nl-BE"/>
        </w:rPr>
      </w:pPr>
    </w:p>
    <w:p w14:paraId="0D70736D" w14:textId="785BA755" w:rsidR="00AF0321" w:rsidRPr="00630FC3" w:rsidRDefault="00A03813" w:rsidP="008F4E9A">
      <w:pPr>
        <w:pStyle w:val="ListParagraph"/>
        <w:ind w:left="0"/>
        <w:jc w:val="both"/>
        <w:rPr>
          <w:rFonts w:ascii="Arial" w:eastAsia="BNPP Sans Light" w:hAnsi="Arial" w:cs="Arial"/>
          <w:sz w:val="18"/>
          <w:szCs w:val="18"/>
          <w:lang w:val="nl-BE"/>
        </w:rPr>
      </w:pPr>
      <w:r w:rsidRPr="00630FC3">
        <w:rPr>
          <w:rFonts w:ascii="Arial" w:eastAsia="BNPP Sans Light" w:hAnsi="Arial" w:cs="Arial"/>
          <w:sz w:val="18"/>
          <w:szCs w:val="18"/>
          <w:lang w:val="nl-BE"/>
        </w:rPr>
        <w:t>In een wereld van voortdurend</w:t>
      </w:r>
      <w:r w:rsidR="001E1D53" w:rsidRPr="00630FC3">
        <w:rPr>
          <w:rFonts w:ascii="Arial" w:eastAsia="BNPP Sans Light" w:hAnsi="Arial" w:cs="Arial"/>
          <w:sz w:val="18"/>
          <w:szCs w:val="18"/>
          <w:lang w:val="nl-BE"/>
        </w:rPr>
        <w:t>e</w:t>
      </w:r>
      <w:r w:rsidRPr="00630FC3">
        <w:rPr>
          <w:rFonts w:ascii="Arial" w:eastAsia="BNPP Sans Light" w:hAnsi="Arial" w:cs="Arial"/>
          <w:sz w:val="18"/>
          <w:szCs w:val="18"/>
          <w:lang w:val="nl-BE"/>
        </w:rPr>
        <w:t xml:space="preserve"> </w:t>
      </w:r>
      <w:r w:rsidR="001E1D53" w:rsidRPr="00630FC3">
        <w:rPr>
          <w:rFonts w:ascii="Arial" w:eastAsia="BNPP Sans Light" w:hAnsi="Arial" w:cs="Arial"/>
          <w:sz w:val="18"/>
          <w:szCs w:val="18"/>
          <w:lang w:val="nl-BE"/>
        </w:rPr>
        <w:t xml:space="preserve">technologische </w:t>
      </w:r>
      <w:r w:rsidR="008F4E9A" w:rsidRPr="00630FC3">
        <w:rPr>
          <w:rFonts w:ascii="Arial" w:eastAsia="BNPP Sans Light" w:hAnsi="Arial" w:cs="Arial"/>
          <w:sz w:val="18"/>
          <w:szCs w:val="18"/>
          <w:lang w:val="nl-BE"/>
        </w:rPr>
        <w:t>evoluties</w:t>
      </w:r>
      <w:r w:rsidRPr="00630FC3">
        <w:rPr>
          <w:rFonts w:ascii="Arial" w:eastAsia="BNPP Sans Light" w:hAnsi="Arial" w:cs="Arial"/>
          <w:sz w:val="18"/>
          <w:szCs w:val="18"/>
          <w:lang w:val="nl-BE"/>
        </w:rPr>
        <w:t xml:space="preserve">, </w:t>
      </w:r>
      <w:r w:rsidR="0B67281E" w:rsidRPr="00630FC3">
        <w:rPr>
          <w:rFonts w:ascii="Arial" w:eastAsia="BNPP Sans Light" w:hAnsi="Arial" w:cs="Arial"/>
          <w:sz w:val="18"/>
          <w:szCs w:val="18"/>
          <w:lang w:val="nl-BE"/>
        </w:rPr>
        <w:t xml:space="preserve">herzien </w:t>
      </w:r>
      <w:r w:rsidRPr="00630FC3">
        <w:rPr>
          <w:rFonts w:ascii="Arial" w:eastAsia="BNPP Sans Light" w:hAnsi="Arial" w:cs="Arial"/>
          <w:sz w:val="18"/>
          <w:szCs w:val="18"/>
          <w:lang w:val="nl-BE"/>
        </w:rPr>
        <w:t xml:space="preserve">wij deze </w:t>
      </w:r>
      <w:r w:rsidR="001E3BF0" w:rsidRPr="00630FC3">
        <w:rPr>
          <w:rFonts w:ascii="Arial" w:eastAsia="BNPP Sans Light" w:hAnsi="Arial" w:cs="Arial"/>
          <w:sz w:val="18"/>
          <w:szCs w:val="18"/>
          <w:lang w:val="nl-BE"/>
        </w:rPr>
        <w:t>Privacyverklaring</w:t>
      </w:r>
      <w:r w:rsidRPr="00630FC3">
        <w:rPr>
          <w:rFonts w:ascii="Arial" w:eastAsia="BNPP Sans Light" w:hAnsi="Arial" w:cs="Arial"/>
          <w:sz w:val="18"/>
          <w:szCs w:val="18"/>
          <w:lang w:val="nl-BE"/>
        </w:rPr>
        <w:t xml:space="preserve"> </w:t>
      </w:r>
      <w:r w:rsidR="0B67281E" w:rsidRPr="00630FC3">
        <w:rPr>
          <w:rFonts w:ascii="Arial" w:eastAsia="BNPP Sans Light" w:hAnsi="Arial" w:cs="Arial"/>
          <w:sz w:val="18"/>
          <w:szCs w:val="18"/>
          <w:lang w:val="nl-BE"/>
        </w:rPr>
        <w:t xml:space="preserve">regelmatig </w:t>
      </w:r>
      <w:r w:rsidR="003E34E6" w:rsidRPr="00630FC3">
        <w:rPr>
          <w:rFonts w:ascii="Arial" w:eastAsia="BNPP Sans Light" w:hAnsi="Arial" w:cs="Arial"/>
          <w:sz w:val="18"/>
          <w:szCs w:val="18"/>
          <w:lang w:val="nl-BE"/>
        </w:rPr>
        <w:t xml:space="preserve">en </w:t>
      </w:r>
      <w:r w:rsidR="008F4E9A" w:rsidRPr="00630FC3">
        <w:rPr>
          <w:rFonts w:ascii="Arial" w:eastAsia="BNPP Sans Light" w:hAnsi="Arial" w:cs="Arial"/>
          <w:sz w:val="18"/>
          <w:szCs w:val="18"/>
          <w:lang w:val="nl-BE"/>
        </w:rPr>
        <w:t xml:space="preserve">werken </w:t>
      </w:r>
      <w:r w:rsidR="003E34E6" w:rsidRPr="00630FC3">
        <w:rPr>
          <w:rFonts w:ascii="Arial" w:eastAsia="BNPP Sans Light" w:hAnsi="Arial" w:cs="Arial"/>
          <w:sz w:val="18"/>
          <w:szCs w:val="18"/>
          <w:lang w:val="nl-BE"/>
        </w:rPr>
        <w:t xml:space="preserve">wij </w:t>
      </w:r>
      <w:r w:rsidR="001E1D53" w:rsidRPr="00630FC3">
        <w:rPr>
          <w:rFonts w:ascii="Arial" w:eastAsia="BNPP Sans Light" w:hAnsi="Arial" w:cs="Arial"/>
          <w:sz w:val="18"/>
          <w:szCs w:val="18"/>
          <w:lang w:val="nl-BE"/>
        </w:rPr>
        <w:t>deze</w:t>
      </w:r>
      <w:r w:rsidR="003E34E6" w:rsidRPr="00630FC3">
        <w:rPr>
          <w:rFonts w:ascii="Arial" w:eastAsia="BNPP Sans Light" w:hAnsi="Arial" w:cs="Arial"/>
          <w:sz w:val="18"/>
          <w:szCs w:val="18"/>
          <w:lang w:val="nl-BE"/>
        </w:rPr>
        <w:t xml:space="preserve"> indien </w:t>
      </w:r>
      <w:r w:rsidR="4B53225F" w:rsidRPr="00630FC3">
        <w:rPr>
          <w:rFonts w:ascii="Arial" w:eastAsia="BNPP Sans Light" w:hAnsi="Arial" w:cs="Arial"/>
          <w:sz w:val="18"/>
          <w:szCs w:val="18"/>
          <w:lang w:val="nl-BE"/>
        </w:rPr>
        <w:t>nodig</w:t>
      </w:r>
      <w:r w:rsidR="008F4E9A" w:rsidRPr="00630FC3">
        <w:rPr>
          <w:rFonts w:ascii="Arial" w:eastAsia="BNPP Sans Light" w:hAnsi="Arial" w:cs="Arial"/>
          <w:sz w:val="18"/>
          <w:szCs w:val="18"/>
          <w:lang w:val="nl-BE"/>
        </w:rPr>
        <w:t xml:space="preserve"> bij</w:t>
      </w:r>
      <w:r w:rsidRPr="00630FC3">
        <w:rPr>
          <w:rFonts w:ascii="Arial" w:eastAsia="BNPP Sans Light" w:hAnsi="Arial" w:cs="Arial"/>
          <w:sz w:val="18"/>
          <w:szCs w:val="18"/>
          <w:lang w:val="nl-BE"/>
        </w:rPr>
        <w:t>.</w:t>
      </w:r>
    </w:p>
    <w:p w14:paraId="733B2FA9" w14:textId="77777777" w:rsidR="001E1D53" w:rsidRPr="00630FC3" w:rsidRDefault="001E1D53" w:rsidP="008F4E9A">
      <w:pPr>
        <w:pStyle w:val="ListParagraph"/>
        <w:ind w:left="0"/>
        <w:jc w:val="both"/>
        <w:rPr>
          <w:rFonts w:ascii="Arial" w:eastAsia="BNPP Sans Light" w:hAnsi="Arial" w:cs="Arial"/>
          <w:sz w:val="18"/>
          <w:szCs w:val="18"/>
          <w:lang w:val="nl-BE"/>
        </w:rPr>
      </w:pPr>
    </w:p>
    <w:p w14:paraId="422C5DC2" w14:textId="403D3A08" w:rsidR="00F538B7" w:rsidRDefault="001E1D53" w:rsidP="008F4E9A">
      <w:pPr>
        <w:pStyle w:val="ListParagraph"/>
        <w:ind w:left="0"/>
        <w:jc w:val="both"/>
        <w:rPr>
          <w:rFonts w:ascii="Arial" w:eastAsia="BNPP Sans Light" w:hAnsi="Arial" w:cs="Arial"/>
          <w:sz w:val="18"/>
          <w:szCs w:val="18"/>
          <w:lang w:val="nl-BE"/>
        </w:rPr>
      </w:pPr>
      <w:r w:rsidRPr="00630FC3">
        <w:rPr>
          <w:rFonts w:ascii="Arial" w:eastAsia="BNPP Sans Light" w:hAnsi="Arial" w:cs="Arial"/>
          <w:sz w:val="18"/>
          <w:szCs w:val="18"/>
          <w:lang w:val="nl-BE"/>
        </w:rPr>
        <w:t xml:space="preserve">We </w:t>
      </w:r>
      <w:r w:rsidR="008F4E9A" w:rsidRPr="00630FC3">
        <w:rPr>
          <w:rFonts w:ascii="Arial" w:eastAsia="BNPP Sans Light" w:hAnsi="Arial" w:cs="Arial"/>
          <w:sz w:val="18"/>
          <w:szCs w:val="18"/>
          <w:lang w:val="nl-BE"/>
        </w:rPr>
        <w:t xml:space="preserve">nodigen u uit om </w:t>
      </w:r>
      <w:r w:rsidRPr="00630FC3">
        <w:rPr>
          <w:rFonts w:ascii="Arial" w:eastAsia="BNPP Sans Light" w:hAnsi="Arial" w:cs="Arial"/>
          <w:sz w:val="18"/>
          <w:szCs w:val="18"/>
          <w:lang w:val="nl-BE"/>
        </w:rPr>
        <w:t xml:space="preserve">meest recente versie van deze </w:t>
      </w:r>
      <w:r w:rsidR="001E3BF0" w:rsidRPr="00630FC3">
        <w:rPr>
          <w:rFonts w:ascii="Arial" w:eastAsia="BNPP Sans Light" w:hAnsi="Arial" w:cs="Arial"/>
          <w:sz w:val="18"/>
          <w:szCs w:val="18"/>
          <w:lang w:val="nl-BE"/>
        </w:rPr>
        <w:t>Privacyverklaring</w:t>
      </w:r>
      <w:r w:rsidRPr="00630FC3">
        <w:rPr>
          <w:rFonts w:ascii="Arial" w:eastAsia="BNPP Sans Light" w:hAnsi="Arial" w:cs="Arial"/>
          <w:sz w:val="18"/>
          <w:szCs w:val="18"/>
          <w:lang w:val="nl-BE"/>
        </w:rPr>
        <w:t xml:space="preserve"> online te raadplegen en </w:t>
      </w:r>
      <w:r w:rsidR="008F4E9A" w:rsidRPr="00630FC3">
        <w:rPr>
          <w:rFonts w:ascii="Arial" w:eastAsia="BNPP Sans Light" w:hAnsi="Arial" w:cs="Arial"/>
          <w:sz w:val="18"/>
          <w:szCs w:val="18"/>
          <w:lang w:val="nl-BE"/>
        </w:rPr>
        <w:t xml:space="preserve">we </w:t>
      </w:r>
      <w:r w:rsidRPr="00630FC3">
        <w:rPr>
          <w:rFonts w:ascii="Arial" w:eastAsia="BNPP Sans Light" w:hAnsi="Arial" w:cs="Arial"/>
          <w:sz w:val="18"/>
          <w:szCs w:val="18"/>
          <w:lang w:val="nl-BE"/>
        </w:rPr>
        <w:t xml:space="preserve">zullen u informeren over alle </w:t>
      </w:r>
      <w:r w:rsidR="008F4E9A" w:rsidRPr="00630FC3">
        <w:rPr>
          <w:rFonts w:ascii="Arial" w:eastAsia="BNPP Sans Light" w:hAnsi="Arial" w:cs="Arial"/>
          <w:sz w:val="18"/>
          <w:szCs w:val="18"/>
          <w:lang w:val="nl-BE"/>
        </w:rPr>
        <w:t xml:space="preserve">materiële wijzigingen </w:t>
      </w:r>
      <w:r w:rsidRPr="00630FC3">
        <w:rPr>
          <w:rFonts w:ascii="Arial" w:eastAsia="BNPP Sans Light" w:hAnsi="Arial" w:cs="Arial"/>
          <w:sz w:val="18"/>
          <w:szCs w:val="18"/>
          <w:lang w:val="nl-BE"/>
        </w:rPr>
        <w:t>via onze website of via onze gebruikelijke communicatiekanalen.</w:t>
      </w:r>
    </w:p>
    <w:p w14:paraId="07E80CB1" w14:textId="47288847" w:rsidR="000C27EA" w:rsidRDefault="000C27EA" w:rsidP="000C27EA">
      <w:pPr>
        <w:spacing w:after="0"/>
        <w:jc w:val="both"/>
        <w:rPr>
          <w:rFonts w:ascii="Arial" w:eastAsia="BNPP Sans Light" w:hAnsi="Arial" w:cs="Arial"/>
          <w:sz w:val="18"/>
          <w:szCs w:val="18"/>
          <w:lang w:val="nl-BE"/>
        </w:rPr>
      </w:pPr>
    </w:p>
    <w:p w14:paraId="61E0ED62" w14:textId="77777777" w:rsidR="000C27EA" w:rsidRPr="00AD1B4F" w:rsidRDefault="000C27EA" w:rsidP="000C27EA">
      <w:pPr>
        <w:spacing w:after="0"/>
        <w:jc w:val="both"/>
        <w:rPr>
          <w:rFonts w:ascii="Arial" w:eastAsia="BNPP Sans Light" w:hAnsi="Arial" w:cs="Arial"/>
          <w:b/>
          <w:sz w:val="18"/>
          <w:szCs w:val="18"/>
          <w:lang w:val="nl-BE"/>
        </w:rPr>
      </w:pPr>
      <w:r w:rsidRPr="00AD1B4F">
        <w:rPr>
          <w:rFonts w:ascii="Arial" w:eastAsia="BNPP Sans Light" w:hAnsi="Arial" w:cs="Arial"/>
          <w:b/>
          <w:sz w:val="18"/>
          <w:szCs w:val="18"/>
          <w:lang w:val="nl-BE"/>
        </w:rPr>
        <w:t>10. HOE WORDT MIJN PRIVACY BESCHERMD ALS IK EEN ARVAL-CONNECTED VOERTUIG HEB?</w:t>
      </w:r>
    </w:p>
    <w:p w14:paraId="0CFFA42B" w14:textId="77777777" w:rsidR="000C27EA" w:rsidRPr="000C27EA" w:rsidRDefault="000C27EA" w:rsidP="000C27EA">
      <w:pPr>
        <w:spacing w:after="0"/>
        <w:jc w:val="both"/>
        <w:rPr>
          <w:rFonts w:ascii="Arial" w:eastAsia="BNPP Sans Light" w:hAnsi="Arial" w:cs="Arial"/>
          <w:sz w:val="18"/>
          <w:szCs w:val="18"/>
          <w:lang w:val="nl-BE"/>
        </w:rPr>
      </w:pPr>
    </w:p>
    <w:p w14:paraId="3E180930" w14:textId="1FD378FF" w:rsidR="00D10868" w:rsidRDefault="00D10868" w:rsidP="000C27EA">
      <w:pPr>
        <w:jc w:val="both"/>
        <w:rPr>
          <w:rFonts w:ascii="Arial" w:eastAsia="BNPP Sans Light" w:hAnsi="Arial" w:cs="Arial"/>
          <w:sz w:val="18"/>
          <w:szCs w:val="18"/>
          <w:lang w:val="nl-BE"/>
        </w:rPr>
      </w:pPr>
      <w:r w:rsidRPr="00D10868">
        <w:rPr>
          <w:rFonts w:ascii="Arial" w:eastAsia="BNPP Sans Light" w:hAnsi="Arial" w:cs="Arial"/>
          <w:sz w:val="18"/>
          <w:szCs w:val="18"/>
          <w:lang w:val="nl-BE"/>
        </w:rPr>
        <w:t xml:space="preserve">Uw gegevens kunnen worden verzameld en gebruikt door Arval als uw voertuig is uitgerust met een </w:t>
      </w:r>
      <w:proofErr w:type="spellStart"/>
      <w:r w:rsidRPr="00D10868">
        <w:rPr>
          <w:rFonts w:ascii="Arial" w:eastAsia="BNPP Sans Light" w:hAnsi="Arial" w:cs="Arial"/>
          <w:sz w:val="18"/>
          <w:szCs w:val="18"/>
          <w:lang w:val="nl-BE"/>
        </w:rPr>
        <w:t>telematicabox</w:t>
      </w:r>
      <w:proofErr w:type="spellEnd"/>
      <w:r w:rsidRPr="00D10868">
        <w:rPr>
          <w:rFonts w:ascii="Arial" w:eastAsia="BNPP Sans Light" w:hAnsi="Arial" w:cs="Arial"/>
          <w:sz w:val="18"/>
          <w:szCs w:val="18"/>
          <w:lang w:val="nl-BE"/>
        </w:rPr>
        <w:t>, ongeacht of deze is geïnstalleerd door de autofabrikant en/of door Arval.</w:t>
      </w:r>
    </w:p>
    <w:p w14:paraId="151B0816" w14:textId="64EB9DF7" w:rsidR="000C27EA" w:rsidRPr="000C27EA" w:rsidRDefault="000C27EA" w:rsidP="000C27EA">
      <w:pPr>
        <w:jc w:val="both"/>
        <w:rPr>
          <w:rFonts w:ascii="Arial" w:eastAsia="BNPP Sans Light" w:hAnsi="Arial" w:cs="Arial"/>
          <w:sz w:val="18"/>
          <w:szCs w:val="18"/>
          <w:lang w:val="nl-BE"/>
        </w:rPr>
      </w:pPr>
      <w:r w:rsidRPr="000C27EA">
        <w:rPr>
          <w:rFonts w:ascii="Arial" w:eastAsia="BNPP Sans Light" w:hAnsi="Arial" w:cs="Arial"/>
          <w:sz w:val="18"/>
          <w:szCs w:val="18"/>
          <w:lang w:val="nl-BE"/>
        </w:rPr>
        <w:t>U wordt geïnformeerd of uw Voertuig een Arval-</w:t>
      </w:r>
      <w:proofErr w:type="spellStart"/>
      <w:r w:rsidRPr="000C27EA">
        <w:rPr>
          <w:rFonts w:ascii="Arial" w:eastAsia="BNPP Sans Light" w:hAnsi="Arial" w:cs="Arial"/>
          <w:sz w:val="18"/>
          <w:szCs w:val="18"/>
          <w:lang w:val="nl-BE"/>
        </w:rPr>
        <w:t>connected</w:t>
      </w:r>
      <w:proofErr w:type="spellEnd"/>
      <w:r w:rsidRPr="000C27EA">
        <w:rPr>
          <w:rFonts w:ascii="Arial" w:eastAsia="BNPP Sans Light" w:hAnsi="Arial" w:cs="Arial"/>
          <w:sz w:val="18"/>
          <w:szCs w:val="18"/>
          <w:lang w:val="nl-BE"/>
        </w:rPr>
        <w:t xml:space="preserve"> Voertuig is via een verwijzing in de orderbevestiging en het ingebruiknameformulier van uw Voertuig.</w:t>
      </w:r>
    </w:p>
    <w:p w14:paraId="4CAE23B4" w14:textId="302A38E8" w:rsidR="003A5AF4" w:rsidRPr="003A5AF4" w:rsidRDefault="003A5AF4" w:rsidP="003A5AF4">
      <w:pPr>
        <w:jc w:val="both"/>
        <w:rPr>
          <w:rFonts w:ascii="Arial" w:eastAsia="BNPP Sans Light" w:hAnsi="Arial" w:cs="Arial"/>
          <w:sz w:val="18"/>
          <w:szCs w:val="18"/>
          <w:lang w:val="nl-BE"/>
        </w:rPr>
      </w:pPr>
      <w:r w:rsidRPr="003A5AF4">
        <w:rPr>
          <w:rFonts w:ascii="Arial" w:eastAsia="BNPP Sans Light" w:hAnsi="Arial" w:cs="Arial"/>
          <w:sz w:val="18"/>
          <w:szCs w:val="18"/>
          <w:lang w:val="nl-BE"/>
        </w:rPr>
        <w:t xml:space="preserve">Als u wilt weten of Arval gegevens van uw voertuig verzamelt (via gegevensoverdracht op afstand van een telematica-apparaat van Arval en/of derden en/of de fabrikant), neem dan contact op met onze Driver Experience Service op het volgende adres: </w:t>
      </w:r>
      <w:hyperlink r:id="rId17" w:history="1">
        <w:r w:rsidR="00AD1B4F" w:rsidRPr="00AD1B4F">
          <w:rPr>
            <w:rStyle w:val="Hyperlink"/>
            <w:rFonts w:ascii="Arial" w:eastAsia="BNPP Sans Light" w:hAnsi="Arial" w:cs="Arial"/>
            <w:color w:val="00B050"/>
            <w:sz w:val="18"/>
            <w:szCs w:val="18"/>
            <w:lang w:val="nl-BE"/>
          </w:rPr>
          <w:t>privacy@arval.nl</w:t>
        </w:r>
      </w:hyperlink>
      <w:r w:rsidRPr="003A5AF4">
        <w:rPr>
          <w:rFonts w:ascii="Arial" w:eastAsia="BNPP Sans Light" w:hAnsi="Arial" w:cs="Arial"/>
          <w:sz w:val="18"/>
          <w:szCs w:val="18"/>
          <w:lang w:val="nl-BE"/>
        </w:rPr>
        <w:t>.</w:t>
      </w:r>
    </w:p>
    <w:p w14:paraId="4F9C812A" w14:textId="77777777" w:rsidR="003A5AF4" w:rsidRPr="003A5AF4" w:rsidRDefault="003A5AF4" w:rsidP="003A5AF4">
      <w:pPr>
        <w:jc w:val="both"/>
        <w:rPr>
          <w:rFonts w:ascii="Arial" w:eastAsia="BNPP Sans Light" w:hAnsi="Arial" w:cs="Arial"/>
          <w:sz w:val="18"/>
          <w:szCs w:val="18"/>
          <w:lang w:val="nl-BE"/>
        </w:rPr>
      </w:pPr>
      <w:r w:rsidRPr="003A5AF4">
        <w:rPr>
          <w:rFonts w:ascii="Arial" w:eastAsia="BNPP Sans Light" w:hAnsi="Arial" w:cs="Arial"/>
          <w:sz w:val="18"/>
          <w:szCs w:val="18"/>
          <w:lang w:val="nl-BE"/>
        </w:rPr>
        <w:lastRenderedPageBreak/>
        <w:t>Arval kan dergelijke gegevens verwerken om haar gerechtvaardigde belangen te dienen zoals beschreven in de onderstaande tabel. De doeleinden van de verwerking en de bewaartermijn van de gegevens zullen de hieronder vermelde indicaties niet overschrijden.</w:t>
      </w:r>
    </w:p>
    <w:p w14:paraId="3CCA2ECF" w14:textId="46939FB9" w:rsidR="00917795" w:rsidRDefault="003A5AF4" w:rsidP="003A5AF4">
      <w:pPr>
        <w:pStyle w:val="ListParagraph"/>
        <w:ind w:left="0"/>
        <w:jc w:val="both"/>
        <w:rPr>
          <w:rFonts w:ascii="Arial" w:eastAsia="BNPP Sans Light" w:hAnsi="Arial" w:cs="Arial"/>
          <w:sz w:val="18"/>
          <w:szCs w:val="18"/>
          <w:lang w:val="nl-BE"/>
        </w:rPr>
      </w:pPr>
      <w:proofErr w:type="spellStart"/>
      <w:r w:rsidRPr="003A5AF4">
        <w:rPr>
          <w:rFonts w:ascii="Arial" w:eastAsia="BNPP Sans Light" w:hAnsi="Arial" w:cs="Arial"/>
          <w:sz w:val="18"/>
          <w:szCs w:val="18"/>
          <w:lang w:val="nl-BE"/>
        </w:rPr>
        <w:t>Geolocatiegegevens</w:t>
      </w:r>
      <w:proofErr w:type="spellEnd"/>
      <w:r w:rsidRPr="003A5AF4">
        <w:rPr>
          <w:rFonts w:ascii="Arial" w:eastAsia="BNPP Sans Light" w:hAnsi="Arial" w:cs="Arial"/>
          <w:sz w:val="18"/>
          <w:szCs w:val="18"/>
          <w:lang w:val="nl-BE"/>
        </w:rPr>
        <w:t xml:space="preserve"> worden continu verzameld door het telematica-apparaat voor het beperkte doel om de kilometerstand van het voertuig te berekenen. Arval heeft echter geen toegang tot de </w:t>
      </w:r>
      <w:proofErr w:type="spellStart"/>
      <w:r w:rsidRPr="003A5AF4">
        <w:rPr>
          <w:rFonts w:ascii="Arial" w:eastAsia="BNPP Sans Light" w:hAnsi="Arial" w:cs="Arial"/>
          <w:sz w:val="18"/>
          <w:szCs w:val="18"/>
          <w:lang w:val="nl-BE"/>
        </w:rPr>
        <w:t>geolocatiegegevens</w:t>
      </w:r>
      <w:proofErr w:type="spellEnd"/>
      <w:r w:rsidRPr="003A5AF4">
        <w:rPr>
          <w:rFonts w:ascii="Arial" w:eastAsia="BNPP Sans Light" w:hAnsi="Arial" w:cs="Arial"/>
          <w:sz w:val="18"/>
          <w:szCs w:val="18"/>
          <w:lang w:val="nl-BE"/>
        </w:rPr>
        <w:t>, behalve voor de specifieke doeleinden die in de onderstaande tabel worden vermeld (d.w.z. diefstal en achterstallige betalingen).</w:t>
      </w:r>
    </w:p>
    <w:p w14:paraId="286344D0" w14:textId="0353B9C8" w:rsidR="0081767F" w:rsidRDefault="0081767F" w:rsidP="003A5AF4">
      <w:pPr>
        <w:pStyle w:val="ListParagraph"/>
        <w:ind w:left="0"/>
        <w:jc w:val="both"/>
        <w:rPr>
          <w:rFonts w:ascii="Arial" w:eastAsia="BNPP Sans Light" w:hAnsi="Arial" w:cs="Arial"/>
          <w:sz w:val="18"/>
          <w:szCs w:val="18"/>
          <w:lang w:val="nl-BE"/>
        </w:rPr>
      </w:pPr>
    </w:p>
    <w:tbl>
      <w:tblPr>
        <w:tblStyle w:val="TableauGrille5Fonc1"/>
        <w:tblW w:w="0" w:type="auto"/>
        <w:tblLook w:val="0600" w:firstRow="0" w:lastRow="0" w:firstColumn="0" w:lastColumn="0" w:noHBand="1" w:noVBand="1"/>
      </w:tblPr>
      <w:tblGrid>
        <w:gridCol w:w="2802"/>
        <w:gridCol w:w="3402"/>
        <w:gridCol w:w="2835"/>
      </w:tblGrid>
      <w:tr w:rsidR="0081767F" w:rsidRPr="004C0385" w14:paraId="0BC48BA4" w14:textId="77777777" w:rsidTr="005F0246">
        <w:tc>
          <w:tcPr>
            <w:tcW w:w="2802" w:type="dxa"/>
          </w:tcPr>
          <w:p w14:paraId="49E13004" w14:textId="77777777" w:rsidR="0081767F" w:rsidRPr="00511CD9" w:rsidRDefault="0081767F" w:rsidP="005F0246">
            <w:pPr>
              <w:jc w:val="center"/>
              <w:rPr>
                <w:rFonts w:ascii="BNPP Sans Light" w:eastAsia="BNPP Sans Light" w:hAnsi="BNPP Sans Light" w:cs="BNPP Sans Light"/>
                <w:sz w:val="18"/>
                <w:szCs w:val="18"/>
                <w:lang w:val="en-GB" w:eastAsia="en-US"/>
              </w:rPr>
            </w:pPr>
            <w:r w:rsidRPr="00511CD9">
              <w:rPr>
                <w:rFonts w:ascii="BNPP Sans Light" w:eastAsia="BNPP Sans Light" w:hAnsi="BNPP Sans Light" w:cs="BNPP Sans Light"/>
                <w:sz w:val="18"/>
                <w:szCs w:val="18"/>
                <w:lang w:val="en-GB" w:eastAsia="en-US"/>
              </w:rPr>
              <w:t>DATA</w:t>
            </w:r>
          </w:p>
        </w:tc>
        <w:tc>
          <w:tcPr>
            <w:tcW w:w="3402" w:type="dxa"/>
          </w:tcPr>
          <w:p w14:paraId="5EFBE77D" w14:textId="359D76C0" w:rsidR="0081767F" w:rsidRPr="00511CD9" w:rsidRDefault="00AD1B4F" w:rsidP="005F0246">
            <w:pPr>
              <w:jc w:val="center"/>
              <w:rPr>
                <w:rFonts w:ascii="BNPP Sans Light" w:eastAsia="BNPP Sans Light" w:hAnsi="BNPP Sans Light" w:cs="BNPP Sans Light"/>
                <w:sz w:val="18"/>
                <w:szCs w:val="18"/>
                <w:lang w:val="en-GB" w:eastAsia="en-US"/>
              </w:rPr>
            </w:pPr>
            <w:r>
              <w:rPr>
                <w:rFonts w:ascii="BNPP Sans Light" w:eastAsia="BNPP Sans Light" w:hAnsi="BNPP Sans Light" w:cs="BNPP Sans Light"/>
                <w:sz w:val="18"/>
                <w:szCs w:val="18"/>
                <w:lang w:val="en-GB" w:eastAsia="en-US"/>
              </w:rPr>
              <w:t>DOEL</w:t>
            </w:r>
          </w:p>
        </w:tc>
        <w:tc>
          <w:tcPr>
            <w:tcW w:w="2835" w:type="dxa"/>
          </w:tcPr>
          <w:p w14:paraId="00EC7EAE" w14:textId="54A73D62" w:rsidR="0081767F" w:rsidRPr="00511CD9" w:rsidRDefault="00AD1B4F" w:rsidP="005F0246">
            <w:pPr>
              <w:jc w:val="center"/>
              <w:rPr>
                <w:rFonts w:ascii="BNPP Sans Light" w:eastAsia="BNPP Sans Light" w:hAnsi="BNPP Sans Light" w:cs="BNPP Sans Light"/>
                <w:sz w:val="18"/>
                <w:szCs w:val="18"/>
                <w:lang w:val="en-GB" w:eastAsia="en-US"/>
              </w:rPr>
            </w:pPr>
            <w:r>
              <w:rPr>
                <w:rFonts w:ascii="BNPP Sans Light" w:eastAsia="BNPP Sans Light" w:hAnsi="BNPP Sans Light" w:cs="BNPP Sans Light"/>
                <w:sz w:val="18"/>
                <w:szCs w:val="18"/>
                <w:lang w:val="en-GB" w:eastAsia="en-US"/>
              </w:rPr>
              <w:t>BEWAARPERIODE</w:t>
            </w:r>
          </w:p>
        </w:tc>
      </w:tr>
      <w:tr w:rsidR="0081767F" w:rsidRPr="00E70B66" w14:paraId="0AABBA7E" w14:textId="77777777" w:rsidTr="005F0246">
        <w:trPr>
          <w:trHeight w:val="3220"/>
        </w:trPr>
        <w:tc>
          <w:tcPr>
            <w:tcW w:w="2802" w:type="dxa"/>
          </w:tcPr>
          <w:p w14:paraId="2A3D30C6" w14:textId="77777777" w:rsidR="0082570C" w:rsidRDefault="0082570C" w:rsidP="0081767F">
            <w:pPr>
              <w:pStyle w:val="ListParagraph"/>
              <w:ind w:left="99"/>
              <w:rPr>
                <w:rFonts w:ascii="BNPP Sans Light" w:eastAsia="BNPP Sans Light" w:hAnsi="BNPP Sans Light" w:cs="BNPP Sans Light"/>
                <w:sz w:val="18"/>
                <w:szCs w:val="18"/>
                <w:lang w:val="nl-NL" w:eastAsia="en-US"/>
              </w:rPr>
            </w:pPr>
          </w:p>
          <w:p w14:paraId="60B28662" w14:textId="4DE37646" w:rsidR="0081767F" w:rsidRPr="000C27EA" w:rsidRDefault="0081767F" w:rsidP="0081767F">
            <w:pPr>
              <w:pStyle w:val="ListParagraph"/>
              <w:ind w:left="99"/>
              <w:rPr>
                <w:rFonts w:ascii="BNPP Sans Light" w:eastAsia="BNPP Sans Light" w:hAnsi="BNPP Sans Light" w:cs="BNPP Sans Light"/>
                <w:sz w:val="18"/>
                <w:szCs w:val="18"/>
                <w:lang w:val="nl-NL" w:eastAsia="en-US"/>
              </w:rPr>
            </w:pPr>
            <w:r w:rsidRPr="000C27EA">
              <w:rPr>
                <w:rFonts w:ascii="BNPP Sans Light" w:eastAsia="BNPP Sans Light" w:hAnsi="BNPP Sans Light" w:cs="BNPP Sans Light"/>
                <w:sz w:val="18"/>
                <w:szCs w:val="18"/>
                <w:lang w:val="nl-NL" w:eastAsia="en-US"/>
              </w:rPr>
              <w:t>Kilometers aan het eind van iedere dag</w:t>
            </w:r>
          </w:p>
          <w:p w14:paraId="0E7B3419"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278A5459"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00D2B171"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2DEDE261"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1A12666A"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4EEFBC8F"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5E21A1CC"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4B4905DF"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4B731207"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18878477"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21F18E9E"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4AF8FE84"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4D48F3DB" w14:textId="77777777" w:rsidR="0081767F" w:rsidRPr="0081767F" w:rsidRDefault="0081767F" w:rsidP="005F0246">
            <w:pPr>
              <w:rPr>
                <w:rFonts w:ascii="BNPP Sans Light" w:eastAsia="BNPP Sans Light" w:hAnsi="BNPP Sans Light" w:cs="BNPP Sans Light"/>
                <w:sz w:val="18"/>
                <w:szCs w:val="18"/>
                <w:lang w:val="nl-NL" w:eastAsia="en-US"/>
              </w:rPr>
            </w:pPr>
          </w:p>
          <w:p w14:paraId="02BFF39A"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tc>
        <w:tc>
          <w:tcPr>
            <w:tcW w:w="3402" w:type="dxa"/>
          </w:tcPr>
          <w:p w14:paraId="2205A6FA" w14:textId="77777777" w:rsidR="0082570C" w:rsidRDefault="0082570C" w:rsidP="0081767F">
            <w:pPr>
              <w:jc w:val="both"/>
              <w:rPr>
                <w:rFonts w:ascii="BNPP Sans Light" w:eastAsia="BNPP Sans Light" w:hAnsi="BNPP Sans Light" w:cs="BNPP Sans Light"/>
                <w:sz w:val="18"/>
                <w:szCs w:val="18"/>
                <w:lang w:val="nl-NL" w:eastAsia="en-US"/>
              </w:rPr>
            </w:pPr>
          </w:p>
          <w:p w14:paraId="0950A37E" w14:textId="0983D817" w:rsidR="0081767F" w:rsidRPr="0081767F" w:rsidRDefault="0081767F" w:rsidP="0081767F">
            <w:pPr>
              <w:jc w:val="both"/>
              <w:rPr>
                <w:rFonts w:ascii="BNPP Sans Light" w:eastAsia="BNPP Sans Light" w:hAnsi="BNPP Sans Light" w:cs="BNPP Sans Light"/>
                <w:sz w:val="18"/>
                <w:szCs w:val="18"/>
                <w:lang w:val="nl-NL" w:eastAsia="en-US"/>
              </w:rPr>
            </w:pPr>
            <w:r w:rsidRPr="0081767F">
              <w:rPr>
                <w:rFonts w:ascii="BNPP Sans Light" w:eastAsia="BNPP Sans Light" w:hAnsi="BNPP Sans Light" w:cs="BNPP Sans Light"/>
                <w:sz w:val="18"/>
                <w:szCs w:val="18"/>
                <w:lang w:val="nl-NL" w:eastAsia="en-US"/>
              </w:rPr>
              <w:t>Voertuigbeheer optimaliseren voor, na en tussen leasecontracten</w:t>
            </w:r>
          </w:p>
          <w:p w14:paraId="759CD324" w14:textId="77777777" w:rsidR="0081767F" w:rsidRPr="0081767F" w:rsidRDefault="0081767F" w:rsidP="0081767F">
            <w:pPr>
              <w:jc w:val="both"/>
              <w:rPr>
                <w:rFonts w:ascii="BNPP Sans Light" w:eastAsia="BNPP Sans Light" w:hAnsi="BNPP Sans Light" w:cs="BNPP Sans Light"/>
                <w:sz w:val="18"/>
                <w:szCs w:val="18"/>
                <w:lang w:val="nl-NL" w:eastAsia="en-US"/>
              </w:rPr>
            </w:pPr>
          </w:p>
          <w:p w14:paraId="1C5CF907" w14:textId="77777777" w:rsidR="0081767F" w:rsidRPr="0081767F" w:rsidRDefault="0081767F" w:rsidP="0081767F">
            <w:pPr>
              <w:jc w:val="both"/>
              <w:rPr>
                <w:rFonts w:ascii="BNPP Sans Light" w:eastAsia="BNPP Sans Light" w:hAnsi="BNPP Sans Light" w:cs="BNPP Sans Light"/>
                <w:sz w:val="18"/>
                <w:szCs w:val="18"/>
                <w:lang w:val="nl-NL" w:eastAsia="en-US"/>
              </w:rPr>
            </w:pPr>
            <w:r w:rsidRPr="0081767F">
              <w:rPr>
                <w:rFonts w:ascii="BNPP Sans Light" w:eastAsia="BNPP Sans Light" w:hAnsi="BNPP Sans Light" w:cs="BNPP Sans Light"/>
                <w:sz w:val="18"/>
                <w:szCs w:val="18"/>
                <w:lang w:val="nl-NL" w:eastAsia="en-US"/>
              </w:rPr>
              <w:t xml:space="preserve">Proactief voorstel tot aanpassing van het individuele leasecontract (duur en/of aantal kilometers) </w:t>
            </w:r>
          </w:p>
          <w:p w14:paraId="35CA3937" w14:textId="77777777" w:rsidR="0081767F" w:rsidRPr="0081767F" w:rsidRDefault="0081767F" w:rsidP="0081767F">
            <w:pPr>
              <w:jc w:val="both"/>
              <w:rPr>
                <w:rFonts w:ascii="BNPP Sans Light" w:eastAsia="BNPP Sans Light" w:hAnsi="BNPP Sans Light" w:cs="BNPP Sans Light"/>
                <w:sz w:val="18"/>
                <w:szCs w:val="18"/>
                <w:lang w:val="nl-NL" w:eastAsia="en-US"/>
              </w:rPr>
            </w:pPr>
          </w:p>
          <w:p w14:paraId="2A01CB3F" w14:textId="77777777" w:rsidR="0081767F" w:rsidRPr="0081767F" w:rsidRDefault="0081767F" w:rsidP="0081767F">
            <w:pPr>
              <w:jc w:val="both"/>
              <w:rPr>
                <w:rFonts w:ascii="BNPP Sans Light" w:eastAsia="BNPP Sans Light" w:hAnsi="BNPP Sans Light" w:cs="BNPP Sans Light"/>
                <w:sz w:val="18"/>
                <w:szCs w:val="18"/>
                <w:lang w:val="nl-NL" w:eastAsia="en-US"/>
              </w:rPr>
            </w:pPr>
          </w:p>
          <w:p w14:paraId="21DF08AE" w14:textId="77777777" w:rsidR="0081767F" w:rsidRDefault="0081767F" w:rsidP="0081767F">
            <w:pPr>
              <w:jc w:val="both"/>
              <w:rPr>
                <w:rFonts w:ascii="BNPP Sans Light" w:eastAsia="BNPP Sans Light" w:hAnsi="BNPP Sans Light" w:cs="BNPP Sans Light"/>
                <w:sz w:val="18"/>
                <w:szCs w:val="18"/>
                <w:lang w:val="nl-NL" w:eastAsia="en-US"/>
              </w:rPr>
            </w:pPr>
            <w:r w:rsidRPr="0081767F">
              <w:rPr>
                <w:rFonts w:ascii="BNPP Sans Light" w:eastAsia="BNPP Sans Light" w:hAnsi="BNPP Sans Light" w:cs="BNPP Sans Light"/>
                <w:sz w:val="18"/>
                <w:szCs w:val="18"/>
                <w:lang w:val="nl-NL" w:eastAsia="en-US"/>
              </w:rPr>
              <w:t>Voor voertuigen geleased door zakelijke klanten: business reviews voorbereiden voor zakelijke klanten en zakelijke klanten adviseren over wagenparkgebruik, elektrificatiemogelijkheden</w:t>
            </w:r>
          </w:p>
          <w:p w14:paraId="7FA5EF06" w14:textId="77777777" w:rsidR="0081767F" w:rsidRPr="0081767F" w:rsidRDefault="0081767F" w:rsidP="005F0246">
            <w:pPr>
              <w:rPr>
                <w:rFonts w:ascii="BNPP Sans Light" w:eastAsia="BNPP Sans Light" w:hAnsi="BNPP Sans Light" w:cs="BNPP Sans Light"/>
                <w:sz w:val="18"/>
                <w:szCs w:val="18"/>
                <w:lang w:val="nl-NL" w:eastAsia="en-US"/>
              </w:rPr>
            </w:pPr>
          </w:p>
        </w:tc>
        <w:tc>
          <w:tcPr>
            <w:tcW w:w="2835" w:type="dxa"/>
          </w:tcPr>
          <w:p w14:paraId="6F317F9B" w14:textId="77777777" w:rsidR="0082570C" w:rsidRPr="00D65273" w:rsidRDefault="0082570C" w:rsidP="005F0246">
            <w:pPr>
              <w:jc w:val="both"/>
              <w:rPr>
                <w:rFonts w:ascii="BNPP Sans Light" w:eastAsia="BNPP Sans Light" w:hAnsi="BNPP Sans Light" w:cs="BNPP Sans Light"/>
                <w:sz w:val="18"/>
                <w:szCs w:val="18"/>
                <w:lang w:val="nl-NL" w:eastAsia="en-US"/>
              </w:rPr>
            </w:pPr>
          </w:p>
          <w:p w14:paraId="1BCFB6FD" w14:textId="12CECD71" w:rsidR="0081767F" w:rsidRPr="00511CD9" w:rsidRDefault="0081767F" w:rsidP="005F0246">
            <w:pPr>
              <w:jc w:val="both"/>
              <w:rPr>
                <w:rFonts w:ascii="BNPP Sans Light" w:eastAsia="BNPP Sans Light" w:hAnsi="BNPP Sans Light" w:cs="BNPP Sans Light"/>
                <w:sz w:val="18"/>
                <w:szCs w:val="18"/>
                <w:lang w:val="en-GB" w:eastAsia="en-US"/>
              </w:rPr>
            </w:pPr>
            <w:proofErr w:type="spellStart"/>
            <w:r>
              <w:rPr>
                <w:rFonts w:ascii="BNPP Sans Light" w:eastAsia="BNPP Sans Light" w:hAnsi="BNPP Sans Light" w:cs="BNPP Sans Light"/>
                <w:sz w:val="18"/>
                <w:szCs w:val="18"/>
                <w:lang w:val="en-GB" w:eastAsia="en-US"/>
              </w:rPr>
              <w:t>Contractduur</w:t>
            </w:r>
            <w:proofErr w:type="spellEnd"/>
            <w:r w:rsidRPr="00511CD9">
              <w:rPr>
                <w:rFonts w:ascii="BNPP Sans Light" w:eastAsia="BNPP Sans Light" w:hAnsi="BNPP Sans Light" w:cs="BNPP Sans Light"/>
                <w:sz w:val="18"/>
                <w:szCs w:val="18"/>
                <w:lang w:val="en-GB" w:eastAsia="en-US"/>
              </w:rPr>
              <w:t xml:space="preserve"> + 1 </w:t>
            </w:r>
            <w:proofErr w:type="spellStart"/>
            <w:r w:rsidR="00AD1B4F">
              <w:rPr>
                <w:rFonts w:ascii="BNPP Sans Light" w:eastAsia="BNPP Sans Light" w:hAnsi="BNPP Sans Light" w:cs="BNPP Sans Light"/>
                <w:sz w:val="18"/>
                <w:szCs w:val="18"/>
                <w:lang w:val="en-GB" w:eastAsia="en-US"/>
              </w:rPr>
              <w:t>jaar</w:t>
            </w:r>
            <w:proofErr w:type="spellEnd"/>
          </w:p>
        </w:tc>
      </w:tr>
      <w:tr w:rsidR="0081767F" w:rsidRPr="005D49D5" w14:paraId="6D5E0A3E" w14:textId="77777777" w:rsidTr="005F0246">
        <w:trPr>
          <w:trHeight w:val="2840"/>
        </w:trPr>
        <w:tc>
          <w:tcPr>
            <w:tcW w:w="2802" w:type="dxa"/>
          </w:tcPr>
          <w:p w14:paraId="791E182F"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24F27A2D" w14:textId="0B5BEFF9" w:rsidR="0081767F" w:rsidRPr="0081767F" w:rsidRDefault="0081767F" w:rsidP="005F0246">
            <w:pPr>
              <w:pStyle w:val="ListParagraph"/>
              <w:ind w:left="99"/>
              <w:rPr>
                <w:rFonts w:ascii="BNPP Sans Light" w:eastAsia="BNPP Sans Light" w:hAnsi="BNPP Sans Light" w:cs="BNPP Sans Light"/>
                <w:sz w:val="18"/>
                <w:szCs w:val="18"/>
                <w:lang w:val="nl-NL" w:eastAsia="en-US"/>
              </w:rPr>
            </w:pPr>
            <w:r w:rsidRPr="0081767F">
              <w:rPr>
                <w:rFonts w:ascii="BNPP Sans Light" w:eastAsia="BNPP Sans Light" w:hAnsi="BNPP Sans Light" w:cs="BNPP Sans Light"/>
                <w:sz w:val="18"/>
                <w:szCs w:val="18"/>
                <w:lang w:val="nl-NL" w:eastAsia="en-US"/>
              </w:rPr>
              <w:t>Gegevens over brandstoftransacties, d.w.z. volume brandstof, bedrag van de transactie, brandstoftype, voertuigidentificatienummer</w:t>
            </w:r>
          </w:p>
          <w:p w14:paraId="0545E6F8"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65BA6AAB"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3B9B1343"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473ED5D2"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509DA305"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4A83C677"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3C61A04B" w14:textId="77777777" w:rsidR="0081767F" w:rsidRPr="0081767F" w:rsidRDefault="0081767F" w:rsidP="005F0246">
            <w:pPr>
              <w:pStyle w:val="ListParagraph"/>
              <w:ind w:left="99"/>
              <w:rPr>
                <w:rFonts w:ascii="BNPP Sans Light" w:eastAsia="BNPP Sans Light" w:hAnsi="BNPP Sans Light" w:cs="BNPP Sans Light"/>
                <w:sz w:val="18"/>
                <w:szCs w:val="18"/>
                <w:lang w:val="nl-NL"/>
              </w:rPr>
            </w:pPr>
          </w:p>
        </w:tc>
        <w:tc>
          <w:tcPr>
            <w:tcW w:w="3402" w:type="dxa"/>
          </w:tcPr>
          <w:p w14:paraId="084F27A7" w14:textId="77777777" w:rsidR="0081767F" w:rsidRPr="0081767F" w:rsidRDefault="0081767F" w:rsidP="005F0246">
            <w:pPr>
              <w:jc w:val="both"/>
              <w:rPr>
                <w:rFonts w:ascii="BNPP Sans Light" w:eastAsia="BNPP Sans Light" w:hAnsi="BNPP Sans Light" w:cs="BNPP Sans Light"/>
                <w:sz w:val="18"/>
                <w:szCs w:val="18"/>
                <w:lang w:val="nl-NL" w:eastAsia="en-US"/>
              </w:rPr>
            </w:pPr>
          </w:p>
          <w:p w14:paraId="6710D0BC" w14:textId="77777777" w:rsidR="0081767F" w:rsidRPr="0081767F" w:rsidRDefault="0081767F" w:rsidP="0081767F">
            <w:pPr>
              <w:jc w:val="both"/>
              <w:rPr>
                <w:rFonts w:ascii="BNPP Sans Light" w:eastAsia="BNPP Sans Light" w:hAnsi="BNPP Sans Light" w:cs="BNPP Sans Light"/>
                <w:sz w:val="18"/>
                <w:szCs w:val="18"/>
                <w:lang w:val="nl-NL" w:eastAsia="en-US"/>
              </w:rPr>
            </w:pPr>
            <w:r w:rsidRPr="0081767F">
              <w:rPr>
                <w:rFonts w:ascii="BNPP Sans Light" w:eastAsia="BNPP Sans Light" w:hAnsi="BNPP Sans Light" w:cs="BNPP Sans Light"/>
                <w:sz w:val="18"/>
                <w:szCs w:val="18"/>
                <w:lang w:val="nl-NL" w:eastAsia="en-US"/>
              </w:rPr>
              <w:t>Brandstofverbruik en CO2-uitstoot berekenen</w:t>
            </w:r>
          </w:p>
          <w:p w14:paraId="0B249B9C" w14:textId="77777777" w:rsidR="0081767F" w:rsidRPr="0081767F" w:rsidRDefault="0081767F" w:rsidP="0081767F">
            <w:pPr>
              <w:jc w:val="both"/>
              <w:rPr>
                <w:rFonts w:ascii="BNPP Sans Light" w:eastAsia="BNPP Sans Light" w:hAnsi="BNPP Sans Light" w:cs="BNPP Sans Light"/>
                <w:sz w:val="18"/>
                <w:szCs w:val="18"/>
                <w:lang w:val="nl-NL" w:eastAsia="en-US"/>
              </w:rPr>
            </w:pPr>
          </w:p>
          <w:p w14:paraId="7FD045A4" w14:textId="167264F3" w:rsidR="0081767F" w:rsidRPr="0081767F" w:rsidRDefault="0081767F" w:rsidP="0081767F">
            <w:pPr>
              <w:jc w:val="both"/>
              <w:rPr>
                <w:rFonts w:ascii="BNPP Sans Light" w:eastAsia="BNPP Sans Light" w:hAnsi="BNPP Sans Light" w:cs="BNPP Sans Light"/>
                <w:sz w:val="18"/>
                <w:szCs w:val="18"/>
                <w:lang w:val="nl-NL" w:eastAsia="en-US"/>
              </w:rPr>
            </w:pPr>
            <w:r w:rsidRPr="0081767F">
              <w:rPr>
                <w:rFonts w:ascii="BNPP Sans Light" w:eastAsia="BNPP Sans Light" w:hAnsi="BNPP Sans Light" w:cs="BNPP Sans Light"/>
                <w:sz w:val="18"/>
                <w:szCs w:val="18"/>
                <w:lang w:val="nl-NL" w:eastAsia="en-US"/>
              </w:rPr>
              <w:t>Voor voertuigen geleased door zakelijke klanten: business reviews voorbereiden voor zakelijke klanten en zakelijke klanten adviseren over wagenparkgebruik, elektrificatiemogelijkheden</w:t>
            </w:r>
          </w:p>
          <w:p w14:paraId="740CA993" w14:textId="77777777" w:rsidR="0081767F" w:rsidRPr="0081767F" w:rsidRDefault="0081767F" w:rsidP="005F0246">
            <w:pPr>
              <w:jc w:val="both"/>
              <w:rPr>
                <w:rFonts w:ascii="BNPP Sans Light" w:eastAsia="BNPP Sans Light" w:hAnsi="BNPP Sans Light" w:cs="BNPP Sans Light"/>
                <w:sz w:val="18"/>
                <w:szCs w:val="18"/>
                <w:lang w:val="nl-NL" w:eastAsia="en-US"/>
              </w:rPr>
            </w:pPr>
          </w:p>
          <w:p w14:paraId="24D25621" w14:textId="77777777" w:rsidR="0081767F" w:rsidRPr="0081767F" w:rsidRDefault="0081767F" w:rsidP="005F0246">
            <w:pPr>
              <w:rPr>
                <w:rFonts w:ascii="BNPP Sans Light" w:eastAsia="BNPP Sans Light" w:hAnsi="BNPP Sans Light" w:cs="BNPP Sans Light"/>
                <w:sz w:val="18"/>
                <w:szCs w:val="18"/>
                <w:lang w:val="nl-NL"/>
              </w:rPr>
            </w:pPr>
          </w:p>
        </w:tc>
        <w:tc>
          <w:tcPr>
            <w:tcW w:w="2835" w:type="dxa"/>
            <w:vMerge w:val="restart"/>
          </w:tcPr>
          <w:p w14:paraId="343EEEDB" w14:textId="77777777" w:rsidR="0081767F" w:rsidRPr="0081767F" w:rsidRDefault="0081767F" w:rsidP="005F0246">
            <w:pPr>
              <w:jc w:val="both"/>
              <w:rPr>
                <w:rFonts w:ascii="BNPP Sans Light" w:eastAsia="BNPP Sans Light" w:hAnsi="BNPP Sans Light" w:cs="BNPP Sans Light"/>
                <w:sz w:val="18"/>
                <w:szCs w:val="18"/>
                <w:lang w:val="nl-NL"/>
              </w:rPr>
            </w:pPr>
          </w:p>
        </w:tc>
      </w:tr>
      <w:tr w:rsidR="0081767F" w:rsidRPr="005D49D5" w14:paraId="33D39289" w14:textId="77777777" w:rsidTr="005F0246">
        <w:trPr>
          <w:trHeight w:val="2560"/>
        </w:trPr>
        <w:tc>
          <w:tcPr>
            <w:tcW w:w="2802" w:type="dxa"/>
          </w:tcPr>
          <w:p w14:paraId="4BBBDFB0"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018143D3"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278011D8" w14:textId="73586035" w:rsidR="0081767F" w:rsidRPr="0081767F" w:rsidRDefault="0081767F" w:rsidP="005F0246">
            <w:pPr>
              <w:pStyle w:val="ListParagraph"/>
              <w:ind w:left="99"/>
              <w:rPr>
                <w:rFonts w:ascii="BNPP Sans Light" w:eastAsia="BNPP Sans Light" w:hAnsi="BNPP Sans Light" w:cs="BNPP Sans Light"/>
                <w:bCs/>
                <w:sz w:val="18"/>
                <w:szCs w:val="18"/>
                <w:lang w:val="nl-NL" w:eastAsia="en-US"/>
              </w:rPr>
            </w:pPr>
            <w:r w:rsidRPr="0081767F">
              <w:rPr>
                <w:rFonts w:ascii="BNPP Sans Light" w:eastAsia="BNPP Sans Light" w:hAnsi="BNPP Sans Light" w:cs="BNPP Sans Light"/>
                <w:bCs/>
                <w:sz w:val="18"/>
                <w:szCs w:val="18"/>
                <w:lang w:val="nl-NL" w:eastAsia="en-US"/>
              </w:rPr>
              <w:t>Laatste energieniveau (brandstof of batterij)</w:t>
            </w:r>
          </w:p>
          <w:p w14:paraId="77396202" w14:textId="77777777" w:rsidR="0081767F" w:rsidRPr="0081767F" w:rsidRDefault="0081767F" w:rsidP="005F0246">
            <w:pPr>
              <w:pStyle w:val="ListParagraph"/>
              <w:ind w:left="99"/>
              <w:rPr>
                <w:rFonts w:ascii="BNPP Sans Light" w:eastAsia="BNPP Sans Light" w:hAnsi="BNPP Sans Light" w:cs="BNPP Sans Light"/>
                <w:bCs/>
                <w:sz w:val="18"/>
                <w:szCs w:val="18"/>
                <w:lang w:val="nl-NL" w:eastAsia="en-US"/>
              </w:rPr>
            </w:pPr>
          </w:p>
          <w:p w14:paraId="6F71DF0F" w14:textId="77777777" w:rsidR="0081767F" w:rsidRPr="0081767F" w:rsidRDefault="0081767F" w:rsidP="005F0246">
            <w:pPr>
              <w:pStyle w:val="ListParagraph"/>
              <w:ind w:left="99"/>
              <w:rPr>
                <w:rFonts w:ascii="BNPP Sans Light" w:eastAsia="BNPP Sans Light" w:hAnsi="BNPP Sans Light" w:cs="BNPP Sans Light"/>
                <w:bCs/>
                <w:sz w:val="18"/>
                <w:szCs w:val="18"/>
                <w:lang w:val="nl-NL" w:eastAsia="en-US"/>
              </w:rPr>
            </w:pPr>
          </w:p>
          <w:p w14:paraId="7E8737DC" w14:textId="77777777" w:rsidR="0081767F" w:rsidRPr="0081767F" w:rsidRDefault="0081767F" w:rsidP="005F0246">
            <w:pPr>
              <w:pStyle w:val="ListParagraph"/>
              <w:ind w:left="99"/>
              <w:rPr>
                <w:rFonts w:ascii="BNPP Sans Light" w:eastAsia="BNPP Sans Light" w:hAnsi="BNPP Sans Light" w:cs="BNPP Sans Light"/>
                <w:bCs/>
                <w:sz w:val="18"/>
                <w:szCs w:val="18"/>
                <w:lang w:val="nl-NL" w:eastAsia="en-US"/>
              </w:rPr>
            </w:pPr>
          </w:p>
          <w:p w14:paraId="2476E50A" w14:textId="77777777" w:rsidR="0081767F" w:rsidRPr="0081767F" w:rsidRDefault="0081767F" w:rsidP="005F0246">
            <w:pPr>
              <w:pStyle w:val="ListParagraph"/>
              <w:ind w:left="99"/>
              <w:rPr>
                <w:rFonts w:ascii="BNPP Sans Light" w:eastAsia="BNPP Sans Light" w:hAnsi="BNPP Sans Light" w:cs="BNPP Sans Light"/>
                <w:bCs/>
                <w:sz w:val="18"/>
                <w:szCs w:val="18"/>
                <w:lang w:val="nl-NL" w:eastAsia="en-US"/>
              </w:rPr>
            </w:pPr>
          </w:p>
          <w:p w14:paraId="003D7CB0" w14:textId="77777777" w:rsidR="0081767F" w:rsidRPr="0081767F" w:rsidRDefault="0081767F" w:rsidP="005F0246">
            <w:pPr>
              <w:pStyle w:val="ListParagraph"/>
              <w:ind w:left="99"/>
              <w:rPr>
                <w:rFonts w:ascii="BNPP Sans Light" w:eastAsia="BNPP Sans Light" w:hAnsi="BNPP Sans Light" w:cs="BNPP Sans Light"/>
                <w:bCs/>
                <w:sz w:val="18"/>
                <w:szCs w:val="18"/>
                <w:lang w:val="nl-NL" w:eastAsia="en-US"/>
              </w:rPr>
            </w:pPr>
          </w:p>
          <w:p w14:paraId="51E52D6D"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600C7EFF" w14:textId="77777777" w:rsidR="0081767F" w:rsidRPr="0081767F" w:rsidDel="001F733F" w:rsidRDefault="0081767F" w:rsidP="005F0246">
            <w:pPr>
              <w:pStyle w:val="ListParagraph"/>
              <w:ind w:left="99"/>
              <w:rPr>
                <w:rFonts w:ascii="BNPP Sans Light" w:eastAsia="BNPP Sans Light" w:hAnsi="BNPP Sans Light" w:cs="BNPP Sans Light"/>
                <w:sz w:val="18"/>
                <w:szCs w:val="18"/>
                <w:lang w:val="nl-NL"/>
              </w:rPr>
            </w:pPr>
          </w:p>
        </w:tc>
        <w:tc>
          <w:tcPr>
            <w:tcW w:w="3402" w:type="dxa"/>
          </w:tcPr>
          <w:p w14:paraId="5A70E10A" w14:textId="77777777" w:rsidR="0081767F" w:rsidRPr="0081767F" w:rsidRDefault="0081767F" w:rsidP="005F0246">
            <w:pPr>
              <w:jc w:val="both"/>
              <w:rPr>
                <w:rFonts w:ascii="BNPP Sans Light" w:eastAsia="BNPP Sans Light" w:hAnsi="BNPP Sans Light" w:cs="BNPP Sans Light"/>
                <w:sz w:val="18"/>
                <w:szCs w:val="18"/>
                <w:lang w:val="nl-NL" w:eastAsia="en-US"/>
              </w:rPr>
            </w:pPr>
          </w:p>
          <w:p w14:paraId="58D4BAB9" w14:textId="42F0D202" w:rsidR="0081767F" w:rsidRPr="0081767F" w:rsidRDefault="0081767F" w:rsidP="0081767F">
            <w:pPr>
              <w:jc w:val="both"/>
              <w:rPr>
                <w:rFonts w:ascii="BNPP Sans Light" w:eastAsia="BNPP Sans Light" w:hAnsi="BNPP Sans Light" w:cs="BNPP Sans Light"/>
                <w:sz w:val="18"/>
                <w:szCs w:val="18"/>
                <w:lang w:val="nl-NL" w:eastAsia="en-US"/>
              </w:rPr>
            </w:pPr>
            <w:r w:rsidRPr="0081767F">
              <w:rPr>
                <w:rFonts w:ascii="BNPP Sans Light" w:eastAsia="BNPP Sans Light" w:hAnsi="BNPP Sans Light" w:cs="BNPP Sans Light"/>
                <w:sz w:val="18"/>
                <w:szCs w:val="18"/>
                <w:lang w:val="nl-NL" w:eastAsia="en-US"/>
              </w:rPr>
              <w:t>Brandstofverbruik en CO2-uitstoot berekenen</w:t>
            </w:r>
          </w:p>
          <w:p w14:paraId="740C1F20" w14:textId="77777777" w:rsidR="0081767F" w:rsidRPr="0081767F" w:rsidRDefault="0081767F" w:rsidP="0081767F">
            <w:pPr>
              <w:jc w:val="both"/>
              <w:rPr>
                <w:rFonts w:ascii="BNPP Sans Light" w:eastAsia="BNPP Sans Light" w:hAnsi="BNPP Sans Light" w:cs="BNPP Sans Light"/>
                <w:sz w:val="18"/>
                <w:szCs w:val="18"/>
                <w:lang w:val="nl-NL" w:eastAsia="en-US"/>
              </w:rPr>
            </w:pPr>
          </w:p>
          <w:p w14:paraId="1692F5C3" w14:textId="1012F940" w:rsidR="0081767F" w:rsidRPr="0081767F" w:rsidRDefault="0081767F" w:rsidP="0081767F">
            <w:pPr>
              <w:jc w:val="both"/>
              <w:rPr>
                <w:rFonts w:ascii="BNPP Sans Light" w:eastAsia="BNPP Sans Light" w:hAnsi="BNPP Sans Light" w:cs="BNPP Sans Light"/>
                <w:sz w:val="18"/>
                <w:szCs w:val="18"/>
                <w:lang w:val="nl-NL" w:eastAsia="en-US"/>
              </w:rPr>
            </w:pPr>
            <w:r w:rsidRPr="0081767F">
              <w:rPr>
                <w:rFonts w:ascii="BNPP Sans Light" w:eastAsia="BNPP Sans Light" w:hAnsi="BNPP Sans Light" w:cs="BNPP Sans Light"/>
                <w:sz w:val="18"/>
                <w:szCs w:val="18"/>
                <w:lang w:val="nl-NL" w:eastAsia="en-US"/>
              </w:rPr>
              <w:t>Voor voertuigen geleased door zakelijke klanten: business reviews voorbereiden voor zakelijke klanten en zakelijke klanten adviseren over wagenparkgebruik, elektrificatiemogelijkheden</w:t>
            </w:r>
          </w:p>
          <w:p w14:paraId="1EEAF004" w14:textId="77777777" w:rsidR="0081767F" w:rsidRPr="0081767F" w:rsidRDefault="0081767F" w:rsidP="005F0246">
            <w:pPr>
              <w:rPr>
                <w:rFonts w:ascii="BNPP Sans Light" w:eastAsia="BNPP Sans Light" w:hAnsi="BNPP Sans Light" w:cs="BNPP Sans Light"/>
                <w:sz w:val="18"/>
                <w:szCs w:val="18"/>
                <w:lang w:val="nl-NL"/>
              </w:rPr>
            </w:pPr>
          </w:p>
        </w:tc>
        <w:tc>
          <w:tcPr>
            <w:tcW w:w="2835" w:type="dxa"/>
            <w:vMerge/>
          </w:tcPr>
          <w:p w14:paraId="36068971" w14:textId="77777777" w:rsidR="0081767F" w:rsidRPr="0081767F" w:rsidRDefault="0081767F" w:rsidP="005F0246">
            <w:pPr>
              <w:jc w:val="both"/>
              <w:rPr>
                <w:rFonts w:ascii="BNPP Sans Light" w:eastAsia="BNPP Sans Light" w:hAnsi="BNPP Sans Light" w:cs="BNPP Sans Light"/>
                <w:sz w:val="18"/>
                <w:szCs w:val="18"/>
                <w:lang w:val="nl-NL"/>
              </w:rPr>
            </w:pPr>
          </w:p>
        </w:tc>
      </w:tr>
      <w:tr w:rsidR="0081767F" w:rsidRPr="00E70B66" w14:paraId="169229ED" w14:textId="77777777" w:rsidTr="005F0246">
        <w:trPr>
          <w:trHeight w:val="3870"/>
        </w:trPr>
        <w:tc>
          <w:tcPr>
            <w:tcW w:w="2802" w:type="dxa"/>
          </w:tcPr>
          <w:p w14:paraId="56A96D7B"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3CD9EE1C"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0F908DA1" w14:textId="77777777" w:rsidR="0081767F" w:rsidRPr="0081767F" w:rsidRDefault="0081767F" w:rsidP="005F0246">
            <w:pPr>
              <w:pStyle w:val="ListParagraph"/>
              <w:ind w:left="99"/>
              <w:rPr>
                <w:rFonts w:ascii="BNPP Sans Light" w:eastAsia="BNPP Sans Light" w:hAnsi="BNPP Sans Light" w:cs="BNPP Sans Light"/>
                <w:sz w:val="18"/>
                <w:szCs w:val="18"/>
                <w:lang w:val="nl-NL" w:eastAsia="en-US"/>
              </w:rPr>
            </w:pPr>
          </w:p>
          <w:p w14:paraId="7F75125B" w14:textId="77777777" w:rsidR="0082570C" w:rsidRPr="0082570C" w:rsidRDefault="0082570C" w:rsidP="0082570C">
            <w:pPr>
              <w:pStyle w:val="ListParagraph"/>
              <w:ind w:left="99"/>
              <w:rPr>
                <w:rFonts w:ascii="BNPP Sans Light" w:eastAsia="BNPP Sans Light" w:hAnsi="BNPP Sans Light" w:cs="BNPP Sans Light"/>
                <w:sz w:val="18"/>
                <w:szCs w:val="18"/>
                <w:lang w:val="nl-NL" w:eastAsia="en-US"/>
              </w:rPr>
            </w:pPr>
            <w:r w:rsidRPr="0082570C">
              <w:rPr>
                <w:rFonts w:ascii="BNPP Sans Light" w:eastAsia="BNPP Sans Light" w:hAnsi="BNPP Sans Light" w:cs="BNPP Sans Light"/>
                <w:sz w:val="18"/>
                <w:szCs w:val="18"/>
                <w:lang w:val="nl-NL" w:eastAsia="en-US"/>
              </w:rPr>
              <w:t xml:space="preserve">Volgende onderhoudsdatum (indien van toepassing) </w:t>
            </w:r>
          </w:p>
          <w:p w14:paraId="494E247E" w14:textId="77777777" w:rsidR="0082570C" w:rsidRPr="0082570C" w:rsidRDefault="0082570C" w:rsidP="0082570C">
            <w:pPr>
              <w:pStyle w:val="ListParagraph"/>
              <w:ind w:left="99"/>
              <w:rPr>
                <w:rFonts w:ascii="BNPP Sans Light" w:eastAsia="BNPP Sans Light" w:hAnsi="BNPP Sans Light" w:cs="BNPP Sans Light"/>
                <w:sz w:val="18"/>
                <w:szCs w:val="18"/>
                <w:lang w:val="nl-NL" w:eastAsia="en-US"/>
              </w:rPr>
            </w:pPr>
          </w:p>
          <w:p w14:paraId="55DAE44B" w14:textId="77777777" w:rsidR="0082570C" w:rsidRPr="0082570C" w:rsidRDefault="0082570C" w:rsidP="0082570C">
            <w:pPr>
              <w:pStyle w:val="ListParagraph"/>
              <w:ind w:left="99"/>
              <w:rPr>
                <w:rFonts w:ascii="BNPP Sans Light" w:eastAsia="BNPP Sans Light" w:hAnsi="BNPP Sans Light" w:cs="BNPP Sans Light"/>
                <w:sz w:val="18"/>
                <w:szCs w:val="18"/>
                <w:lang w:val="nl-NL" w:eastAsia="en-US"/>
              </w:rPr>
            </w:pPr>
            <w:r w:rsidRPr="0082570C">
              <w:rPr>
                <w:rFonts w:ascii="BNPP Sans Light" w:eastAsia="BNPP Sans Light" w:hAnsi="BNPP Sans Light" w:cs="BNPP Sans Light"/>
                <w:sz w:val="18"/>
                <w:szCs w:val="18"/>
                <w:lang w:val="nl-NL" w:eastAsia="en-US"/>
              </w:rPr>
              <w:t xml:space="preserve">Waarschuwingen dashboard voertuig (indien van toepassing) </w:t>
            </w:r>
          </w:p>
          <w:p w14:paraId="4974E803" w14:textId="77777777" w:rsidR="0082570C" w:rsidRPr="0082570C" w:rsidRDefault="0082570C" w:rsidP="0082570C">
            <w:pPr>
              <w:pStyle w:val="ListParagraph"/>
              <w:ind w:left="99"/>
              <w:rPr>
                <w:rFonts w:ascii="BNPP Sans Light" w:eastAsia="BNPP Sans Light" w:hAnsi="BNPP Sans Light" w:cs="BNPP Sans Light"/>
                <w:sz w:val="18"/>
                <w:szCs w:val="18"/>
                <w:lang w:val="nl-NL" w:eastAsia="en-US"/>
              </w:rPr>
            </w:pPr>
          </w:p>
          <w:p w14:paraId="24F5A1F8" w14:textId="77777777" w:rsidR="0082570C" w:rsidRPr="0082570C" w:rsidRDefault="0082570C" w:rsidP="0082570C">
            <w:pPr>
              <w:pStyle w:val="ListParagraph"/>
              <w:ind w:left="99"/>
              <w:rPr>
                <w:rFonts w:ascii="BNPP Sans Light" w:eastAsia="BNPP Sans Light" w:hAnsi="BNPP Sans Light" w:cs="BNPP Sans Light"/>
                <w:sz w:val="18"/>
                <w:szCs w:val="18"/>
                <w:lang w:val="nl-NL" w:eastAsia="en-US"/>
              </w:rPr>
            </w:pPr>
            <w:r w:rsidRPr="0082570C">
              <w:rPr>
                <w:rFonts w:ascii="BNPP Sans Light" w:eastAsia="BNPP Sans Light" w:hAnsi="BNPP Sans Light" w:cs="BNPP Sans Light"/>
                <w:sz w:val="18"/>
                <w:szCs w:val="18"/>
                <w:lang w:val="nl-NL" w:eastAsia="en-US"/>
              </w:rPr>
              <w:t>Technische DTC-waarschuwingen (</w:t>
            </w:r>
            <w:proofErr w:type="spellStart"/>
            <w:r w:rsidRPr="0082570C">
              <w:rPr>
                <w:rFonts w:ascii="BNPP Sans Light" w:eastAsia="BNPP Sans Light" w:hAnsi="BNPP Sans Light" w:cs="BNPP Sans Light"/>
                <w:sz w:val="18"/>
                <w:szCs w:val="18"/>
                <w:lang w:val="nl-NL" w:eastAsia="en-US"/>
              </w:rPr>
              <w:t>Diagnostic</w:t>
            </w:r>
            <w:proofErr w:type="spellEnd"/>
            <w:r w:rsidRPr="0082570C">
              <w:rPr>
                <w:rFonts w:ascii="BNPP Sans Light" w:eastAsia="BNPP Sans Light" w:hAnsi="BNPP Sans Light" w:cs="BNPP Sans Light"/>
                <w:sz w:val="18"/>
                <w:szCs w:val="18"/>
                <w:lang w:val="nl-NL" w:eastAsia="en-US"/>
              </w:rPr>
              <w:t xml:space="preserve"> </w:t>
            </w:r>
            <w:proofErr w:type="spellStart"/>
            <w:r w:rsidRPr="0082570C">
              <w:rPr>
                <w:rFonts w:ascii="BNPP Sans Light" w:eastAsia="BNPP Sans Light" w:hAnsi="BNPP Sans Light" w:cs="BNPP Sans Light"/>
                <w:sz w:val="18"/>
                <w:szCs w:val="18"/>
                <w:lang w:val="nl-NL" w:eastAsia="en-US"/>
              </w:rPr>
              <w:t>Trouble</w:t>
            </w:r>
            <w:proofErr w:type="spellEnd"/>
            <w:r w:rsidRPr="0082570C">
              <w:rPr>
                <w:rFonts w:ascii="BNPP Sans Light" w:eastAsia="BNPP Sans Light" w:hAnsi="BNPP Sans Light" w:cs="BNPP Sans Light"/>
                <w:sz w:val="18"/>
                <w:szCs w:val="18"/>
                <w:lang w:val="nl-NL" w:eastAsia="en-US"/>
              </w:rPr>
              <w:t xml:space="preserve"> Code) (indien van toepassing)</w:t>
            </w:r>
          </w:p>
          <w:p w14:paraId="7E5369A0" w14:textId="77777777" w:rsidR="0082570C" w:rsidRPr="0082570C" w:rsidRDefault="0082570C" w:rsidP="0082570C">
            <w:pPr>
              <w:pStyle w:val="ListParagraph"/>
              <w:ind w:left="99"/>
              <w:rPr>
                <w:rFonts w:ascii="BNPP Sans Light" w:eastAsia="BNPP Sans Light" w:hAnsi="BNPP Sans Light" w:cs="BNPP Sans Light"/>
                <w:sz w:val="18"/>
                <w:szCs w:val="18"/>
                <w:lang w:val="nl-NL" w:eastAsia="en-US"/>
              </w:rPr>
            </w:pPr>
          </w:p>
          <w:p w14:paraId="27E777BC" w14:textId="61082AB7" w:rsidR="0081767F" w:rsidRPr="0082570C" w:rsidRDefault="0082570C" w:rsidP="0082570C">
            <w:pPr>
              <w:pStyle w:val="ListParagraph"/>
              <w:ind w:left="99"/>
              <w:rPr>
                <w:rFonts w:ascii="BNPP Sans Light" w:eastAsia="BNPP Sans Light" w:hAnsi="BNPP Sans Light" w:cs="BNPP Sans Light"/>
                <w:sz w:val="18"/>
                <w:szCs w:val="18"/>
                <w:lang w:val="nl-NL"/>
              </w:rPr>
            </w:pPr>
            <w:r w:rsidRPr="0082570C">
              <w:rPr>
                <w:rFonts w:ascii="BNPP Sans Light" w:eastAsia="BNPP Sans Light" w:hAnsi="BNPP Sans Light" w:cs="BNPP Sans Light"/>
                <w:sz w:val="18"/>
                <w:szCs w:val="18"/>
                <w:lang w:val="nl-NL" w:eastAsia="en-US"/>
              </w:rPr>
              <w:t>Voor elektrische voertuigen: staat van de batterij</w:t>
            </w:r>
          </w:p>
        </w:tc>
        <w:tc>
          <w:tcPr>
            <w:tcW w:w="3402" w:type="dxa"/>
          </w:tcPr>
          <w:p w14:paraId="75E932F9" w14:textId="77777777" w:rsidR="0081767F" w:rsidRPr="0082570C" w:rsidRDefault="0081767F" w:rsidP="005F0246">
            <w:pPr>
              <w:jc w:val="both"/>
              <w:rPr>
                <w:rFonts w:ascii="BNPP Sans Light" w:eastAsia="BNPP Sans Light" w:hAnsi="BNPP Sans Light" w:cs="BNPP Sans Light"/>
                <w:sz w:val="18"/>
                <w:szCs w:val="18"/>
                <w:lang w:val="nl-NL" w:eastAsia="en-US"/>
              </w:rPr>
            </w:pPr>
          </w:p>
          <w:p w14:paraId="0E5565D5" w14:textId="77777777" w:rsidR="0081767F" w:rsidRPr="0082570C" w:rsidRDefault="0081767F" w:rsidP="005F0246">
            <w:pPr>
              <w:jc w:val="both"/>
              <w:rPr>
                <w:rFonts w:ascii="BNPP Sans Light" w:eastAsia="BNPP Sans Light" w:hAnsi="BNPP Sans Light" w:cs="BNPP Sans Light"/>
                <w:sz w:val="18"/>
                <w:szCs w:val="18"/>
                <w:lang w:val="nl-NL" w:eastAsia="en-US"/>
              </w:rPr>
            </w:pPr>
          </w:p>
          <w:p w14:paraId="7D305B17" w14:textId="77777777" w:rsidR="0081767F" w:rsidRPr="0082570C" w:rsidRDefault="0081767F" w:rsidP="005F0246">
            <w:pPr>
              <w:jc w:val="both"/>
              <w:rPr>
                <w:rFonts w:ascii="BNPP Sans Light" w:eastAsia="BNPP Sans Light" w:hAnsi="BNPP Sans Light" w:cs="BNPP Sans Light"/>
                <w:sz w:val="18"/>
                <w:szCs w:val="18"/>
                <w:lang w:val="nl-NL" w:eastAsia="en-US"/>
              </w:rPr>
            </w:pPr>
          </w:p>
          <w:p w14:paraId="15F1378D" w14:textId="77777777" w:rsidR="0082570C" w:rsidRPr="0082570C" w:rsidRDefault="0082570C" w:rsidP="0082570C">
            <w:pPr>
              <w:jc w:val="both"/>
              <w:rPr>
                <w:rFonts w:ascii="BNPP Sans Light" w:eastAsia="BNPP Sans Light" w:hAnsi="BNPP Sans Light" w:cs="BNPP Sans Light"/>
                <w:sz w:val="18"/>
                <w:szCs w:val="18"/>
                <w:lang w:val="nl-NL" w:eastAsia="en-US"/>
              </w:rPr>
            </w:pPr>
            <w:r w:rsidRPr="0082570C">
              <w:rPr>
                <w:rFonts w:ascii="BNPP Sans Light" w:eastAsia="BNPP Sans Light" w:hAnsi="BNPP Sans Light" w:cs="BNPP Sans Light"/>
                <w:sz w:val="18"/>
                <w:szCs w:val="18"/>
                <w:lang w:val="nl-NL" w:eastAsia="en-US"/>
              </w:rPr>
              <w:t xml:space="preserve">Proactief onderhoud van het motorvoertuig (waarschuwing voor de volgende onderhoudsbeurt en/of het volgende onderhoud van het motorvoertuig) </w:t>
            </w:r>
          </w:p>
          <w:p w14:paraId="61ECEAAC" w14:textId="77777777" w:rsidR="0082570C" w:rsidRPr="0082570C" w:rsidRDefault="0082570C" w:rsidP="0082570C">
            <w:pPr>
              <w:jc w:val="both"/>
              <w:rPr>
                <w:rFonts w:ascii="BNPP Sans Light" w:eastAsia="BNPP Sans Light" w:hAnsi="BNPP Sans Light" w:cs="BNPP Sans Light"/>
                <w:sz w:val="18"/>
                <w:szCs w:val="18"/>
                <w:lang w:val="nl-NL" w:eastAsia="en-US"/>
              </w:rPr>
            </w:pPr>
          </w:p>
          <w:p w14:paraId="58F3A924" w14:textId="77777777" w:rsidR="0082570C" w:rsidRPr="0082570C" w:rsidRDefault="0082570C" w:rsidP="0082570C">
            <w:pPr>
              <w:jc w:val="both"/>
              <w:rPr>
                <w:rFonts w:ascii="BNPP Sans Light" w:eastAsia="BNPP Sans Light" w:hAnsi="BNPP Sans Light" w:cs="BNPP Sans Light"/>
                <w:sz w:val="18"/>
                <w:szCs w:val="18"/>
                <w:lang w:val="nl-NL" w:eastAsia="en-US"/>
              </w:rPr>
            </w:pPr>
            <w:r w:rsidRPr="0082570C">
              <w:rPr>
                <w:rFonts w:ascii="BNPP Sans Light" w:eastAsia="BNPP Sans Light" w:hAnsi="BNPP Sans Light" w:cs="BNPP Sans Light"/>
                <w:sz w:val="18"/>
                <w:szCs w:val="18"/>
                <w:lang w:val="nl-NL" w:eastAsia="en-US"/>
              </w:rPr>
              <w:t xml:space="preserve">Detectie van wijziging van </w:t>
            </w:r>
            <w:proofErr w:type="spellStart"/>
            <w:r w:rsidRPr="0082570C">
              <w:rPr>
                <w:rFonts w:ascii="BNPP Sans Light" w:eastAsia="BNPP Sans Light" w:hAnsi="BNPP Sans Light" w:cs="BNPP Sans Light"/>
                <w:sz w:val="18"/>
                <w:szCs w:val="18"/>
                <w:lang w:val="nl-NL" w:eastAsia="en-US"/>
              </w:rPr>
              <w:t>kilometertellerweergave</w:t>
            </w:r>
            <w:proofErr w:type="spellEnd"/>
          </w:p>
          <w:p w14:paraId="16ACB00F" w14:textId="77777777" w:rsidR="0082570C" w:rsidRPr="0082570C" w:rsidRDefault="0082570C" w:rsidP="0082570C">
            <w:pPr>
              <w:jc w:val="both"/>
              <w:rPr>
                <w:rFonts w:ascii="BNPP Sans Light" w:eastAsia="BNPP Sans Light" w:hAnsi="BNPP Sans Light" w:cs="BNPP Sans Light"/>
                <w:sz w:val="18"/>
                <w:szCs w:val="18"/>
                <w:lang w:val="nl-NL" w:eastAsia="en-US"/>
              </w:rPr>
            </w:pPr>
          </w:p>
          <w:p w14:paraId="0B7FEAB8" w14:textId="79EAEB17" w:rsidR="0081767F" w:rsidRPr="00511CD9" w:rsidRDefault="0082570C" w:rsidP="0082570C">
            <w:pPr>
              <w:rPr>
                <w:rFonts w:ascii="BNPP Sans Light" w:eastAsia="BNPP Sans Light" w:hAnsi="BNPP Sans Light" w:cs="BNPP Sans Light"/>
                <w:sz w:val="18"/>
                <w:szCs w:val="18"/>
                <w:lang w:val="en-GB" w:eastAsia="en-US"/>
              </w:rPr>
            </w:pPr>
            <w:r w:rsidRPr="0082570C">
              <w:rPr>
                <w:rFonts w:ascii="BNPP Sans Light" w:eastAsia="BNPP Sans Light" w:hAnsi="BNPP Sans Light" w:cs="BNPP Sans Light"/>
                <w:sz w:val="18"/>
                <w:szCs w:val="18"/>
                <w:lang w:val="nl-NL" w:eastAsia="en-US"/>
              </w:rPr>
              <w:t xml:space="preserve">Proactief beheer van onderhoudsbeurten. </w:t>
            </w:r>
            <w:proofErr w:type="spellStart"/>
            <w:r w:rsidRPr="0082570C">
              <w:rPr>
                <w:rFonts w:ascii="BNPP Sans Light" w:eastAsia="BNPP Sans Light" w:hAnsi="BNPP Sans Light" w:cs="BNPP Sans Light"/>
                <w:sz w:val="18"/>
                <w:szCs w:val="18"/>
                <w:lang w:val="en-GB" w:eastAsia="en-US"/>
              </w:rPr>
              <w:t>Preventief</w:t>
            </w:r>
            <w:proofErr w:type="spellEnd"/>
            <w:r w:rsidRPr="0082570C">
              <w:rPr>
                <w:rFonts w:ascii="BNPP Sans Light" w:eastAsia="BNPP Sans Light" w:hAnsi="BNPP Sans Light" w:cs="BNPP Sans Light"/>
                <w:sz w:val="18"/>
                <w:szCs w:val="18"/>
                <w:lang w:val="en-GB" w:eastAsia="en-US"/>
              </w:rPr>
              <w:t xml:space="preserve"> </w:t>
            </w:r>
            <w:proofErr w:type="spellStart"/>
            <w:r w:rsidRPr="0082570C">
              <w:rPr>
                <w:rFonts w:ascii="BNPP Sans Light" w:eastAsia="BNPP Sans Light" w:hAnsi="BNPP Sans Light" w:cs="BNPP Sans Light"/>
                <w:sz w:val="18"/>
                <w:szCs w:val="18"/>
                <w:lang w:val="en-GB" w:eastAsia="en-US"/>
              </w:rPr>
              <w:t>onderhoud</w:t>
            </w:r>
            <w:proofErr w:type="spellEnd"/>
            <w:r w:rsidRPr="0082570C">
              <w:rPr>
                <w:rFonts w:ascii="BNPP Sans Light" w:eastAsia="BNPP Sans Light" w:hAnsi="BNPP Sans Light" w:cs="BNPP Sans Light"/>
                <w:sz w:val="18"/>
                <w:szCs w:val="18"/>
                <w:lang w:val="en-GB" w:eastAsia="en-US"/>
              </w:rPr>
              <w:t>.</w:t>
            </w:r>
            <w:r w:rsidR="0081767F" w:rsidRPr="00511CD9">
              <w:rPr>
                <w:rFonts w:ascii="BNPP Sans Light" w:eastAsia="BNPP Sans Light" w:hAnsi="BNPP Sans Light" w:cs="BNPP Sans Light"/>
                <w:sz w:val="18"/>
                <w:szCs w:val="18"/>
                <w:lang w:val="en-GB" w:eastAsia="en-US"/>
              </w:rPr>
              <w:br/>
            </w:r>
          </w:p>
          <w:p w14:paraId="455C5BCD" w14:textId="77777777" w:rsidR="0081767F" w:rsidRDefault="0081767F" w:rsidP="005F0246">
            <w:pPr>
              <w:jc w:val="both"/>
              <w:rPr>
                <w:rFonts w:ascii="BNPP Sans Light" w:eastAsia="BNPP Sans Light" w:hAnsi="BNPP Sans Light" w:cs="BNPP Sans Light"/>
                <w:sz w:val="18"/>
                <w:szCs w:val="18"/>
                <w:lang w:val="en-GB" w:eastAsia="en-US"/>
              </w:rPr>
            </w:pPr>
          </w:p>
          <w:p w14:paraId="033AA1D7" w14:textId="77777777" w:rsidR="0081767F" w:rsidRDefault="0081767F" w:rsidP="005F0246">
            <w:pPr>
              <w:rPr>
                <w:rFonts w:ascii="BNPP Sans Light" w:eastAsia="BNPP Sans Light" w:hAnsi="BNPP Sans Light" w:cs="BNPP Sans Light"/>
                <w:sz w:val="18"/>
                <w:szCs w:val="18"/>
                <w:lang w:val="en-GB"/>
              </w:rPr>
            </w:pPr>
          </w:p>
        </w:tc>
        <w:tc>
          <w:tcPr>
            <w:tcW w:w="2835" w:type="dxa"/>
            <w:vMerge/>
          </w:tcPr>
          <w:p w14:paraId="7B5F6AD3" w14:textId="77777777" w:rsidR="0081767F" w:rsidRPr="00511CD9" w:rsidRDefault="0081767F" w:rsidP="005F0246">
            <w:pPr>
              <w:jc w:val="both"/>
              <w:rPr>
                <w:rFonts w:ascii="BNPP Sans Light" w:eastAsia="BNPP Sans Light" w:hAnsi="BNPP Sans Light" w:cs="BNPP Sans Light"/>
                <w:sz w:val="18"/>
                <w:szCs w:val="18"/>
                <w:lang w:val="en-GB"/>
              </w:rPr>
            </w:pPr>
          </w:p>
        </w:tc>
      </w:tr>
      <w:tr w:rsidR="0081767F" w:rsidRPr="005D49D5" w14:paraId="1E2A2331" w14:textId="77777777" w:rsidTr="005F0246">
        <w:trPr>
          <w:trHeight w:val="3220"/>
        </w:trPr>
        <w:tc>
          <w:tcPr>
            <w:tcW w:w="2802" w:type="dxa"/>
          </w:tcPr>
          <w:p w14:paraId="005F2AAA" w14:textId="77777777" w:rsidR="0081767F" w:rsidRPr="0082570C" w:rsidRDefault="0081767F" w:rsidP="005F0246">
            <w:pPr>
              <w:rPr>
                <w:rFonts w:ascii="BNPP Sans Light" w:eastAsia="BNPP Sans Light" w:hAnsi="BNPP Sans Light" w:cs="BNPP Sans Light"/>
                <w:sz w:val="18"/>
                <w:szCs w:val="18"/>
                <w:lang w:val="nl-NL" w:eastAsia="en-US"/>
              </w:rPr>
            </w:pPr>
          </w:p>
          <w:p w14:paraId="7C6450E3" w14:textId="584AF2CF" w:rsidR="0082570C" w:rsidRDefault="0082570C" w:rsidP="0082570C">
            <w:pPr>
              <w:rPr>
                <w:rFonts w:ascii="BNPP Sans Light" w:eastAsia="BNPP Sans Light" w:hAnsi="BNPP Sans Light" w:cs="BNPP Sans Light"/>
                <w:sz w:val="18"/>
                <w:szCs w:val="18"/>
                <w:lang w:val="nl-NL" w:eastAsia="en-US"/>
              </w:rPr>
            </w:pPr>
            <w:r w:rsidRPr="0082570C">
              <w:rPr>
                <w:rFonts w:ascii="BNPP Sans Light" w:eastAsia="BNPP Sans Light" w:hAnsi="BNPP Sans Light" w:cs="BNPP Sans Light"/>
                <w:sz w:val="18"/>
                <w:szCs w:val="18"/>
                <w:lang w:val="nl-NL" w:eastAsia="en-US"/>
              </w:rPr>
              <w:t>Ingeval van diefstal van de auto:</w:t>
            </w:r>
          </w:p>
          <w:p w14:paraId="4E51DE64" w14:textId="77777777" w:rsidR="0082570C" w:rsidRDefault="0082570C" w:rsidP="0082570C">
            <w:pPr>
              <w:rPr>
                <w:rFonts w:ascii="BNPP Sans Light" w:eastAsia="BNPP Sans Light" w:hAnsi="BNPP Sans Light" w:cs="BNPP Sans Light"/>
                <w:sz w:val="18"/>
                <w:szCs w:val="18"/>
                <w:lang w:val="nl-NL" w:eastAsia="en-US"/>
              </w:rPr>
            </w:pPr>
          </w:p>
          <w:p w14:paraId="5CACA066" w14:textId="2444BF1C" w:rsidR="0082570C" w:rsidRPr="0082570C" w:rsidRDefault="0082570C" w:rsidP="0082570C">
            <w:pPr>
              <w:rPr>
                <w:rFonts w:ascii="BNPP Sans Light" w:eastAsia="BNPP Sans Light" w:hAnsi="BNPP Sans Light" w:cs="BNPP Sans Light"/>
                <w:sz w:val="18"/>
                <w:szCs w:val="18"/>
                <w:lang w:val="nl-NL" w:eastAsia="en-US"/>
              </w:rPr>
            </w:pPr>
            <w:proofErr w:type="spellStart"/>
            <w:r w:rsidRPr="0082570C">
              <w:rPr>
                <w:rFonts w:ascii="BNPP Sans Light" w:eastAsia="BNPP Sans Light" w:hAnsi="BNPP Sans Light" w:cs="BNPP Sans Light"/>
                <w:sz w:val="18"/>
                <w:szCs w:val="18"/>
                <w:lang w:val="nl-NL" w:eastAsia="en-US"/>
              </w:rPr>
              <w:t>Geolokalisatie</w:t>
            </w:r>
            <w:proofErr w:type="spellEnd"/>
            <w:r w:rsidRPr="0082570C">
              <w:rPr>
                <w:rFonts w:ascii="BNPP Sans Light" w:eastAsia="BNPP Sans Light" w:hAnsi="BNPP Sans Light" w:cs="BNPP Sans Light"/>
                <w:sz w:val="18"/>
                <w:szCs w:val="18"/>
                <w:lang w:val="nl-NL" w:eastAsia="en-US"/>
              </w:rPr>
              <w:t xml:space="preserve">-positie in </w:t>
            </w:r>
            <w:proofErr w:type="gramStart"/>
            <w:r w:rsidRPr="0082570C">
              <w:rPr>
                <w:rFonts w:ascii="BNPP Sans Light" w:eastAsia="BNPP Sans Light" w:hAnsi="BNPP Sans Light" w:cs="BNPP Sans Light"/>
                <w:sz w:val="18"/>
                <w:szCs w:val="18"/>
                <w:lang w:val="nl-NL" w:eastAsia="en-US"/>
              </w:rPr>
              <w:t>wanneer  een</w:t>
            </w:r>
            <w:proofErr w:type="gramEnd"/>
            <w:r w:rsidRPr="0082570C">
              <w:rPr>
                <w:rFonts w:ascii="BNPP Sans Light" w:eastAsia="BNPP Sans Light" w:hAnsi="BNPP Sans Light" w:cs="BNPP Sans Light"/>
                <w:sz w:val="18"/>
                <w:szCs w:val="18"/>
                <w:lang w:val="nl-NL" w:eastAsia="en-US"/>
              </w:rPr>
              <w:t xml:space="preserve"> officiële en </w:t>
            </w:r>
            <w:proofErr w:type="gramStart"/>
            <w:r w:rsidRPr="0082570C">
              <w:rPr>
                <w:rFonts w:ascii="BNPP Sans Light" w:eastAsia="BNPP Sans Light" w:hAnsi="BNPP Sans Light" w:cs="BNPP Sans Light"/>
                <w:sz w:val="18"/>
                <w:szCs w:val="18"/>
                <w:lang w:val="nl-NL" w:eastAsia="en-US"/>
              </w:rPr>
              <w:t>formele  klacht</w:t>
            </w:r>
            <w:proofErr w:type="gramEnd"/>
            <w:r w:rsidRPr="0082570C">
              <w:rPr>
                <w:rFonts w:ascii="BNPP Sans Light" w:eastAsia="BNPP Sans Light" w:hAnsi="BNPP Sans Light" w:cs="BNPP Sans Light"/>
                <w:sz w:val="18"/>
                <w:szCs w:val="18"/>
                <w:lang w:val="nl-NL" w:eastAsia="en-US"/>
              </w:rPr>
              <w:t xml:space="preserve"> is ingediend</w:t>
            </w:r>
          </w:p>
          <w:p w14:paraId="65924E35" w14:textId="77777777" w:rsidR="0082570C" w:rsidRPr="0082570C" w:rsidRDefault="0082570C" w:rsidP="0082570C">
            <w:pPr>
              <w:rPr>
                <w:rFonts w:ascii="BNPP Sans Light" w:eastAsia="BNPP Sans Light" w:hAnsi="BNPP Sans Light" w:cs="BNPP Sans Light"/>
                <w:sz w:val="18"/>
                <w:szCs w:val="18"/>
                <w:lang w:val="nl-NL" w:eastAsia="en-US"/>
              </w:rPr>
            </w:pPr>
          </w:p>
          <w:p w14:paraId="38CF2956" w14:textId="77777777" w:rsidR="0082570C" w:rsidRPr="0082570C" w:rsidRDefault="0082570C" w:rsidP="0082570C">
            <w:pPr>
              <w:rPr>
                <w:rFonts w:ascii="BNPP Sans Light" w:eastAsia="BNPP Sans Light" w:hAnsi="BNPP Sans Light" w:cs="BNPP Sans Light"/>
                <w:sz w:val="18"/>
                <w:szCs w:val="18"/>
                <w:lang w:val="nl-NL" w:eastAsia="en-US"/>
              </w:rPr>
            </w:pPr>
            <w:r w:rsidRPr="0082570C">
              <w:rPr>
                <w:rFonts w:ascii="BNPP Sans Light" w:eastAsia="BNPP Sans Light" w:hAnsi="BNPP Sans Light" w:cs="BNPP Sans Light"/>
                <w:sz w:val="18"/>
                <w:szCs w:val="18"/>
                <w:lang w:val="nl-NL" w:eastAsia="en-US"/>
              </w:rPr>
              <w:t xml:space="preserve"> </w:t>
            </w:r>
          </w:p>
          <w:p w14:paraId="670DC0B0" w14:textId="5E4FA52E" w:rsidR="0082570C" w:rsidRDefault="0082570C" w:rsidP="0082570C">
            <w:pPr>
              <w:rPr>
                <w:rFonts w:ascii="BNPP Sans Light" w:eastAsia="BNPP Sans Light" w:hAnsi="BNPP Sans Light" w:cs="BNPP Sans Light"/>
                <w:sz w:val="18"/>
                <w:szCs w:val="18"/>
                <w:lang w:val="nl-NL" w:eastAsia="en-US"/>
              </w:rPr>
            </w:pPr>
            <w:r w:rsidRPr="0082570C">
              <w:rPr>
                <w:rFonts w:ascii="BNPP Sans Light" w:eastAsia="BNPP Sans Light" w:hAnsi="BNPP Sans Light" w:cs="BNPP Sans Light"/>
                <w:sz w:val="18"/>
                <w:szCs w:val="18"/>
                <w:lang w:val="nl-NL" w:eastAsia="en-US"/>
              </w:rPr>
              <w:t>Ingeval van achterstallige betalingen of verduistering:</w:t>
            </w:r>
          </w:p>
          <w:p w14:paraId="3080CD26" w14:textId="77777777" w:rsidR="0082570C" w:rsidRPr="0082570C" w:rsidRDefault="0082570C" w:rsidP="0082570C">
            <w:pPr>
              <w:rPr>
                <w:rFonts w:ascii="BNPP Sans Light" w:eastAsia="BNPP Sans Light" w:hAnsi="BNPP Sans Light" w:cs="BNPP Sans Light"/>
                <w:sz w:val="18"/>
                <w:szCs w:val="18"/>
                <w:lang w:val="nl-NL" w:eastAsia="en-US"/>
              </w:rPr>
            </w:pPr>
          </w:p>
          <w:p w14:paraId="2D37EA84" w14:textId="15A61773" w:rsidR="0081767F" w:rsidRPr="0082570C" w:rsidRDefault="0082570C" w:rsidP="0082570C">
            <w:pPr>
              <w:rPr>
                <w:rFonts w:ascii="BNPP Sans Light" w:eastAsia="BNPP Sans Light" w:hAnsi="BNPP Sans Light" w:cs="BNPP Sans Light"/>
                <w:sz w:val="18"/>
                <w:szCs w:val="18"/>
                <w:lang w:val="nl-NL" w:eastAsia="en-US"/>
              </w:rPr>
            </w:pPr>
            <w:proofErr w:type="spellStart"/>
            <w:r w:rsidRPr="0082570C">
              <w:rPr>
                <w:rFonts w:ascii="BNPP Sans Light" w:eastAsia="BNPP Sans Light" w:hAnsi="BNPP Sans Light" w:cs="BNPP Sans Light"/>
                <w:sz w:val="18"/>
                <w:szCs w:val="18"/>
                <w:lang w:val="nl-NL" w:eastAsia="en-US"/>
              </w:rPr>
              <w:t>Geolokalisatie</w:t>
            </w:r>
            <w:proofErr w:type="spellEnd"/>
            <w:r w:rsidRPr="0082570C">
              <w:rPr>
                <w:rFonts w:ascii="BNPP Sans Light" w:eastAsia="BNPP Sans Light" w:hAnsi="BNPP Sans Light" w:cs="BNPP Sans Light"/>
                <w:sz w:val="18"/>
                <w:szCs w:val="18"/>
                <w:lang w:val="nl-NL" w:eastAsia="en-US"/>
              </w:rPr>
              <w:t xml:space="preserve">-positie wanneer een officiële en </w:t>
            </w:r>
            <w:proofErr w:type="gramStart"/>
            <w:r w:rsidRPr="0082570C">
              <w:rPr>
                <w:rFonts w:ascii="BNPP Sans Light" w:eastAsia="BNPP Sans Light" w:hAnsi="BNPP Sans Light" w:cs="BNPP Sans Light"/>
                <w:sz w:val="18"/>
                <w:szCs w:val="18"/>
                <w:lang w:val="nl-NL" w:eastAsia="en-US"/>
              </w:rPr>
              <w:t>formele  klacht</w:t>
            </w:r>
            <w:proofErr w:type="gramEnd"/>
            <w:r w:rsidRPr="0082570C">
              <w:rPr>
                <w:rFonts w:ascii="BNPP Sans Light" w:eastAsia="BNPP Sans Light" w:hAnsi="BNPP Sans Light" w:cs="BNPP Sans Light"/>
                <w:sz w:val="18"/>
                <w:szCs w:val="18"/>
                <w:lang w:val="nl-NL" w:eastAsia="en-US"/>
              </w:rPr>
              <w:t xml:space="preserve"> is ingediend</w:t>
            </w:r>
          </w:p>
          <w:p w14:paraId="56FDB4E7" w14:textId="77777777" w:rsidR="0081767F" w:rsidRPr="0082570C" w:rsidRDefault="0081767F" w:rsidP="005F0246">
            <w:pPr>
              <w:rPr>
                <w:rFonts w:ascii="BNPP Sans Light" w:eastAsia="BNPP Sans Light" w:hAnsi="BNPP Sans Light" w:cs="BNPP Sans Light"/>
                <w:sz w:val="18"/>
                <w:szCs w:val="18"/>
                <w:lang w:val="nl-NL"/>
              </w:rPr>
            </w:pPr>
          </w:p>
          <w:p w14:paraId="5E11D77C" w14:textId="77777777" w:rsidR="0081767F" w:rsidRPr="0082570C" w:rsidRDefault="0081767F" w:rsidP="005F0246">
            <w:pPr>
              <w:rPr>
                <w:rFonts w:ascii="BNPP Sans Light" w:eastAsia="BNPP Sans Light" w:hAnsi="BNPP Sans Light" w:cs="BNPP Sans Light"/>
                <w:sz w:val="18"/>
                <w:szCs w:val="18"/>
                <w:lang w:val="nl-NL" w:eastAsia="en-US"/>
              </w:rPr>
            </w:pPr>
          </w:p>
        </w:tc>
        <w:tc>
          <w:tcPr>
            <w:tcW w:w="3402" w:type="dxa"/>
          </w:tcPr>
          <w:p w14:paraId="0E951CF0" w14:textId="77777777" w:rsidR="0082570C" w:rsidRDefault="0082570C" w:rsidP="0082570C">
            <w:pPr>
              <w:rPr>
                <w:rFonts w:ascii="BNPP Sans Light" w:eastAsia="BNPP Sans Light" w:hAnsi="BNPP Sans Light" w:cs="BNPP Sans Light"/>
                <w:sz w:val="18"/>
                <w:szCs w:val="18"/>
                <w:lang w:val="nl-NL" w:eastAsia="en-US"/>
              </w:rPr>
            </w:pPr>
          </w:p>
          <w:p w14:paraId="276A3CD3" w14:textId="08646576" w:rsidR="0082570C" w:rsidRPr="0082570C" w:rsidRDefault="0082570C" w:rsidP="0082570C">
            <w:pPr>
              <w:rPr>
                <w:rFonts w:ascii="BNPP Sans Light" w:eastAsia="BNPP Sans Light" w:hAnsi="BNPP Sans Light" w:cs="BNPP Sans Light"/>
                <w:sz w:val="18"/>
                <w:szCs w:val="18"/>
                <w:lang w:val="nl-NL" w:eastAsia="en-US"/>
              </w:rPr>
            </w:pPr>
            <w:proofErr w:type="spellStart"/>
            <w:r w:rsidRPr="0082570C">
              <w:rPr>
                <w:rFonts w:ascii="BNPP Sans Light" w:eastAsia="BNPP Sans Light" w:hAnsi="BNPP Sans Light" w:cs="BNPP Sans Light"/>
                <w:sz w:val="18"/>
                <w:szCs w:val="18"/>
                <w:lang w:val="nl-NL" w:eastAsia="en-US"/>
              </w:rPr>
              <w:t>Claimsbeheer</w:t>
            </w:r>
            <w:proofErr w:type="spellEnd"/>
            <w:r w:rsidRPr="0082570C">
              <w:rPr>
                <w:rFonts w:ascii="BNPP Sans Light" w:eastAsia="BNPP Sans Light" w:hAnsi="BNPP Sans Light" w:cs="BNPP Sans Light"/>
                <w:sz w:val="18"/>
                <w:szCs w:val="18"/>
                <w:lang w:val="nl-NL" w:eastAsia="en-US"/>
              </w:rPr>
              <w:t xml:space="preserve"> optimaliseren</w:t>
            </w:r>
          </w:p>
          <w:p w14:paraId="31AC4445" w14:textId="77777777" w:rsidR="0082570C" w:rsidRPr="0082570C" w:rsidRDefault="0082570C" w:rsidP="0082570C">
            <w:pPr>
              <w:rPr>
                <w:rFonts w:ascii="BNPP Sans Light" w:eastAsia="BNPP Sans Light" w:hAnsi="BNPP Sans Light" w:cs="BNPP Sans Light"/>
                <w:sz w:val="18"/>
                <w:szCs w:val="18"/>
                <w:lang w:val="nl-NL" w:eastAsia="en-US"/>
              </w:rPr>
            </w:pPr>
          </w:p>
          <w:p w14:paraId="38C3C7D6" w14:textId="77777777" w:rsidR="0082570C" w:rsidRPr="0082570C" w:rsidRDefault="0082570C" w:rsidP="0082570C">
            <w:pPr>
              <w:rPr>
                <w:rFonts w:ascii="BNPP Sans Light" w:eastAsia="BNPP Sans Light" w:hAnsi="BNPP Sans Light" w:cs="BNPP Sans Light"/>
                <w:sz w:val="18"/>
                <w:szCs w:val="18"/>
                <w:lang w:val="nl-NL" w:eastAsia="en-US"/>
              </w:rPr>
            </w:pPr>
            <w:r w:rsidRPr="0082570C">
              <w:rPr>
                <w:rFonts w:ascii="BNPP Sans Light" w:eastAsia="BNPP Sans Light" w:hAnsi="BNPP Sans Light" w:cs="BNPP Sans Light"/>
                <w:sz w:val="18"/>
                <w:szCs w:val="18"/>
                <w:lang w:val="nl-NL" w:eastAsia="en-US"/>
              </w:rPr>
              <w:t xml:space="preserve">Aantal teruggevonden </w:t>
            </w:r>
            <w:proofErr w:type="spellStart"/>
            <w:r w:rsidRPr="0082570C">
              <w:rPr>
                <w:rFonts w:ascii="BNPP Sans Light" w:eastAsia="BNPP Sans Light" w:hAnsi="BNPP Sans Light" w:cs="BNPP Sans Light"/>
                <w:sz w:val="18"/>
                <w:szCs w:val="18"/>
                <w:lang w:val="nl-NL" w:eastAsia="en-US"/>
              </w:rPr>
              <w:t>voertugen</w:t>
            </w:r>
            <w:proofErr w:type="spellEnd"/>
            <w:r w:rsidRPr="0082570C">
              <w:rPr>
                <w:rFonts w:ascii="BNPP Sans Light" w:eastAsia="BNPP Sans Light" w:hAnsi="BNPP Sans Light" w:cs="BNPP Sans Light"/>
                <w:sz w:val="18"/>
                <w:szCs w:val="18"/>
                <w:lang w:val="nl-NL" w:eastAsia="en-US"/>
              </w:rPr>
              <w:t xml:space="preserve"> na diefstal vergroten</w:t>
            </w:r>
          </w:p>
          <w:p w14:paraId="49D61C22" w14:textId="77777777" w:rsidR="0082570C" w:rsidRPr="0082570C" w:rsidRDefault="0082570C" w:rsidP="0082570C">
            <w:pPr>
              <w:rPr>
                <w:rFonts w:ascii="BNPP Sans Light" w:eastAsia="BNPP Sans Light" w:hAnsi="BNPP Sans Light" w:cs="BNPP Sans Light"/>
                <w:sz w:val="18"/>
                <w:szCs w:val="18"/>
                <w:lang w:val="nl-NL" w:eastAsia="en-US"/>
              </w:rPr>
            </w:pPr>
          </w:p>
          <w:p w14:paraId="30374B4E" w14:textId="36021174" w:rsidR="0081767F" w:rsidRPr="00511CD9" w:rsidRDefault="0082570C" w:rsidP="0082570C">
            <w:pPr>
              <w:rPr>
                <w:rFonts w:ascii="BNPP Sans Light" w:eastAsia="BNPP Sans Light" w:hAnsi="BNPP Sans Light" w:cs="BNPP Sans Light"/>
                <w:sz w:val="18"/>
                <w:szCs w:val="18"/>
                <w:lang w:val="en-GB" w:eastAsia="en-US"/>
              </w:rPr>
            </w:pPr>
            <w:r w:rsidRPr="0082570C">
              <w:rPr>
                <w:rFonts w:ascii="BNPP Sans Light" w:eastAsia="BNPP Sans Light" w:hAnsi="BNPP Sans Light" w:cs="BNPP Sans Light"/>
                <w:sz w:val="18"/>
                <w:szCs w:val="18"/>
                <w:lang w:val="en-GB" w:eastAsia="en-US"/>
              </w:rPr>
              <w:t xml:space="preserve">Aantal </w:t>
            </w:r>
            <w:proofErr w:type="spellStart"/>
            <w:r w:rsidRPr="0082570C">
              <w:rPr>
                <w:rFonts w:ascii="BNPP Sans Light" w:eastAsia="BNPP Sans Light" w:hAnsi="BNPP Sans Light" w:cs="BNPP Sans Light"/>
                <w:sz w:val="18"/>
                <w:szCs w:val="18"/>
                <w:lang w:val="en-GB" w:eastAsia="en-US"/>
              </w:rPr>
              <w:t>teruggevonden</w:t>
            </w:r>
            <w:proofErr w:type="spellEnd"/>
            <w:r w:rsidRPr="0082570C">
              <w:rPr>
                <w:rFonts w:ascii="BNPP Sans Light" w:eastAsia="BNPP Sans Light" w:hAnsi="BNPP Sans Light" w:cs="BNPP Sans Light"/>
                <w:sz w:val="18"/>
                <w:szCs w:val="18"/>
                <w:lang w:val="en-GB" w:eastAsia="en-US"/>
              </w:rPr>
              <w:t xml:space="preserve"> </w:t>
            </w:r>
            <w:proofErr w:type="spellStart"/>
            <w:r w:rsidRPr="0082570C">
              <w:rPr>
                <w:rFonts w:ascii="BNPP Sans Light" w:eastAsia="BNPP Sans Light" w:hAnsi="BNPP Sans Light" w:cs="BNPP Sans Light"/>
                <w:sz w:val="18"/>
                <w:szCs w:val="18"/>
                <w:lang w:val="en-GB" w:eastAsia="en-US"/>
              </w:rPr>
              <w:t>voertugen</w:t>
            </w:r>
            <w:proofErr w:type="spellEnd"/>
            <w:r w:rsidRPr="0082570C">
              <w:rPr>
                <w:rFonts w:ascii="BNPP Sans Light" w:eastAsia="BNPP Sans Light" w:hAnsi="BNPP Sans Light" w:cs="BNPP Sans Light"/>
                <w:sz w:val="18"/>
                <w:szCs w:val="18"/>
                <w:lang w:val="en-GB" w:eastAsia="en-US"/>
              </w:rPr>
              <w:t xml:space="preserve"> </w:t>
            </w:r>
            <w:proofErr w:type="spellStart"/>
            <w:r w:rsidRPr="0082570C">
              <w:rPr>
                <w:rFonts w:ascii="BNPP Sans Light" w:eastAsia="BNPP Sans Light" w:hAnsi="BNPP Sans Light" w:cs="BNPP Sans Light"/>
                <w:sz w:val="18"/>
                <w:szCs w:val="18"/>
                <w:lang w:val="en-GB" w:eastAsia="en-US"/>
              </w:rPr>
              <w:t>vergroten</w:t>
            </w:r>
            <w:proofErr w:type="spellEnd"/>
          </w:p>
          <w:p w14:paraId="5450C20E" w14:textId="77777777" w:rsidR="0081767F" w:rsidRPr="00511CD9" w:rsidRDefault="0081767F" w:rsidP="005F0246">
            <w:pPr>
              <w:rPr>
                <w:rFonts w:ascii="BNPP Sans Light" w:eastAsia="BNPP Sans Light" w:hAnsi="BNPP Sans Light" w:cs="BNPP Sans Light"/>
                <w:sz w:val="18"/>
                <w:szCs w:val="18"/>
                <w:lang w:val="en-GB" w:eastAsia="en-US"/>
              </w:rPr>
            </w:pPr>
          </w:p>
          <w:p w14:paraId="3931814E" w14:textId="77777777" w:rsidR="0081767F" w:rsidRPr="00511CD9" w:rsidRDefault="0081767F" w:rsidP="005F0246">
            <w:pPr>
              <w:rPr>
                <w:rFonts w:ascii="BNPP Sans Light" w:eastAsia="BNPP Sans Light" w:hAnsi="BNPP Sans Light" w:cs="BNPP Sans Light"/>
                <w:sz w:val="18"/>
                <w:szCs w:val="18"/>
                <w:lang w:val="en-GB" w:eastAsia="en-US"/>
              </w:rPr>
            </w:pPr>
          </w:p>
          <w:p w14:paraId="3B3A6E98" w14:textId="77777777" w:rsidR="0081767F" w:rsidRPr="00511CD9" w:rsidRDefault="0081767F" w:rsidP="005F0246">
            <w:pPr>
              <w:rPr>
                <w:rFonts w:ascii="BNPP Sans Light" w:eastAsia="BNPP Sans Light" w:hAnsi="BNPP Sans Light" w:cs="BNPP Sans Light"/>
                <w:sz w:val="18"/>
                <w:szCs w:val="18"/>
                <w:lang w:val="en-GB" w:eastAsia="en-US"/>
              </w:rPr>
            </w:pPr>
          </w:p>
          <w:p w14:paraId="4BB18E37" w14:textId="77777777" w:rsidR="0081767F" w:rsidRPr="00511CD9" w:rsidRDefault="0081767F" w:rsidP="005F0246">
            <w:pPr>
              <w:rPr>
                <w:rFonts w:ascii="BNPP Sans Light" w:eastAsia="BNPP Sans Light" w:hAnsi="BNPP Sans Light" w:cs="BNPP Sans Light"/>
                <w:sz w:val="18"/>
                <w:szCs w:val="18"/>
                <w:lang w:val="en-GB" w:eastAsia="en-US"/>
              </w:rPr>
            </w:pPr>
          </w:p>
          <w:p w14:paraId="75A9BB61" w14:textId="77777777" w:rsidR="0081767F" w:rsidRPr="00511CD9" w:rsidRDefault="0081767F" w:rsidP="005F0246">
            <w:pPr>
              <w:rPr>
                <w:rFonts w:ascii="BNPP Sans Light" w:eastAsia="BNPP Sans Light" w:hAnsi="BNPP Sans Light" w:cs="BNPP Sans Light"/>
                <w:sz w:val="18"/>
                <w:szCs w:val="18"/>
                <w:lang w:val="en-GB" w:eastAsia="en-US"/>
              </w:rPr>
            </w:pPr>
          </w:p>
        </w:tc>
        <w:tc>
          <w:tcPr>
            <w:tcW w:w="2835" w:type="dxa"/>
          </w:tcPr>
          <w:p w14:paraId="0B866B8E" w14:textId="77777777" w:rsidR="0081767F" w:rsidRPr="0082570C" w:rsidRDefault="0081767F" w:rsidP="005F0246">
            <w:pPr>
              <w:rPr>
                <w:rFonts w:ascii="BNPP Sans Light" w:eastAsia="BNPP Sans Light" w:hAnsi="BNPP Sans Light" w:cs="BNPP Sans Light"/>
                <w:sz w:val="18"/>
                <w:szCs w:val="18"/>
                <w:lang w:val="nl-NL" w:eastAsia="en-US"/>
              </w:rPr>
            </w:pPr>
          </w:p>
          <w:p w14:paraId="31A3E4DA" w14:textId="77777777" w:rsidR="0082570C" w:rsidRPr="0082570C" w:rsidRDefault="0082570C" w:rsidP="0082570C">
            <w:pPr>
              <w:rPr>
                <w:rFonts w:ascii="BNPP Sans Light" w:eastAsia="BNPP Sans Light" w:hAnsi="BNPP Sans Light" w:cs="BNPP Sans Light"/>
                <w:sz w:val="18"/>
                <w:szCs w:val="18"/>
                <w:lang w:val="nl-NL" w:eastAsia="en-US"/>
              </w:rPr>
            </w:pPr>
            <w:proofErr w:type="spellStart"/>
            <w:r w:rsidRPr="0082570C">
              <w:rPr>
                <w:rFonts w:ascii="BNPP Sans Light" w:eastAsia="BNPP Sans Light" w:hAnsi="BNPP Sans Light" w:cs="BNPP Sans Light"/>
                <w:sz w:val="18"/>
                <w:szCs w:val="18"/>
                <w:lang w:val="nl-NL" w:eastAsia="en-US"/>
              </w:rPr>
              <w:t>Geolokalisatie</w:t>
            </w:r>
            <w:proofErr w:type="spellEnd"/>
            <w:r w:rsidRPr="0082570C">
              <w:rPr>
                <w:rFonts w:ascii="BNPP Sans Light" w:eastAsia="BNPP Sans Light" w:hAnsi="BNPP Sans Light" w:cs="BNPP Sans Light"/>
                <w:sz w:val="18"/>
                <w:szCs w:val="18"/>
                <w:lang w:val="nl-NL" w:eastAsia="en-US"/>
              </w:rPr>
              <w:t xml:space="preserve"> data verzameld en opgeslagen tot de diefstalclaim is afgehandeld en opgeslagen tot 30 dagen na verzameling</w:t>
            </w:r>
          </w:p>
          <w:p w14:paraId="778F5C8E" w14:textId="77777777" w:rsidR="0082570C" w:rsidRPr="0082570C" w:rsidRDefault="0082570C" w:rsidP="0082570C">
            <w:pPr>
              <w:rPr>
                <w:rFonts w:ascii="BNPP Sans Light" w:eastAsia="BNPP Sans Light" w:hAnsi="BNPP Sans Light" w:cs="BNPP Sans Light"/>
                <w:sz w:val="18"/>
                <w:szCs w:val="18"/>
                <w:lang w:val="nl-NL" w:eastAsia="en-US"/>
              </w:rPr>
            </w:pPr>
          </w:p>
          <w:p w14:paraId="42FAC39F" w14:textId="51DE99DD" w:rsidR="0081767F" w:rsidRPr="0082570C" w:rsidRDefault="0082570C" w:rsidP="0082570C">
            <w:pPr>
              <w:rPr>
                <w:rFonts w:ascii="BNPP Sans Light" w:eastAsia="BNPP Sans Light" w:hAnsi="BNPP Sans Light" w:cs="BNPP Sans Light"/>
                <w:sz w:val="18"/>
                <w:szCs w:val="18"/>
                <w:lang w:val="nl-NL" w:eastAsia="en-US"/>
              </w:rPr>
            </w:pPr>
            <w:proofErr w:type="spellStart"/>
            <w:proofErr w:type="gramStart"/>
            <w:r w:rsidRPr="0082570C">
              <w:rPr>
                <w:rFonts w:ascii="BNPP Sans Light" w:eastAsia="BNPP Sans Light" w:hAnsi="BNPP Sans Light" w:cs="BNPP Sans Light"/>
                <w:sz w:val="18"/>
                <w:szCs w:val="18"/>
                <w:lang w:val="nl-NL" w:eastAsia="en-US"/>
              </w:rPr>
              <w:t>Geolokalisatie</w:t>
            </w:r>
            <w:proofErr w:type="spellEnd"/>
            <w:r w:rsidRPr="0082570C">
              <w:rPr>
                <w:rFonts w:ascii="BNPP Sans Light" w:eastAsia="BNPP Sans Light" w:hAnsi="BNPP Sans Light" w:cs="BNPP Sans Light"/>
                <w:sz w:val="18"/>
                <w:szCs w:val="18"/>
                <w:lang w:val="nl-NL" w:eastAsia="en-US"/>
              </w:rPr>
              <w:t xml:space="preserve">  data</w:t>
            </w:r>
            <w:proofErr w:type="gramEnd"/>
            <w:r w:rsidRPr="0082570C">
              <w:rPr>
                <w:rFonts w:ascii="BNPP Sans Light" w:eastAsia="BNPP Sans Light" w:hAnsi="BNPP Sans Light" w:cs="BNPP Sans Light"/>
                <w:sz w:val="18"/>
                <w:szCs w:val="18"/>
                <w:lang w:val="nl-NL" w:eastAsia="en-US"/>
              </w:rPr>
              <w:t xml:space="preserve"> verzameld en opgeslagen tot de claim is afgehandeld en opgeslagen tot 30 dagen na verzameling</w:t>
            </w:r>
          </w:p>
          <w:p w14:paraId="292F7F0F" w14:textId="77777777" w:rsidR="0081767F" w:rsidRPr="0082570C" w:rsidRDefault="0081767F" w:rsidP="005F0246">
            <w:pPr>
              <w:rPr>
                <w:rFonts w:ascii="BNPP Sans Light" w:eastAsia="BNPP Sans Light" w:hAnsi="BNPP Sans Light" w:cs="BNPP Sans Light"/>
                <w:sz w:val="18"/>
                <w:szCs w:val="18"/>
                <w:lang w:val="nl-NL" w:eastAsia="en-US"/>
              </w:rPr>
            </w:pPr>
          </w:p>
        </w:tc>
      </w:tr>
      <w:tr w:rsidR="0081767F" w:rsidRPr="00452A41" w14:paraId="3D2CF79E" w14:textId="77777777" w:rsidTr="005F0246">
        <w:trPr>
          <w:trHeight w:val="1277"/>
        </w:trPr>
        <w:tc>
          <w:tcPr>
            <w:tcW w:w="2802" w:type="dxa"/>
          </w:tcPr>
          <w:p w14:paraId="5194BFE1" w14:textId="77777777" w:rsidR="0081767F" w:rsidRPr="0082570C" w:rsidRDefault="0081767F" w:rsidP="005F0246">
            <w:pPr>
              <w:pStyle w:val="ListParagraph"/>
              <w:ind w:left="99"/>
              <w:rPr>
                <w:rFonts w:ascii="BNPP Sans Light" w:eastAsia="BNPP Sans Light" w:hAnsi="BNPP Sans Light" w:cs="BNPP Sans Light"/>
                <w:sz w:val="18"/>
                <w:szCs w:val="18"/>
                <w:lang w:val="nl-NL" w:eastAsia="en-US"/>
              </w:rPr>
            </w:pPr>
          </w:p>
          <w:p w14:paraId="4CFEA9B4" w14:textId="77777777" w:rsidR="0082570C" w:rsidRPr="0082570C" w:rsidRDefault="0082570C" w:rsidP="0082570C">
            <w:pPr>
              <w:pStyle w:val="ListParagraph"/>
              <w:ind w:left="99"/>
              <w:rPr>
                <w:rFonts w:ascii="BNPP Sans Light" w:eastAsia="BNPP Sans Light" w:hAnsi="BNPP Sans Light" w:cs="BNPP Sans Light"/>
                <w:sz w:val="18"/>
                <w:szCs w:val="18"/>
                <w:lang w:val="nl-NL" w:eastAsia="en-US"/>
              </w:rPr>
            </w:pPr>
            <w:r w:rsidRPr="0082570C">
              <w:rPr>
                <w:rFonts w:ascii="BNPP Sans Light" w:eastAsia="BNPP Sans Light" w:hAnsi="BNPP Sans Light" w:cs="BNPP Sans Light"/>
                <w:sz w:val="18"/>
                <w:szCs w:val="18"/>
                <w:lang w:val="nl-NL" w:eastAsia="en-US"/>
              </w:rPr>
              <w:t xml:space="preserve">- Ritgegevens: Start &amp; stop tijdstempels, kilometerstand, rijtijd, </w:t>
            </w:r>
            <w:proofErr w:type="spellStart"/>
            <w:r w:rsidRPr="0082570C">
              <w:rPr>
                <w:rFonts w:ascii="BNPP Sans Light" w:eastAsia="BNPP Sans Light" w:hAnsi="BNPP Sans Light" w:cs="BNPP Sans Light"/>
                <w:sz w:val="18"/>
                <w:szCs w:val="18"/>
                <w:lang w:val="nl-NL" w:eastAsia="en-US"/>
              </w:rPr>
              <w:t>wegtype</w:t>
            </w:r>
            <w:proofErr w:type="spellEnd"/>
            <w:r w:rsidRPr="0082570C">
              <w:rPr>
                <w:rFonts w:ascii="BNPP Sans Light" w:eastAsia="BNPP Sans Light" w:hAnsi="BNPP Sans Light" w:cs="BNPP Sans Light"/>
                <w:sz w:val="18"/>
                <w:szCs w:val="18"/>
                <w:lang w:val="nl-NL" w:eastAsia="en-US"/>
              </w:rPr>
              <w:t xml:space="preserve"> (stad, weg, snelweg), brandstofpeil en verbruik, batterijniveau voor elektrische voertuigen, type omgeving (dag, nacht, schemering) </w:t>
            </w:r>
          </w:p>
          <w:p w14:paraId="60C14856" w14:textId="77777777" w:rsidR="0082570C" w:rsidRPr="0082570C" w:rsidRDefault="0082570C" w:rsidP="0082570C">
            <w:pPr>
              <w:pStyle w:val="ListParagraph"/>
              <w:ind w:left="99"/>
              <w:rPr>
                <w:rFonts w:ascii="BNPP Sans Light" w:eastAsia="BNPP Sans Light" w:hAnsi="BNPP Sans Light" w:cs="BNPP Sans Light"/>
                <w:sz w:val="18"/>
                <w:szCs w:val="18"/>
                <w:lang w:val="nl-NL" w:eastAsia="en-US"/>
              </w:rPr>
            </w:pPr>
          </w:p>
          <w:p w14:paraId="7201054C" w14:textId="77777777" w:rsidR="0082570C" w:rsidRPr="0082570C" w:rsidRDefault="0082570C" w:rsidP="0082570C">
            <w:pPr>
              <w:pStyle w:val="ListParagraph"/>
              <w:ind w:left="99"/>
              <w:rPr>
                <w:rFonts w:ascii="BNPP Sans Light" w:eastAsia="BNPP Sans Light" w:hAnsi="BNPP Sans Light" w:cs="BNPP Sans Light"/>
                <w:sz w:val="18"/>
                <w:szCs w:val="18"/>
                <w:lang w:val="nl-NL" w:eastAsia="en-US"/>
              </w:rPr>
            </w:pPr>
            <w:r w:rsidRPr="0082570C">
              <w:rPr>
                <w:rFonts w:ascii="BNPP Sans Light" w:eastAsia="BNPP Sans Light" w:hAnsi="BNPP Sans Light" w:cs="BNPP Sans Light"/>
                <w:sz w:val="18"/>
                <w:szCs w:val="18"/>
                <w:lang w:val="nl-NL" w:eastAsia="en-US"/>
              </w:rPr>
              <w:t>- Rijgebeurtenissen per rit (hard remmen, bochten nemen, snelle rijstrookverandering, snelheid, energieverspilling bij remmen, hard accelereren, stationair draaien) en bijbehorende berekende scores.</w:t>
            </w:r>
          </w:p>
          <w:p w14:paraId="2C3530B1" w14:textId="77777777" w:rsidR="0082570C" w:rsidRPr="0082570C" w:rsidRDefault="0082570C" w:rsidP="0082570C">
            <w:pPr>
              <w:pStyle w:val="ListParagraph"/>
              <w:ind w:left="99"/>
              <w:rPr>
                <w:rFonts w:ascii="BNPP Sans Light" w:eastAsia="BNPP Sans Light" w:hAnsi="BNPP Sans Light" w:cs="BNPP Sans Light"/>
                <w:sz w:val="18"/>
                <w:szCs w:val="18"/>
                <w:lang w:val="nl-NL" w:eastAsia="en-US"/>
              </w:rPr>
            </w:pPr>
          </w:p>
          <w:p w14:paraId="217EAC3D" w14:textId="0F99C85A" w:rsidR="0081767F" w:rsidRPr="0082570C" w:rsidRDefault="0082570C" w:rsidP="0082570C">
            <w:pPr>
              <w:rPr>
                <w:rFonts w:ascii="BNPP Sans Light" w:eastAsia="BNPP Sans Light" w:hAnsi="BNPP Sans Light" w:cs="BNPP Sans Light"/>
                <w:sz w:val="18"/>
                <w:szCs w:val="18"/>
                <w:lang w:val="nl-NL"/>
              </w:rPr>
            </w:pPr>
            <w:r w:rsidRPr="0082570C">
              <w:rPr>
                <w:rFonts w:ascii="BNPP Sans Light" w:eastAsia="BNPP Sans Light" w:hAnsi="BNPP Sans Light" w:cs="BNPP Sans Light"/>
                <w:sz w:val="18"/>
                <w:szCs w:val="18"/>
                <w:lang w:val="nl-NL" w:eastAsia="en-US"/>
              </w:rPr>
              <w:t xml:space="preserve">Deze gegevens worden </w:t>
            </w:r>
            <w:proofErr w:type="spellStart"/>
            <w:r w:rsidRPr="0082570C">
              <w:rPr>
                <w:rFonts w:ascii="BNPP Sans Light" w:eastAsia="BNPP Sans Light" w:hAnsi="BNPP Sans Light" w:cs="BNPP Sans Light"/>
                <w:sz w:val="18"/>
                <w:szCs w:val="18"/>
                <w:lang w:val="nl-NL" w:eastAsia="en-US"/>
              </w:rPr>
              <w:t>gepseudonimiseerd</w:t>
            </w:r>
            <w:proofErr w:type="spellEnd"/>
            <w:r w:rsidRPr="0082570C">
              <w:rPr>
                <w:rFonts w:ascii="BNPP Sans Light" w:eastAsia="BNPP Sans Light" w:hAnsi="BNPP Sans Light" w:cs="BNPP Sans Light"/>
                <w:sz w:val="18"/>
                <w:szCs w:val="18"/>
                <w:lang w:val="nl-NL" w:eastAsia="en-US"/>
              </w:rPr>
              <w:t>* binnen één tot twee maanden na verzameling en in elk geval vóór elk gebruik door Arval voor de doeleinden die in de volgende kolom worden vermeld.</w:t>
            </w:r>
          </w:p>
        </w:tc>
        <w:tc>
          <w:tcPr>
            <w:tcW w:w="3402" w:type="dxa"/>
          </w:tcPr>
          <w:p w14:paraId="13A268B2" w14:textId="77777777" w:rsidR="0081767F" w:rsidRPr="0082570C" w:rsidRDefault="0081767F" w:rsidP="005F0246">
            <w:pPr>
              <w:jc w:val="both"/>
              <w:rPr>
                <w:rFonts w:ascii="BNPP Sans Light" w:eastAsia="BNPP Sans Light" w:hAnsi="BNPP Sans Light" w:cs="BNPP Sans Light"/>
                <w:sz w:val="18"/>
                <w:szCs w:val="18"/>
                <w:lang w:val="nl-NL" w:eastAsia="en-US"/>
              </w:rPr>
            </w:pPr>
          </w:p>
          <w:p w14:paraId="5C5EFC16" w14:textId="77777777" w:rsidR="003908BE" w:rsidRPr="003908BE" w:rsidRDefault="003908BE" w:rsidP="003908BE">
            <w:pPr>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t>Verbeteren van de kennis over voertuigen</w:t>
            </w:r>
          </w:p>
          <w:p w14:paraId="42F9AFE2" w14:textId="77777777" w:rsidR="003908BE" w:rsidRPr="003908BE" w:rsidRDefault="003908BE" w:rsidP="003908BE">
            <w:pPr>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t xml:space="preserve">- Beter inzicht in prestaties en onderhoudskosten van voertuigmodellen  </w:t>
            </w:r>
          </w:p>
          <w:p w14:paraId="7FDD4D69" w14:textId="77777777" w:rsidR="003908BE" w:rsidRPr="003908BE" w:rsidRDefault="003908BE" w:rsidP="003908BE">
            <w:pPr>
              <w:rPr>
                <w:rFonts w:ascii="BNPP Sans Light" w:eastAsia="BNPP Sans Light" w:hAnsi="BNPP Sans Light" w:cs="BNPP Sans Light"/>
                <w:sz w:val="18"/>
                <w:szCs w:val="18"/>
                <w:lang w:val="nl-NL" w:eastAsia="en-US"/>
              </w:rPr>
            </w:pPr>
          </w:p>
          <w:p w14:paraId="67EFACF4" w14:textId="77777777" w:rsidR="003908BE" w:rsidRPr="003908BE" w:rsidRDefault="003908BE" w:rsidP="003908BE">
            <w:pPr>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t>- De behoeften aan mobiliteitsoplossingen beter identificeren op basis van het gebruik</w:t>
            </w:r>
          </w:p>
          <w:p w14:paraId="70CAF790" w14:textId="77777777" w:rsidR="003908BE" w:rsidRPr="003908BE" w:rsidRDefault="003908BE" w:rsidP="003908BE">
            <w:pPr>
              <w:rPr>
                <w:rFonts w:ascii="BNPP Sans Light" w:eastAsia="BNPP Sans Light" w:hAnsi="BNPP Sans Light" w:cs="BNPP Sans Light"/>
                <w:sz w:val="18"/>
                <w:szCs w:val="18"/>
                <w:lang w:val="nl-NL" w:eastAsia="en-US"/>
              </w:rPr>
            </w:pPr>
          </w:p>
          <w:p w14:paraId="358830DF" w14:textId="77777777" w:rsidR="003908BE" w:rsidRPr="003908BE" w:rsidRDefault="003908BE" w:rsidP="003908BE">
            <w:pPr>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t xml:space="preserve">Onderzoek en ontwikkeling in relatie met: </w:t>
            </w:r>
          </w:p>
          <w:p w14:paraId="44C7A1AB" w14:textId="77777777" w:rsidR="003908BE" w:rsidRPr="003908BE" w:rsidRDefault="003908BE" w:rsidP="003908BE">
            <w:pPr>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t>- Consulting:</w:t>
            </w:r>
          </w:p>
          <w:p w14:paraId="399201FA" w14:textId="77777777" w:rsidR="003908BE" w:rsidRPr="003908BE" w:rsidRDefault="003908BE" w:rsidP="003908BE">
            <w:pPr>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t>Verbeteren van voertuigkennis om de prestaties van voertuigmodellen beter te begrijpen</w:t>
            </w:r>
          </w:p>
          <w:p w14:paraId="31629A08" w14:textId="77777777" w:rsidR="003908BE" w:rsidRPr="003908BE" w:rsidRDefault="003908BE" w:rsidP="003908BE">
            <w:pPr>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t xml:space="preserve">Energietransitie, benchmark, correlatie tussen gebruiksvoorwaarden van motorvoertuigen en Total </w:t>
            </w:r>
            <w:proofErr w:type="spellStart"/>
            <w:r w:rsidRPr="003908BE">
              <w:rPr>
                <w:rFonts w:ascii="BNPP Sans Light" w:eastAsia="BNPP Sans Light" w:hAnsi="BNPP Sans Light" w:cs="BNPP Sans Light"/>
                <w:sz w:val="18"/>
                <w:szCs w:val="18"/>
                <w:lang w:val="nl-NL" w:eastAsia="en-US"/>
              </w:rPr>
              <w:t>Cost</w:t>
            </w:r>
            <w:proofErr w:type="spellEnd"/>
            <w:r w:rsidRPr="003908BE">
              <w:rPr>
                <w:rFonts w:ascii="BNPP Sans Light" w:eastAsia="BNPP Sans Light" w:hAnsi="BNPP Sans Light" w:cs="BNPP Sans Light"/>
                <w:sz w:val="18"/>
                <w:szCs w:val="18"/>
                <w:lang w:val="nl-NL" w:eastAsia="en-US"/>
              </w:rPr>
              <w:t xml:space="preserve"> of </w:t>
            </w:r>
            <w:proofErr w:type="spellStart"/>
            <w:r w:rsidRPr="003908BE">
              <w:rPr>
                <w:rFonts w:ascii="BNPP Sans Light" w:eastAsia="BNPP Sans Light" w:hAnsi="BNPP Sans Light" w:cs="BNPP Sans Light"/>
                <w:sz w:val="18"/>
                <w:szCs w:val="18"/>
                <w:lang w:val="nl-NL" w:eastAsia="en-US"/>
              </w:rPr>
              <w:t>Ownership</w:t>
            </w:r>
            <w:proofErr w:type="spellEnd"/>
            <w:r w:rsidRPr="003908BE">
              <w:rPr>
                <w:rFonts w:ascii="BNPP Sans Light" w:eastAsia="BNPP Sans Light" w:hAnsi="BNPP Sans Light" w:cs="BNPP Sans Light"/>
                <w:sz w:val="18"/>
                <w:szCs w:val="18"/>
                <w:lang w:val="nl-NL" w:eastAsia="en-US"/>
              </w:rPr>
              <w:t>-</w:t>
            </w:r>
            <w:proofErr w:type="gramStart"/>
            <w:r w:rsidRPr="003908BE">
              <w:rPr>
                <w:rFonts w:ascii="BNPP Sans Light" w:eastAsia="BNPP Sans Light" w:hAnsi="BNPP Sans Light" w:cs="BNPP Sans Light"/>
                <w:sz w:val="18"/>
                <w:szCs w:val="18"/>
                <w:lang w:val="nl-NL" w:eastAsia="en-US"/>
              </w:rPr>
              <w:t>componenten /</w:t>
            </w:r>
            <w:proofErr w:type="gramEnd"/>
            <w:r w:rsidRPr="003908BE">
              <w:rPr>
                <w:rFonts w:ascii="BNPP Sans Light" w:eastAsia="BNPP Sans Light" w:hAnsi="BNPP Sans Light" w:cs="BNPP Sans Light"/>
                <w:sz w:val="18"/>
                <w:szCs w:val="18"/>
                <w:lang w:val="nl-NL" w:eastAsia="en-US"/>
              </w:rPr>
              <w:t xml:space="preserve"> brandstof- en ander energieverbruik  </w:t>
            </w:r>
          </w:p>
          <w:p w14:paraId="2EBBDFF3" w14:textId="77777777" w:rsidR="003908BE" w:rsidRPr="003908BE" w:rsidRDefault="003908BE" w:rsidP="003908BE">
            <w:pPr>
              <w:rPr>
                <w:rFonts w:ascii="BNPP Sans Light" w:eastAsia="BNPP Sans Light" w:hAnsi="BNPP Sans Light" w:cs="BNPP Sans Light"/>
                <w:sz w:val="18"/>
                <w:szCs w:val="18"/>
                <w:lang w:val="nl-NL" w:eastAsia="en-US"/>
              </w:rPr>
            </w:pPr>
          </w:p>
          <w:p w14:paraId="788B4C35" w14:textId="77777777" w:rsidR="003908BE" w:rsidRPr="003908BE" w:rsidRDefault="003908BE" w:rsidP="003908BE">
            <w:pPr>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t>- Verzekering: inzicht in gebruik, ontwerp van nieuw aanbod</w:t>
            </w:r>
          </w:p>
          <w:p w14:paraId="12F792C7" w14:textId="77777777" w:rsidR="003908BE" w:rsidRPr="003908BE" w:rsidRDefault="003908BE" w:rsidP="003908BE">
            <w:pPr>
              <w:rPr>
                <w:rFonts w:ascii="BNPP Sans Light" w:eastAsia="BNPP Sans Light" w:hAnsi="BNPP Sans Light" w:cs="BNPP Sans Light"/>
                <w:sz w:val="18"/>
                <w:szCs w:val="18"/>
                <w:lang w:val="nl-NL" w:eastAsia="en-US"/>
              </w:rPr>
            </w:pPr>
          </w:p>
          <w:p w14:paraId="3EC6AA25" w14:textId="77777777" w:rsidR="003908BE" w:rsidRPr="003908BE" w:rsidRDefault="003908BE" w:rsidP="003908BE">
            <w:pPr>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t xml:space="preserve">- Onderhoud: uptime management, verbetering van operationele processen, preventief/proactief onderhoud, kostenreductie en optimalisatie van bandengebruik, kostenoptimalisatie (olie, remblokken, </w:t>
            </w:r>
            <w:proofErr w:type="gramStart"/>
            <w:r w:rsidRPr="003908BE">
              <w:rPr>
                <w:rFonts w:ascii="BNPP Sans Light" w:eastAsia="BNPP Sans Light" w:hAnsi="BNPP Sans Light" w:cs="BNPP Sans Light"/>
                <w:sz w:val="18"/>
                <w:szCs w:val="18"/>
                <w:lang w:val="nl-NL" w:eastAsia="en-US"/>
              </w:rPr>
              <w:t>enz...</w:t>
            </w:r>
            <w:proofErr w:type="gramEnd"/>
            <w:r w:rsidRPr="003908BE">
              <w:rPr>
                <w:rFonts w:ascii="BNPP Sans Light" w:eastAsia="BNPP Sans Light" w:hAnsi="BNPP Sans Light" w:cs="BNPP Sans Light"/>
                <w:sz w:val="18"/>
                <w:szCs w:val="18"/>
                <w:lang w:val="nl-NL" w:eastAsia="en-US"/>
              </w:rPr>
              <w:t>), mogelijke defecten aan accu's, terwijl de kilometerstand aan het einde van het contract wordt geëvalueerd, reparaties, enz.</w:t>
            </w:r>
          </w:p>
          <w:p w14:paraId="667A1CB7" w14:textId="77777777" w:rsidR="003908BE" w:rsidRPr="003908BE" w:rsidRDefault="003908BE" w:rsidP="003908BE">
            <w:pPr>
              <w:rPr>
                <w:rFonts w:ascii="BNPP Sans Light" w:eastAsia="BNPP Sans Light" w:hAnsi="BNPP Sans Light" w:cs="BNPP Sans Light"/>
                <w:sz w:val="18"/>
                <w:szCs w:val="18"/>
                <w:lang w:val="nl-NL" w:eastAsia="en-US"/>
              </w:rPr>
            </w:pPr>
          </w:p>
          <w:p w14:paraId="75AC790F" w14:textId="77777777" w:rsidR="003908BE" w:rsidRPr="003908BE" w:rsidRDefault="003908BE" w:rsidP="003908BE">
            <w:pPr>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t xml:space="preserve">- Marketing: </w:t>
            </w:r>
          </w:p>
          <w:p w14:paraId="74AD39D2" w14:textId="77777777" w:rsidR="003908BE" w:rsidRPr="003908BE" w:rsidRDefault="003908BE" w:rsidP="003908BE">
            <w:pPr>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lastRenderedPageBreak/>
              <w:t xml:space="preserve">Inzicht in gebruik, ontwerp van nieuw aanbod </w:t>
            </w:r>
          </w:p>
          <w:p w14:paraId="3490136B" w14:textId="77777777" w:rsidR="003908BE" w:rsidRPr="003908BE" w:rsidRDefault="003908BE" w:rsidP="003908BE">
            <w:pPr>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t>Mobiliteitsproducten beter identificeren op basis van gebruikspatronen en activiteit</w:t>
            </w:r>
          </w:p>
          <w:p w14:paraId="1645B987" w14:textId="77777777" w:rsidR="003908BE" w:rsidRPr="003908BE" w:rsidRDefault="003908BE" w:rsidP="003908BE">
            <w:pPr>
              <w:rPr>
                <w:rFonts w:ascii="BNPP Sans Light" w:eastAsia="BNPP Sans Light" w:hAnsi="BNPP Sans Light" w:cs="BNPP Sans Light"/>
                <w:sz w:val="18"/>
                <w:szCs w:val="18"/>
                <w:lang w:val="nl-NL" w:eastAsia="en-US"/>
              </w:rPr>
            </w:pPr>
          </w:p>
          <w:p w14:paraId="0BEB38BA" w14:textId="77777777" w:rsidR="003908BE" w:rsidRPr="003908BE" w:rsidRDefault="003908BE" w:rsidP="003908BE">
            <w:pPr>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t xml:space="preserve">Uitvoeren van schadestatistieken om: </w:t>
            </w:r>
          </w:p>
          <w:p w14:paraId="59EBF263" w14:textId="77777777" w:rsidR="003908BE" w:rsidRPr="003908BE" w:rsidRDefault="003908BE" w:rsidP="003908BE">
            <w:pPr>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t>- Correlatie risiconiveau (auto-ongelukken) en gebruikspatronen te vinden (voor verzekeringsdoeleinden)</w:t>
            </w:r>
          </w:p>
          <w:p w14:paraId="4BBEB05B" w14:textId="77777777" w:rsidR="003908BE" w:rsidRPr="003908BE" w:rsidRDefault="003908BE" w:rsidP="003908BE">
            <w:pPr>
              <w:rPr>
                <w:rFonts w:ascii="BNPP Sans Light" w:eastAsia="BNPP Sans Light" w:hAnsi="BNPP Sans Light" w:cs="BNPP Sans Light"/>
                <w:sz w:val="18"/>
                <w:szCs w:val="18"/>
                <w:lang w:val="nl-NL" w:eastAsia="en-US"/>
              </w:rPr>
            </w:pPr>
          </w:p>
          <w:p w14:paraId="6D807E94" w14:textId="77777777" w:rsidR="003908BE" w:rsidRPr="003908BE" w:rsidRDefault="003908BE" w:rsidP="003908BE">
            <w:pPr>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t xml:space="preserve">Uitvoeren van statistieken over brandstofverbruik om: </w:t>
            </w:r>
          </w:p>
          <w:p w14:paraId="7584E6B4" w14:textId="77777777" w:rsidR="003908BE" w:rsidRPr="003908BE" w:rsidRDefault="003908BE" w:rsidP="003908BE">
            <w:pPr>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t xml:space="preserve">- De kwaliteit van de dienstverlening aan de huurder te verbeteren en </w:t>
            </w:r>
          </w:p>
          <w:p w14:paraId="77FB67FC" w14:textId="069379CF" w:rsidR="0081767F" w:rsidRPr="003908BE" w:rsidRDefault="003908BE" w:rsidP="003908BE">
            <w:pPr>
              <w:pStyle w:val="ListParagraph"/>
              <w:numPr>
                <w:ilvl w:val="0"/>
                <w:numId w:val="51"/>
              </w:numPr>
              <w:jc w:val="both"/>
              <w:rPr>
                <w:rFonts w:ascii="BNPP Sans Light" w:eastAsia="BNPP Sans Light" w:hAnsi="BNPP Sans Light" w:cs="BNPP Sans Light"/>
                <w:sz w:val="18"/>
                <w:szCs w:val="18"/>
                <w:lang w:val="nl-NL" w:eastAsia="en-US"/>
              </w:rPr>
            </w:pPr>
            <w:r w:rsidRPr="003908BE">
              <w:rPr>
                <w:rFonts w:ascii="BNPP Sans Light" w:eastAsia="BNPP Sans Light" w:hAnsi="BNPP Sans Light" w:cs="BNPP Sans Light"/>
                <w:sz w:val="18"/>
                <w:szCs w:val="18"/>
                <w:lang w:val="nl-NL" w:eastAsia="en-US"/>
              </w:rPr>
              <w:t>- Advies te geven over voertuigkeuzes (relevant voertuig voor een bepaald gebruik op basis van voertuigactiviteit, brandstofverbruik, rijcontext)</w:t>
            </w:r>
          </w:p>
          <w:p w14:paraId="02D125C3" w14:textId="77777777" w:rsidR="0081767F" w:rsidRPr="003908BE" w:rsidRDefault="0081767F" w:rsidP="005F0246">
            <w:pPr>
              <w:rPr>
                <w:rFonts w:ascii="BNPP Sans Light" w:eastAsia="BNPP Sans Light" w:hAnsi="BNPP Sans Light" w:cs="BNPP Sans Light"/>
                <w:sz w:val="18"/>
                <w:szCs w:val="18"/>
                <w:lang w:val="nl-NL" w:eastAsia="en-US"/>
              </w:rPr>
            </w:pPr>
          </w:p>
          <w:p w14:paraId="2CA25D04" w14:textId="77777777" w:rsidR="0081767F" w:rsidRPr="003908BE" w:rsidRDefault="0081767F" w:rsidP="005F0246">
            <w:pPr>
              <w:rPr>
                <w:rFonts w:ascii="BNPP Sans Light" w:eastAsia="BNPP Sans Light" w:hAnsi="BNPP Sans Light" w:cs="BNPP Sans Light"/>
                <w:sz w:val="18"/>
                <w:szCs w:val="18"/>
                <w:lang w:val="nl-NL"/>
              </w:rPr>
            </w:pPr>
          </w:p>
        </w:tc>
        <w:tc>
          <w:tcPr>
            <w:tcW w:w="2835" w:type="dxa"/>
          </w:tcPr>
          <w:p w14:paraId="6BD73E9D" w14:textId="77777777" w:rsidR="0081767F" w:rsidRPr="003908BE" w:rsidRDefault="0081767F" w:rsidP="005F0246">
            <w:pPr>
              <w:pStyle w:val="ListParagraph"/>
              <w:ind w:left="99"/>
              <w:rPr>
                <w:rFonts w:ascii="BNPP Sans Light" w:eastAsia="BNPP Sans Light" w:hAnsi="BNPP Sans Light" w:cs="BNPP Sans Light"/>
                <w:sz w:val="18"/>
                <w:szCs w:val="18"/>
                <w:lang w:val="nl-NL" w:eastAsia="en-US"/>
              </w:rPr>
            </w:pPr>
          </w:p>
          <w:p w14:paraId="3B8A0DEA" w14:textId="2E2E36E0" w:rsidR="0081767F" w:rsidRDefault="003908BE" w:rsidP="005F0246">
            <w:pPr>
              <w:rPr>
                <w:rFonts w:ascii="BNPP Sans Light" w:eastAsia="BNPP Sans Light" w:hAnsi="BNPP Sans Light" w:cs="BNPP Sans Light"/>
                <w:sz w:val="18"/>
                <w:szCs w:val="18"/>
                <w:lang w:val="en-GB" w:eastAsia="en-US"/>
              </w:rPr>
            </w:pPr>
            <w:r>
              <w:rPr>
                <w:rFonts w:ascii="BNPP Sans Light" w:eastAsia="BNPP Sans Light" w:hAnsi="BNPP Sans Light" w:cs="BNPP Sans Light"/>
                <w:sz w:val="18"/>
                <w:szCs w:val="18"/>
                <w:lang w:val="en-GB" w:eastAsia="en-US"/>
              </w:rPr>
              <w:t xml:space="preserve">Tot 10 </w:t>
            </w:r>
            <w:proofErr w:type="spellStart"/>
            <w:r>
              <w:rPr>
                <w:rFonts w:ascii="BNPP Sans Light" w:eastAsia="BNPP Sans Light" w:hAnsi="BNPP Sans Light" w:cs="BNPP Sans Light"/>
                <w:sz w:val="18"/>
                <w:szCs w:val="18"/>
                <w:lang w:val="en-GB" w:eastAsia="en-US"/>
              </w:rPr>
              <w:t>jaar</w:t>
            </w:r>
            <w:proofErr w:type="spellEnd"/>
          </w:p>
          <w:p w14:paraId="3A448DAB" w14:textId="77777777" w:rsidR="0081767F" w:rsidRDefault="0081767F" w:rsidP="005F0246">
            <w:pPr>
              <w:rPr>
                <w:rFonts w:ascii="BNPP Sans Light" w:eastAsia="BNPP Sans Light" w:hAnsi="BNPP Sans Light" w:cs="BNPP Sans Light"/>
                <w:sz w:val="18"/>
                <w:szCs w:val="18"/>
                <w:lang w:val="en-GB" w:eastAsia="en-US"/>
              </w:rPr>
            </w:pPr>
          </w:p>
          <w:p w14:paraId="72FBB3C8" w14:textId="77777777" w:rsidR="0081767F" w:rsidRPr="00511CD9" w:rsidRDefault="0081767F" w:rsidP="005F0246">
            <w:pPr>
              <w:rPr>
                <w:rFonts w:ascii="BNPP Sans Light" w:eastAsia="BNPP Sans Light" w:hAnsi="BNPP Sans Light" w:cs="BNPP Sans Light"/>
                <w:sz w:val="18"/>
                <w:szCs w:val="18"/>
                <w:lang w:val="en-GB"/>
              </w:rPr>
            </w:pPr>
          </w:p>
        </w:tc>
      </w:tr>
    </w:tbl>
    <w:p w14:paraId="2F6D81B8" w14:textId="377F4BEF" w:rsidR="000C27EA" w:rsidRPr="004668F9" w:rsidRDefault="000C27EA" w:rsidP="000C27EA">
      <w:pPr>
        <w:jc w:val="both"/>
        <w:rPr>
          <w:rFonts w:ascii="BNPP Sans Light" w:eastAsia="BNPP Sans Light" w:hAnsi="BNPP Sans Light" w:cs="BNPP Sans Light"/>
          <w:sz w:val="18"/>
          <w:szCs w:val="18"/>
          <w:lang w:val="nl-NL"/>
        </w:rPr>
      </w:pPr>
    </w:p>
    <w:p w14:paraId="17163A40" w14:textId="075B4864" w:rsidR="000C27EA" w:rsidRPr="00AD2E9C" w:rsidRDefault="000C27EA" w:rsidP="000C27EA">
      <w:pPr>
        <w:jc w:val="both"/>
        <w:rPr>
          <w:rFonts w:ascii="BNPP Sans Light" w:eastAsia="BNPP Sans Light" w:hAnsi="BNPP Sans Light" w:cs="BNPP Sans Light"/>
          <w:sz w:val="18"/>
          <w:szCs w:val="18"/>
          <w:lang w:val="nl-NL"/>
        </w:rPr>
      </w:pPr>
      <w:r w:rsidRPr="00AD2E9C">
        <w:rPr>
          <w:rFonts w:ascii="BNPP Sans Light" w:eastAsia="BNPP Sans Light" w:hAnsi="BNPP Sans Light" w:cs="BNPP Sans Light"/>
          <w:sz w:val="18"/>
          <w:szCs w:val="18"/>
          <w:lang w:val="nl-NL"/>
        </w:rPr>
        <w:t>* ‘</w:t>
      </w:r>
      <w:proofErr w:type="spellStart"/>
      <w:r w:rsidRPr="00AD2E9C">
        <w:rPr>
          <w:rFonts w:ascii="BNPP Sans Light" w:eastAsia="BNPP Sans Light" w:hAnsi="BNPP Sans Light" w:cs="BNPP Sans Light"/>
          <w:sz w:val="18"/>
          <w:szCs w:val="18"/>
          <w:lang w:val="nl-NL"/>
        </w:rPr>
        <w:t>Pseudonymis</w:t>
      </w:r>
      <w:r w:rsidR="004C06DF">
        <w:rPr>
          <w:rFonts w:ascii="BNPP Sans Light" w:eastAsia="BNPP Sans Light" w:hAnsi="BNPP Sans Light" w:cs="BNPP Sans Light"/>
          <w:sz w:val="18"/>
          <w:szCs w:val="18"/>
          <w:lang w:val="nl-NL"/>
        </w:rPr>
        <w:t>ering</w:t>
      </w:r>
      <w:proofErr w:type="spellEnd"/>
      <w:r w:rsidRPr="00AD2E9C">
        <w:rPr>
          <w:rFonts w:ascii="BNPP Sans Light" w:eastAsia="BNPP Sans Light" w:hAnsi="BNPP Sans Light" w:cs="BNPP Sans Light"/>
          <w:sz w:val="18"/>
          <w:szCs w:val="18"/>
          <w:lang w:val="nl-NL"/>
        </w:rPr>
        <w:t>’</w:t>
      </w:r>
      <w:r w:rsidR="00AD2E9C" w:rsidRPr="00AD2E9C">
        <w:rPr>
          <w:rFonts w:ascii="BNPP Sans Light" w:eastAsia="BNPP Sans Light" w:hAnsi="BNPP Sans Light" w:cs="BNPP Sans Light"/>
          <w:sz w:val="18"/>
          <w:szCs w:val="18"/>
          <w:lang w:val="nl-NL"/>
        </w:rPr>
        <w:t>:</w:t>
      </w:r>
      <w:r w:rsidRPr="00AD2E9C">
        <w:rPr>
          <w:rFonts w:ascii="BNPP Sans Light" w:eastAsia="BNPP Sans Light" w:hAnsi="BNPP Sans Light" w:cs="BNPP Sans Light"/>
          <w:sz w:val="18"/>
          <w:szCs w:val="18"/>
          <w:lang w:val="nl-NL"/>
        </w:rPr>
        <w:t xml:space="preserve"> </w:t>
      </w:r>
      <w:r w:rsidR="00AD2E9C" w:rsidRPr="00AD2E9C">
        <w:rPr>
          <w:rFonts w:ascii="BNPP Sans Light" w:eastAsia="BNPP Sans Light" w:hAnsi="BNPP Sans Light" w:cs="BNPP Sans Light"/>
          <w:sz w:val="18"/>
          <w:szCs w:val="18"/>
          <w:lang w:val="nl-NL"/>
        </w:rPr>
        <w:t xml:space="preserve">de verwerking van persoonsgegevens op zodanige wijze dat de persoonsgegevens niet langer aan een specifieke betrokkene kunnen worden toegeschreven zonder gebruik te maken van aanvullende informatie, mits deze aanvullende informatie afzonderlijk wordt bewaard en onderworpen is aan technische en organisatorische maatregelen om ervoor te zorgen dat de persoonsgegevens niet worden toegeschreven aan een geïdentificeerde of identificeerbare natuurlijke person. </w:t>
      </w:r>
    </w:p>
    <w:p w14:paraId="4AC56AE3" w14:textId="137B96F7" w:rsidR="000C27EA" w:rsidRPr="00AD2E9C" w:rsidRDefault="00AD2E9C" w:rsidP="000C27EA">
      <w:pPr>
        <w:jc w:val="both"/>
        <w:rPr>
          <w:rFonts w:ascii="BNPP Sans Light" w:eastAsia="BNPP Sans Light" w:hAnsi="BNPP Sans Light" w:cs="BNPP Sans Light"/>
          <w:sz w:val="18"/>
          <w:szCs w:val="18"/>
          <w:lang w:val="nl-NL"/>
        </w:rPr>
      </w:pPr>
      <w:r w:rsidRPr="00AD2E9C">
        <w:rPr>
          <w:rFonts w:ascii="BNPP Sans Light" w:eastAsia="BNPP Sans Light" w:hAnsi="BNPP Sans Light" w:cs="BNPP Sans Light"/>
          <w:sz w:val="18"/>
          <w:szCs w:val="18"/>
          <w:lang w:val="nl-NL"/>
        </w:rPr>
        <w:t xml:space="preserve">Indien uw werkgever gebruik maakt van </w:t>
      </w:r>
      <w:r w:rsidR="000C27EA" w:rsidRPr="00AD2E9C">
        <w:rPr>
          <w:rFonts w:ascii="BNPP Sans Light" w:eastAsia="BNPP Sans Light" w:hAnsi="BNPP Sans Light" w:cs="BNPP Sans Light"/>
          <w:sz w:val="18"/>
          <w:szCs w:val="18"/>
          <w:lang w:val="nl-NL"/>
        </w:rPr>
        <w:t xml:space="preserve">Arval </w:t>
      </w:r>
      <w:r w:rsidR="00554F8D">
        <w:rPr>
          <w:rFonts w:ascii="BNPP Sans Light" w:eastAsia="BNPP Sans Light" w:hAnsi="BNPP Sans Light" w:cs="BNPP Sans Light"/>
          <w:sz w:val="18"/>
          <w:szCs w:val="18"/>
          <w:lang w:val="nl-NL"/>
        </w:rPr>
        <w:t>Connect</w:t>
      </w:r>
      <w:r w:rsidR="000C27EA" w:rsidRPr="00AD2E9C">
        <w:rPr>
          <w:rFonts w:ascii="BNPP Sans Light" w:eastAsia="BNPP Sans Light" w:hAnsi="BNPP Sans Light" w:cs="BNPP Sans Light"/>
          <w:sz w:val="18"/>
          <w:szCs w:val="18"/>
          <w:lang w:val="nl-NL"/>
        </w:rPr>
        <w:t>,</w:t>
      </w:r>
      <w:r w:rsidRPr="00AD2E9C">
        <w:rPr>
          <w:rFonts w:ascii="BNPP Sans Light" w:eastAsia="BNPP Sans Light" w:hAnsi="BNPP Sans Light" w:cs="BNPP Sans Light"/>
          <w:sz w:val="18"/>
          <w:szCs w:val="18"/>
          <w:lang w:val="nl-NL"/>
        </w:rPr>
        <w:t xml:space="preserve"> zal uw werkge</w:t>
      </w:r>
      <w:r>
        <w:rPr>
          <w:rFonts w:ascii="BNPP Sans Light" w:eastAsia="BNPP Sans Light" w:hAnsi="BNPP Sans Light" w:cs="BNPP Sans Light"/>
          <w:sz w:val="18"/>
          <w:szCs w:val="18"/>
          <w:lang w:val="nl-NL"/>
        </w:rPr>
        <w:t>ver, als verwerkingsverantwoord</w:t>
      </w:r>
      <w:r w:rsidRPr="00AD2E9C">
        <w:rPr>
          <w:rFonts w:ascii="BNPP Sans Light" w:eastAsia="BNPP Sans Light" w:hAnsi="BNPP Sans Light" w:cs="BNPP Sans Light"/>
          <w:sz w:val="18"/>
          <w:szCs w:val="18"/>
          <w:lang w:val="nl-NL"/>
        </w:rPr>
        <w:t>e</w:t>
      </w:r>
      <w:r>
        <w:rPr>
          <w:rFonts w:ascii="BNPP Sans Light" w:eastAsia="BNPP Sans Light" w:hAnsi="BNPP Sans Light" w:cs="BNPP Sans Light"/>
          <w:sz w:val="18"/>
          <w:szCs w:val="18"/>
          <w:lang w:val="nl-NL"/>
        </w:rPr>
        <w:t>l</w:t>
      </w:r>
      <w:r w:rsidRPr="00AD2E9C">
        <w:rPr>
          <w:rFonts w:ascii="BNPP Sans Light" w:eastAsia="BNPP Sans Light" w:hAnsi="BNPP Sans Light" w:cs="BNPP Sans Light"/>
          <w:sz w:val="18"/>
          <w:szCs w:val="18"/>
          <w:lang w:val="nl-NL"/>
        </w:rPr>
        <w:t>ijke</w:t>
      </w:r>
      <w:r>
        <w:rPr>
          <w:rFonts w:ascii="BNPP Sans Light" w:eastAsia="BNPP Sans Light" w:hAnsi="BNPP Sans Light" w:cs="BNPP Sans Light"/>
          <w:sz w:val="18"/>
          <w:szCs w:val="18"/>
          <w:lang w:val="nl-NL"/>
        </w:rPr>
        <w:t xml:space="preserve">, u informeren over de verwerkingen van persoonsgegevens voor haar eigen </w:t>
      </w:r>
      <w:proofErr w:type="gramStart"/>
      <w:r>
        <w:rPr>
          <w:rFonts w:ascii="BNPP Sans Light" w:eastAsia="BNPP Sans Light" w:hAnsi="BNPP Sans Light" w:cs="BNPP Sans Light"/>
          <w:sz w:val="18"/>
          <w:szCs w:val="18"/>
          <w:lang w:val="nl-NL"/>
        </w:rPr>
        <w:t>doeleinden.</w:t>
      </w:r>
      <w:r w:rsidR="000C27EA" w:rsidRPr="00AD2E9C">
        <w:rPr>
          <w:rFonts w:ascii="BNPP Sans Light" w:eastAsia="BNPP Sans Light" w:hAnsi="BNPP Sans Light" w:cs="BNPP Sans Light"/>
          <w:sz w:val="18"/>
          <w:szCs w:val="18"/>
          <w:lang w:val="nl-NL"/>
        </w:rPr>
        <w:t>.</w:t>
      </w:r>
      <w:proofErr w:type="gramEnd"/>
    </w:p>
    <w:p w14:paraId="5E0951A0" w14:textId="77777777" w:rsidR="000C27EA" w:rsidRPr="00AD2E9C" w:rsidRDefault="000C27EA" w:rsidP="000C27EA">
      <w:pPr>
        <w:pStyle w:val="ListParagraph"/>
        <w:ind w:left="0"/>
        <w:jc w:val="both"/>
        <w:rPr>
          <w:rFonts w:ascii="Arial" w:eastAsia="BNPP Sans Light" w:hAnsi="Arial" w:cs="Arial"/>
          <w:sz w:val="18"/>
          <w:szCs w:val="18"/>
          <w:lang w:val="nl-NL"/>
        </w:rPr>
      </w:pPr>
    </w:p>
    <w:p w14:paraId="4A747F9E" w14:textId="04252497" w:rsidR="00340289" w:rsidRPr="00AD2E9C" w:rsidRDefault="00340289">
      <w:pPr>
        <w:rPr>
          <w:rFonts w:ascii="Arial" w:eastAsia="BNPP Sans Light" w:hAnsi="Arial" w:cs="Arial"/>
          <w:sz w:val="18"/>
          <w:szCs w:val="18"/>
          <w:lang w:val="nl-NL"/>
        </w:rPr>
      </w:pPr>
      <w:r w:rsidRPr="00AD2E9C">
        <w:rPr>
          <w:rFonts w:ascii="Arial" w:eastAsia="BNPP Sans Light" w:hAnsi="Arial" w:cs="Arial"/>
          <w:sz w:val="18"/>
          <w:szCs w:val="18"/>
          <w:lang w:val="nl-NL"/>
        </w:rPr>
        <w:br w:type="page"/>
      </w:r>
    </w:p>
    <w:p w14:paraId="2528A34C" w14:textId="5F85E18B" w:rsidR="00AF0321" w:rsidRPr="00630FC3" w:rsidRDefault="00A03813">
      <w:pPr>
        <w:spacing w:line="257" w:lineRule="auto"/>
        <w:jc w:val="center"/>
        <w:rPr>
          <w:rFonts w:ascii="Arial" w:eastAsia="Times New Roman" w:hAnsi="Arial" w:cs="Arial"/>
          <w:sz w:val="18"/>
          <w:szCs w:val="18"/>
          <w:lang w:val="nl-BE" w:eastAsia="en-GB"/>
        </w:rPr>
      </w:pPr>
      <w:r w:rsidRPr="00630FC3">
        <w:rPr>
          <w:rFonts w:ascii="Arial" w:eastAsia="Times New Roman" w:hAnsi="Arial" w:cs="Arial"/>
          <w:sz w:val="18"/>
          <w:szCs w:val="18"/>
          <w:lang w:val="nl-BE" w:eastAsia="en-GB"/>
        </w:rPr>
        <w:lastRenderedPageBreak/>
        <w:t>Bijlage</w:t>
      </w:r>
      <w:r w:rsidR="00B43098">
        <w:rPr>
          <w:rFonts w:ascii="Arial" w:eastAsia="Times New Roman" w:hAnsi="Arial" w:cs="Arial"/>
          <w:sz w:val="18"/>
          <w:szCs w:val="18"/>
          <w:lang w:val="nl-BE" w:eastAsia="en-GB"/>
        </w:rPr>
        <w:t xml:space="preserve"> 1</w:t>
      </w:r>
    </w:p>
    <w:p w14:paraId="5E45EAEB" w14:textId="77777777" w:rsidR="00954023" w:rsidRPr="008E703C" w:rsidRDefault="00954023" w:rsidP="00954023">
      <w:pPr>
        <w:pStyle w:val="bullet2"/>
        <w:numPr>
          <w:ilvl w:val="0"/>
          <w:numId w:val="0"/>
        </w:numPr>
        <w:spacing w:before="120" w:after="0" w:line="240" w:lineRule="auto"/>
        <w:jc w:val="center"/>
        <w:rPr>
          <w:rFonts w:ascii="BNPP Sans Light" w:hAnsi="BNPP Sans Light"/>
          <w:b/>
          <w:bCs/>
          <w:sz w:val="18"/>
          <w:szCs w:val="18"/>
          <w:lang w:val="nl-BE"/>
        </w:rPr>
      </w:pPr>
      <w:r w:rsidRPr="008E703C">
        <w:rPr>
          <w:rFonts w:ascii="BNPP Sans Light" w:hAnsi="BNPP Sans Light"/>
          <w:b/>
          <w:bCs/>
          <w:sz w:val="18"/>
          <w:szCs w:val="18"/>
          <w:lang w:val="nl-BE"/>
        </w:rPr>
        <w:t>Verwerking van persoonsgegevens ter bestrijding van het witwassen van geld en de financiering van terrorisme</w:t>
      </w:r>
    </w:p>
    <w:p w14:paraId="3B521FCC" w14:textId="77777777" w:rsidR="00954023" w:rsidRPr="008E703C" w:rsidRDefault="00954023" w:rsidP="00954023">
      <w:pPr>
        <w:spacing w:line="257" w:lineRule="auto"/>
        <w:jc w:val="both"/>
        <w:rPr>
          <w:rFonts w:ascii="BNPP Sans Light" w:eastAsia="Times New Roman" w:hAnsi="BNPP Sans Light" w:cs="Times New Roman"/>
          <w:sz w:val="18"/>
          <w:szCs w:val="18"/>
          <w:lang w:val="nl-BE" w:eastAsia="en-GB"/>
        </w:rPr>
      </w:pPr>
    </w:p>
    <w:p w14:paraId="589ABA90" w14:textId="77777777" w:rsidR="00954023" w:rsidRPr="008E703C" w:rsidRDefault="00954023" w:rsidP="00954023">
      <w:pPr>
        <w:spacing w:line="257" w:lineRule="auto"/>
        <w:jc w:val="both"/>
        <w:rPr>
          <w:rFonts w:ascii="BNPP Sans Light" w:eastAsia="Times New Roman" w:hAnsi="BNPP Sans Light" w:cs="Times New Roman"/>
          <w:sz w:val="18"/>
          <w:szCs w:val="18"/>
          <w:lang w:val="nl-BE" w:eastAsia="en-GB"/>
        </w:rPr>
      </w:pPr>
      <w:r w:rsidRPr="008E703C">
        <w:rPr>
          <w:rFonts w:ascii="BNPP Sans Light" w:eastAsia="Times New Roman" w:hAnsi="BNPP Sans Light" w:cs="Times New Roman"/>
          <w:sz w:val="18"/>
          <w:szCs w:val="18"/>
          <w:lang w:val="nl-BE" w:eastAsia="en-GB"/>
        </w:rPr>
        <w:t>Wij maken deel uit van een bankgroep die moet beschikken over een robuust systeem ter bestrijding van het witwassen van geld en de financiering van terrorisme (</w:t>
      </w:r>
      <w:r w:rsidRPr="001A0CD6">
        <w:rPr>
          <w:rFonts w:ascii="BNPP Sans Light" w:eastAsia="Times New Roman" w:hAnsi="BNPP Sans Light" w:cs="Times New Roman"/>
          <w:i/>
          <w:iCs/>
          <w:sz w:val="18"/>
          <w:szCs w:val="18"/>
          <w:lang w:val="nl-BE" w:eastAsia="en-GB"/>
        </w:rPr>
        <w:t>AML/CFT</w:t>
      </w:r>
      <w:r w:rsidRPr="008E703C">
        <w:rPr>
          <w:rFonts w:ascii="BNPP Sans Light" w:eastAsia="Times New Roman" w:hAnsi="BNPP Sans Light" w:cs="Times New Roman"/>
          <w:sz w:val="18"/>
          <w:szCs w:val="18"/>
          <w:lang w:val="nl-BE" w:eastAsia="en-GB"/>
        </w:rPr>
        <w:t xml:space="preserve">) op het niveau van </w:t>
      </w:r>
      <w:r>
        <w:rPr>
          <w:rFonts w:ascii="BNPP Sans Light" w:eastAsia="Times New Roman" w:hAnsi="BNPP Sans Light" w:cs="Times New Roman"/>
          <w:sz w:val="18"/>
          <w:szCs w:val="18"/>
          <w:lang w:val="nl-BE" w:eastAsia="en-GB"/>
        </w:rPr>
        <w:t>onze</w:t>
      </w:r>
      <w:r w:rsidRPr="008E703C">
        <w:rPr>
          <w:rFonts w:ascii="BNPP Sans Light" w:eastAsia="Times New Roman" w:hAnsi="BNPP Sans Light" w:cs="Times New Roman"/>
          <w:sz w:val="18"/>
          <w:szCs w:val="18"/>
          <w:lang w:val="nl-BE" w:eastAsia="en-GB"/>
        </w:rPr>
        <w:t xml:space="preserve"> entiteit</w:t>
      </w:r>
      <w:r>
        <w:rPr>
          <w:rFonts w:ascii="BNPP Sans Light" w:eastAsia="Times New Roman" w:hAnsi="BNPP Sans Light" w:cs="Times New Roman"/>
          <w:sz w:val="18"/>
          <w:szCs w:val="18"/>
          <w:lang w:val="nl-BE" w:eastAsia="en-GB"/>
        </w:rPr>
        <w:t>en en</w:t>
      </w:r>
      <w:r w:rsidRPr="008E703C">
        <w:rPr>
          <w:rFonts w:ascii="BNPP Sans Light" w:eastAsia="Times New Roman" w:hAnsi="BNPP Sans Light" w:cs="Times New Roman"/>
          <w:sz w:val="18"/>
          <w:szCs w:val="18"/>
          <w:lang w:val="nl-BE" w:eastAsia="en-GB"/>
        </w:rPr>
        <w:t xml:space="preserve"> dat centraal wordt beheerd, </w:t>
      </w:r>
      <w:r>
        <w:rPr>
          <w:rFonts w:ascii="BNPP Sans Light" w:eastAsia="Times New Roman" w:hAnsi="BNPP Sans Light" w:cs="Times New Roman"/>
          <w:sz w:val="18"/>
          <w:szCs w:val="18"/>
          <w:lang w:val="nl-BE" w:eastAsia="en-GB"/>
        </w:rPr>
        <w:t xml:space="preserve">over </w:t>
      </w:r>
      <w:r w:rsidRPr="008E703C">
        <w:rPr>
          <w:rFonts w:ascii="BNPP Sans Light" w:eastAsia="Times New Roman" w:hAnsi="BNPP Sans Light" w:cs="Times New Roman"/>
          <w:sz w:val="18"/>
          <w:szCs w:val="18"/>
          <w:lang w:val="nl-BE" w:eastAsia="en-GB"/>
        </w:rPr>
        <w:t xml:space="preserve">een </w:t>
      </w:r>
      <w:proofErr w:type="spellStart"/>
      <w:r w:rsidRPr="008E703C">
        <w:rPr>
          <w:rFonts w:ascii="BNPP Sans Light" w:eastAsia="Times New Roman" w:hAnsi="BNPP Sans Light" w:cs="Times New Roman"/>
          <w:sz w:val="18"/>
          <w:szCs w:val="18"/>
          <w:lang w:val="nl-BE" w:eastAsia="en-GB"/>
        </w:rPr>
        <w:t>anticorruptiesysteem</w:t>
      </w:r>
      <w:proofErr w:type="spellEnd"/>
      <w:r w:rsidRPr="008E703C">
        <w:rPr>
          <w:rFonts w:ascii="BNPP Sans Light" w:eastAsia="Times New Roman" w:hAnsi="BNPP Sans Light" w:cs="Times New Roman"/>
          <w:sz w:val="18"/>
          <w:szCs w:val="18"/>
          <w:lang w:val="nl-BE" w:eastAsia="en-GB"/>
        </w:rPr>
        <w:t>,</w:t>
      </w:r>
      <w:r>
        <w:rPr>
          <w:rFonts w:ascii="BNPP Sans Light" w:eastAsia="Times New Roman" w:hAnsi="BNPP Sans Light" w:cs="Times New Roman"/>
          <w:sz w:val="18"/>
          <w:szCs w:val="18"/>
          <w:lang w:val="nl-BE" w:eastAsia="en-GB"/>
        </w:rPr>
        <w:t xml:space="preserve"> alsook</w:t>
      </w:r>
      <w:r w:rsidRPr="008E703C">
        <w:rPr>
          <w:rFonts w:ascii="BNPP Sans Light" w:eastAsia="Times New Roman" w:hAnsi="BNPP Sans Light" w:cs="Times New Roman"/>
          <w:sz w:val="18"/>
          <w:szCs w:val="18"/>
          <w:lang w:val="nl-BE" w:eastAsia="en-GB"/>
        </w:rPr>
        <w:t xml:space="preserve"> </w:t>
      </w:r>
      <w:r>
        <w:rPr>
          <w:rFonts w:ascii="BNPP Sans Light" w:eastAsia="Times New Roman" w:hAnsi="BNPP Sans Light" w:cs="Times New Roman"/>
          <w:sz w:val="18"/>
          <w:szCs w:val="18"/>
          <w:lang w:val="nl-BE" w:eastAsia="en-GB"/>
        </w:rPr>
        <w:t xml:space="preserve">over </w:t>
      </w:r>
      <w:r w:rsidRPr="008E703C">
        <w:rPr>
          <w:rFonts w:ascii="BNPP Sans Light" w:eastAsia="Times New Roman" w:hAnsi="BNPP Sans Light" w:cs="Times New Roman"/>
          <w:sz w:val="18"/>
          <w:szCs w:val="18"/>
          <w:lang w:val="nl-BE" w:eastAsia="en-GB"/>
        </w:rPr>
        <w:t xml:space="preserve">een systeem om de naleving van internationale sancties te waarborgen (dit </w:t>
      </w:r>
      <w:r>
        <w:rPr>
          <w:rFonts w:ascii="BNPP Sans Light" w:eastAsia="Times New Roman" w:hAnsi="BNPP Sans Light" w:cs="Times New Roman"/>
          <w:sz w:val="18"/>
          <w:szCs w:val="18"/>
          <w:lang w:val="nl-BE" w:eastAsia="en-GB"/>
        </w:rPr>
        <w:t>betreft</w:t>
      </w:r>
      <w:r w:rsidRPr="008E703C">
        <w:rPr>
          <w:rFonts w:ascii="BNPP Sans Light" w:eastAsia="Times New Roman" w:hAnsi="BNPP Sans Light" w:cs="Times New Roman"/>
          <w:sz w:val="18"/>
          <w:szCs w:val="18"/>
          <w:lang w:val="nl-BE" w:eastAsia="en-GB"/>
        </w:rPr>
        <w:t xml:space="preserve"> alle economische of handelssancties, met inbegrip van alle wetten, verordeningen, beperkende maatregelen, embargo's of bevriezingen van activa die </w:t>
      </w:r>
      <w:r>
        <w:rPr>
          <w:rFonts w:ascii="BNPP Sans Light" w:eastAsia="Times New Roman" w:hAnsi="BNPP Sans Light" w:cs="Times New Roman"/>
          <w:sz w:val="18"/>
          <w:szCs w:val="18"/>
          <w:lang w:val="nl-BE" w:eastAsia="en-GB"/>
        </w:rPr>
        <w:t>worden</w:t>
      </w:r>
      <w:r w:rsidRPr="008E703C">
        <w:rPr>
          <w:rFonts w:ascii="BNPP Sans Light" w:eastAsia="Times New Roman" w:hAnsi="BNPP Sans Light" w:cs="Times New Roman"/>
          <w:sz w:val="18"/>
          <w:szCs w:val="18"/>
          <w:lang w:val="nl-BE" w:eastAsia="en-GB"/>
        </w:rPr>
        <w:t xml:space="preserve"> uitgevaardigd, geregeld, opgelegd of gehandhaafd door </w:t>
      </w:r>
      <w:r>
        <w:rPr>
          <w:rFonts w:ascii="BNPP Sans Light" w:eastAsia="Times New Roman" w:hAnsi="BNPP Sans Light" w:cs="Times New Roman"/>
          <w:sz w:val="18"/>
          <w:szCs w:val="18"/>
          <w:lang w:val="nl-BE" w:eastAsia="en-GB"/>
        </w:rPr>
        <w:t>Frankrijk</w:t>
      </w:r>
      <w:r w:rsidRPr="008E703C">
        <w:rPr>
          <w:rFonts w:ascii="BNPP Sans Light" w:eastAsia="Times New Roman" w:hAnsi="BNPP Sans Light" w:cs="Times New Roman"/>
          <w:sz w:val="18"/>
          <w:szCs w:val="18"/>
          <w:lang w:val="nl-BE" w:eastAsia="en-GB"/>
        </w:rPr>
        <w:t xml:space="preserve">, de Europese Unie, het </w:t>
      </w:r>
      <w:r w:rsidRPr="001A0CD6">
        <w:rPr>
          <w:rFonts w:ascii="BNPP Sans Light" w:eastAsia="Times New Roman" w:hAnsi="BNPP Sans Light" w:cs="Times New Roman"/>
          <w:i/>
          <w:iCs/>
          <w:sz w:val="18"/>
          <w:szCs w:val="18"/>
          <w:lang w:val="nl-BE" w:eastAsia="en-GB"/>
        </w:rPr>
        <w:t xml:space="preserve">Office of </w:t>
      </w:r>
      <w:proofErr w:type="spellStart"/>
      <w:r w:rsidRPr="001A0CD6">
        <w:rPr>
          <w:rFonts w:ascii="BNPP Sans Light" w:eastAsia="Times New Roman" w:hAnsi="BNPP Sans Light" w:cs="Times New Roman"/>
          <w:i/>
          <w:iCs/>
          <w:sz w:val="18"/>
          <w:szCs w:val="18"/>
          <w:lang w:val="nl-BE" w:eastAsia="en-GB"/>
        </w:rPr>
        <w:t>Foreign</w:t>
      </w:r>
      <w:proofErr w:type="spellEnd"/>
      <w:r w:rsidRPr="001A0CD6">
        <w:rPr>
          <w:rFonts w:ascii="BNPP Sans Light" w:eastAsia="Times New Roman" w:hAnsi="BNPP Sans Light" w:cs="Times New Roman"/>
          <w:i/>
          <w:iCs/>
          <w:sz w:val="18"/>
          <w:szCs w:val="18"/>
          <w:lang w:val="nl-BE" w:eastAsia="en-GB"/>
        </w:rPr>
        <w:t xml:space="preserve"> Asset</w:t>
      </w:r>
      <w:r>
        <w:rPr>
          <w:rFonts w:ascii="BNPP Sans Light" w:eastAsia="Times New Roman" w:hAnsi="BNPP Sans Light" w:cs="Times New Roman"/>
          <w:i/>
          <w:iCs/>
          <w:sz w:val="18"/>
          <w:szCs w:val="18"/>
          <w:lang w:val="nl-BE" w:eastAsia="en-GB"/>
        </w:rPr>
        <w:t>s</w:t>
      </w:r>
      <w:r w:rsidRPr="001A0CD6">
        <w:rPr>
          <w:rFonts w:ascii="BNPP Sans Light" w:eastAsia="Times New Roman" w:hAnsi="BNPP Sans Light" w:cs="Times New Roman"/>
          <w:i/>
          <w:iCs/>
          <w:sz w:val="18"/>
          <w:szCs w:val="18"/>
          <w:lang w:val="nl-BE" w:eastAsia="en-GB"/>
        </w:rPr>
        <w:t xml:space="preserve"> Control</w:t>
      </w:r>
      <w:r w:rsidRPr="008E703C">
        <w:rPr>
          <w:rFonts w:ascii="BNPP Sans Light" w:eastAsia="Times New Roman" w:hAnsi="BNPP Sans Light" w:cs="Times New Roman"/>
          <w:sz w:val="18"/>
          <w:szCs w:val="18"/>
          <w:lang w:val="nl-BE" w:eastAsia="en-GB"/>
        </w:rPr>
        <w:t xml:space="preserve"> van het Amerikaanse Ministerie van Financiën en elke bevoegde autoriteit op het grondgebied waar wij gevestigd zijn).</w:t>
      </w:r>
    </w:p>
    <w:p w14:paraId="42F3FDE7" w14:textId="77777777" w:rsidR="00954023" w:rsidRPr="008E703C" w:rsidRDefault="00954023" w:rsidP="00954023">
      <w:pPr>
        <w:spacing w:line="257" w:lineRule="auto"/>
        <w:jc w:val="both"/>
        <w:rPr>
          <w:rFonts w:ascii="BNPP Sans Light" w:hAnsi="BNPP Sans Light"/>
          <w:sz w:val="18"/>
          <w:szCs w:val="18"/>
          <w:lang w:val="nl-BE"/>
        </w:rPr>
      </w:pPr>
      <w:r w:rsidRPr="008E703C">
        <w:rPr>
          <w:rFonts w:ascii="BNPP Sans Light" w:eastAsia="Times New Roman" w:hAnsi="BNPP Sans Light" w:cs="Times New Roman"/>
          <w:sz w:val="18"/>
          <w:szCs w:val="18"/>
          <w:lang w:val="nl-BE" w:eastAsia="en-GB"/>
        </w:rPr>
        <w:t>In deze context zijn wij</w:t>
      </w:r>
      <w:r>
        <w:rPr>
          <w:rFonts w:ascii="BNPP Sans Light" w:eastAsia="Times New Roman" w:hAnsi="BNPP Sans Light" w:cs="Times New Roman"/>
          <w:sz w:val="18"/>
          <w:szCs w:val="18"/>
          <w:lang w:val="nl-BE" w:eastAsia="en-GB"/>
        </w:rPr>
        <w:t>,</w:t>
      </w:r>
      <w:r w:rsidRPr="008E703C">
        <w:rPr>
          <w:rFonts w:ascii="BNPP Sans Light" w:eastAsia="Times New Roman" w:hAnsi="BNPP Sans Light" w:cs="Times New Roman"/>
          <w:sz w:val="18"/>
          <w:szCs w:val="18"/>
          <w:lang w:val="nl-BE" w:eastAsia="en-GB"/>
        </w:rPr>
        <w:t xml:space="preserve"> </w:t>
      </w:r>
      <w:r>
        <w:rPr>
          <w:rFonts w:ascii="BNPP Sans Light" w:eastAsia="Times New Roman" w:hAnsi="BNPP Sans Light" w:cs="Times New Roman"/>
          <w:sz w:val="18"/>
          <w:szCs w:val="18"/>
          <w:lang w:val="nl-BE" w:eastAsia="en-GB"/>
        </w:rPr>
        <w:t xml:space="preserve">samen </w:t>
      </w:r>
      <w:r w:rsidRPr="008E703C">
        <w:rPr>
          <w:rFonts w:ascii="BNPP Sans Light" w:eastAsia="Times New Roman" w:hAnsi="BNPP Sans Light" w:cs="Times New Roman"/>
          <w:sz w:val="18"/>
          <w:szCs w:val="18"/>
          <w:lang w:val="nl-BE" w:eastAsia="en-GB"/>
        </w:rPr>
        <w:t>met BNP Paribas SA, de moeder</w:t>
      </w:r>
      <w:r>
        <w:rPr>
          <w:rFonts w:ascii="BNPP Sans Light" w:eastAsia="Times New Roman" w:hAnsi="BNPP Sans Light" w:cs="Times New Roman"/>
          <w:sz w:val="18"/>
          <w:szCs w:val="18"/>
          <w:lang w:val="nl-BE" w:eastAsia="en-GB"/>
        </w:rPr>
        <w:t>onderneming</w:t>
      </w:r>
      <w:r w:rsidRPr="008E703C">
        <w:rPr>
          <w:rFonts w:ascii="BNPP Sans Light" w:eastAsia="Times New Roman" w:hAnsi="BNPP Sans Light" w:cs="Times New Roman"/>
          <w:sz w:val="18"/>
          <w:szCs w:val="18"/>
          <w:lang w:val="nl-BE" w:eastAsia="en-GB"/>
        </w:rPr>
        <w:t xml:space="preserve"> van de BNP Paribas Gr</w:t>
      </w:r>
      <w:r>
        <w:rPr>
          <w:rFonts w:ascii="BNPP Sans Light" w:eastAsia="Times New Roman" w:hAnsi="BNPP Sans Light" w:cs="Times New Roman"/>
          <w:sz w:val="18"/>
          <w:szCs w:val="18"/>
          <w:lang w:val="nl-BE" w:eastAsia="en-GB"/>
        </w:rPr>
        <w:t>oe</w:t>
      </w:r>
      <w:r w:rsidRPr="008E703C">
        <w:rPr>
          <w:rFonts w:ascii="BNPP Sans Light" w:eastAsia="Times New Roman" w:hAnsi="BNPP Sans Light" w:cs="Times New Roman"/>
          <w:sz w:val="18"/>
          <w:szCs w:val="18"/>
          <w:lang w:val="nl-BE" w:eastAsia="en-GB"/>
        </w:rPr>
        <w:t>p, gezamenlijk</w:t>
      </w:r>
      <w:r>
        <w:rPr>
          <w:rFonts w:ascii="BNPP Sans Light" w:eastAsia="Times New Roman" w:hAnsi="BNPP Sans Light" w:cs="Times New Roman"/>
          <w:sz w:val="18"/>
          <w:szCs w:val="18"/>
          <w:lang w:val="nl-BE" w:eastAsia="en-GB"/>
        </w:rPr>
        <w:t>e</w:t>
      </w:r>
      <w:r w:rsidRPr="008E703C">
        <w:rPr>
          <w:rFonts w:ascii="BNPP Sans Light" w:eastAsia="Times New Roman" w:hAnsi="BNPP Sans Light" w:cs="Times New Roman"/>
          <w:sz w:val="18"/>
          <w:szCs w:val="18"/>
          <w:lang w:val="nl-BE" w:eastAsia="en-GB"/>
        </w:rPr>
        <w:t xml:space="preserve"> </w:t>
      </w:r>
      <w:r w:rsidRPr="001C3C0E">
        <w:rPr>
          <w:rFonts w:ascii="BNPP Sans Light" w:eastAsia="Times New Roman" w:hAnsi="BNPP Sans Light" w:cs="Times New Roman"/>
          <w:sz w:val="18"/>
          <w:szCs w:val="18"/>
          <w:lang w:val="nl-BE" w:eastAsia="en-GB"/>
        </w:rPr>
        <w:t>verwerking</w:t>
      </w:r>
      <w:r>
        <w:rPr>
          <w:rFonts w:ascii="BNPP Sans Light" w:eastAsia="Times New Roman" w:hAnsi="BNPP Sans Light" w:cs="Times New Roman"/>
          <w:sz w:val="18"/>
          <w:szCs w:val="18"/>
          <w:lang w:val="nl-BE" w:eastAsia="en-GB"/>
        </w:rPr>
        <w:t>s</w:t>
      </w:r>
      <w:r w:rsidRPr="008E703C">
        <w:rPr>
          <w:rFonts w:ascii="BNPP Sans Light" w:eastAsia="Times New Roman" w:hAnsi="BNPP Sans Light" w:cs="Times New Roman"/>
          <w:sz w:val="18"/>
          <w:szCs w:val="18"/>
          <w:lang w:val="nl-BE" w:eastAsia="en-GB"/>
        </w:rPr>
        <w:t>verantwoordelijk</w:t>
      </w:r>
      <w:r>
        <w:rPr>
          <w:rFonts w:ascii="BNPP Sans Light" w:eastAsia="Times New Roman" w:hAnsi="BNPP Sans Light" w:cs="Times New Roman"/>
          <w:sz w:val="18"/>
          <w:szCs w:val="18"/>
          <w:lang w:val="nl-BE" w:eastAsia="en-GB"/>
        </w:rPr>
        <w:t>e</w:t>
      </w:r>
      <w:r w:rsidRPr="001C3C0E">
        <w:rPr>
          <w:rFonts w:ascii="BNPP Sans Light" w:eastAsia="Times New Roman" w:hAnsi="BNPP Sans Light" w:cs="Times New Roman"/>
          <w:sz w:val="18"/>
          <w:szCs w:val="18"/>
          <w:lang w:val="nl-BE" w:eastAsia="en-GB"/>
        </w:rPr>
        <w:t xml:space="preserve"> (de</w:t>
      </w:r>
      <w:r w:rsidRPr="008E703C">
        <w:rPr>
          <w:rFonts w:ascii="BNPP Sans Light" w:eastAsia="Times New Roman" w:hAnsi="BNPP Sans Light" w:cs="Times New Roman"/>
          <w:sz w:val="18"/>
          <w:szCs w:val="18"/>
          <w:lang w:val="nl-BE" w:eastAsia="en-GB"/>
        </w:rPr>
        <w:t xml:space="preserve"> term "wij" in dit deel omvat dus ook BNP Paribas SA).</w:t>
      </w:r>
    </w:p>
    <w:p w14:paraId="25606DB9" w14:textId="77777777" w:rsidR="00954023" w:rsidRPr="008E703C" w:rsidRDefault="00954023" w:rsidP="00954023">
      <w:pPr>
        <w:spacing w:line="257" w:lineRule="auto"/>
        <w:jc w:val="both"/>
        <w:rPr>
          <w:rFonts w:ascii="BNPP Sans Light" w:eastAsia="Times New Roman" w:hAnsi="BNPP Sans Light" w:cs="Times New Roman"/>
          <w:sz w:val="18"/>
          <w:szCs w:val="18"/>
          <w:lang w:val="nl-BE" w:eastAsia="en-GB"/>
        </w:rPr>
      </w:pPr>
      <w:r>
        <w:rPr>
          <w:rFonts w:ascii="BNPP Sans Light" w:eastAsia="Times New Roman" w:hAnsi="BNPP Sans Light" w:cs="Times New Roman"/>
          <w:sz w:val="18"/>
          <w:szCs w:val="18"/>
          <w:lang w:val="nl-BE" w:eastAsia="en-GB"/>
        </w:rPr>
        <w:t>Met het oog op</w:t>
      </w:r>
      <w:r w:rsidRPr="008E703C">
        <w:rPr>
          <w:rFonts w:ascii="BNPP Sans Light" w:eastAsia="Times New Roman" w:hAnsi="BNPP Sans Light" w:cs="Times New Roman"/>
          <w:sz w:val="18"/>
          <w:szCs w:val="18"/>
          <w:lang w:val="nl-BE" w:eastAsia="en-GB"/>
        </w:rPr>
        <w:t xml:space="preserve"> </w:t>
      </w:r>
      <w:r w:rsidRPr="001A0CD6">
        <w:rPr>
          <w:rFonts w:ascii="BNPP Sans Light" w:eastAsia="Times New Roman" w:hAnsi="BNPP Sans Light" w:cs="Times New Roman"/>
          <w:i/>
          <w:iCs/>
          <w:sz w:val="18"/>
          <w:szCs w:val="18"/>
          <w:lang w:val="nl-BE" w:eastAsia="en-GB"/>
        </w:rPr>
        <w:t>AML/CFT</w:t>
      </w:r>
      <w:r>
        <w:rPr>
          <w:rFonts w:ascii="BNPP Sans Light" w:eastAsia="Times New Roman" w:hAnsi="BNPP Sans Light" w:cs="Times New Roman"/>
          <w:sz w:val="18"/>
          <w:szCs w:val="18"/>
          <w:lang w:val="nl-BE" w:eastAsia="en-GB"/>
        </w:rPr>
        <w:t xml:space="preserve"> en de naleving van</w:t>
      </w:r>
      <w:r w:rsidRPr="008E703C">
        <w:rPr>
          <w:rFonts w:ascii="BNPP Sans Light" w:eastAsia="Times New Roman" w:hAnsi="BNPP Sans Light" w:cs="Times New Roman"/>
          <w:sz w:val="18"/>
          <w:szCs w:val="18"/>
          <w:lang w:val="nl-BE" w:eastAsia="en-GB"/>
        </w:rPr>
        <w:t xml:space="preserve"> internationale sancties, voeren wij de onderstaande verwerking</w:t>
      </w:r>
      <w:r>
        <w:rPr>
          <w:rFonts w:ascii="BNPP Sans Light" w:eastAsia="Times New Roman" w:hAnsi="BNPP Sans Light" w:cs="Times New Roman"/>
          <w:sz w:val="18"/>
          <w:szCs w:val="18"/>
          <w:lang w:val="nl-BE" w:eastAsia="en-GB"/>
        </w:rPr>
        <w:t>sactiviteiten</w:t>
      </w:r>
      <w:r w:rsidRPr="008E703C">
        <w:rPr>
          <w:rFonts w:ascii="BNPP Sans Light" w:eastAsia="Times New Roman" w:hAnsi="BNPP Sans Light" w:cs="Times New Roman"/>
          <w:sz w:val="18"/>
          <w:szCs w:val="18"/>
          <w:lang w:val="nl-BE" w:eastAsia="en-GB"/>
        </w:rPr>
        <w:t xml:space="preserve"> uit om te voldoen aan onze wettelijke verplichtingen:</w:t>
      </w:r>
    </w:p>
    <w:p w14:paraId="7F5E0DC6" w14:textId="77777777" w:rsidR="00954023" w:rsidRPr="008E703C" w:rsidRDefault="00954023" w:rsidP="00954023">
      <w:pPr>
        <w:pStyle w:val="ListParagraph"/>
        <w:numPr>
          <w:ilvl w:val="0"/>
          <w:numId w:val="51"/>
        </w:numPr>
        <w:jc w:val="both"/>
        <w:rPr>
          <w:rFonts w:ascii="BNPP Sans Light" w:eastAsia="BNPP Sans Light" w:hAnsi="BNPP Sans Light" w:cs="BNPP Sans Light"/>
          <w:sz w:val="18"/>
          <w:szCs w:val="18"/>
          <w:lang w:val="nl-BE"/>
        </w:rPr>
      </w:pPr>
      <w:r>
        <w:rPr>
          <w:rFonts w:ascii="BNPP Sans Light" w:eastAsia="Times New Roman" w:hAnsi="BNPP Sans Light" w:cs="Times New Roman"/>
          <w:sz w:val="18"/>
          <w:szCs w:val="18"/>
          <w:lang w:val="nl-BE" w:eastAsia="en-GB"/>
        </w:rPr>
        <w:t>E</w:t>
      </w:r>
      <w:r w:rsidRPr="008E703C">
        <w:rPr>
          <w:rFonts w:ascii="BNPP Sans Light" w:eastAsia="Times New Roman" w:hAnsi="BNPP Sans Light" w:cs="Times New Roman"/>
          <w:sz w:val="18"/>
          <w:szCs w:val="18"/>
          <w:lang w:val="nl-BE" w:eastAsia="en-GB"/>
        </w:rPr>
        <w:t>en "ken-uw-cliënt"-systeem (</w:t>
      </w:r>
      <w:r w:rsidRPr="001A0CD6">
        <w:rPr>
          <w:rFonts w:ascii="BNPP Sans Light" w:eastAsia="Times New Roman" w:hAnsi="BNPP Sans Light" w:cs="Times New Roman"/>
          <w:i/>
          <w:iCs/>
          <w:sz w:val="18"/>
          <w:szCs w:val="18"/>
          <w:lang w:val="nl-BE" w:eastAsia="en-GB"/>
        </w:rPr>
        <w:t xml:space="preserve">KYC – </w:t>
      </w:r>
      <w:proofErr w:type="spellStart"/>
      <w:r w:rsidRPr="001A0CD6">
        <w:rPr>
          <w:rFonts w:ascii="BNPP Sans Light" w:eastAsia="Times New Roman" w:hAnsi="BNPP Sans Light" w:cs="Times New Roman"/>
          <w:i/>
          <w:iCs/>
          <w:sz w:val="18"/>
          <w:szCs w:val="18"/>
          <w:lang w:val="nl-BE" w:eastAsia="en-GB"/>
        </w:rPr>
        <w:t>Know</w:t>
      </w:r>
      <w:proofErr w:type="spellEnd"/>
      <w:r w:rsidRPr="001A0CD6">
        <w:rPr>
          <w:rFonts w:ascii="BNPP Sans Light" w:eastAsia="Times New Roman" w:hAnsi="BNPP Sans Light" w:cs="Times New Roman"/>
          <w:i/>
          <w:iCs/>
          <w:sz w:val="18"/>
          <w:szCs w:val="18"/>
          <w:lang w:val="nl-BE" w:eastAsia="en-GB"/>
        </w:rPr>
        <w:t xml:space="preserve"> </w:t>
      </w:r>
      <w:proofErr w:type="spellStart"/>
      <w:r w:rsidRPr="001A0CD6">
        <w:rPr>
          <w:rFonts w:ascii="BNPP Sans Light" w:eastAsia="Times New Roman" w:hAnsi="BNPP Sans Light" w:cs="Times New Roman"/>
          <w:i/>
          <w:iCs/>
          <w:sz w:val="18"/>
          <w:szCs w:val="18"/>
          <w:lang w:val="nl-BE" w:eastAsia="en-GB"/>
        </w:rPr>
        <w:t>Your</w:t>
      </w:r>
      <w:proofErr w:type="spellEnd"/>
      <w:r w:rsidRPr="001A0CD6">
        <w:rPr>
          <w:rFonts w:ascii="BNPP Sans Light" w:eastAsia="Times New Roman" w:hAnsi="BNPP Sans Light" w:cs="Times New Roman"/>
          <w:i/>
          <w:iCs/>
          <w:sz w:val="18"/>
          <w:szCs w:val="18"/>
          <w:lang w:val="nl-BE" w:eastAsia="en-GB"/>
        </w:rPr>
        <w:t xml:space="preserve"> Customer</w:t>
      </w:r>
      <w:r w:rsidRPr="008E703C">
        <w:rPr>
          <w:rFonts w:ascii="BNPP Sans Light" w:eastAsia="Times New Roman" w:hAnsi="BNPP Sans Light" w:cs="Times New Roman"/>
          <w:sz w:val="18"/>
          <w:szCs w:val="18"/>
          <w:lang w:val="nl-BE" w:eastAsia="en-GB"/>
        </w:rPr>
        <w:t xml:space="preserve">) dat redelijkerwijs is opgezet om de identiteit van onze cliënten te identificeren, </w:t>
      </w:r>
      <w:r>
        <w:rPr>
          <w:rFonts w:ascii="BNPP Sans Light" w:eastAsia="Times New Roman" w:hAnsi="BNPP Sans Light" w:cs="Times New Roman"/>
          <w:sz w:val="18"/>
          <w:szCs w:val="18"/>
          <w:lang w:val="nl-BE" w:eastAsia="en-GB"/>
        </w:rPr>
        <w:t xml:space="preserve">te actualiseren </w:t>
      </w:r>
      <w:r w:rsidRPr="008E703C">
        <w:rPr>
          <w:rFonts w:ascii="BNPP Sans Light" w:eastAsia="Times New Roman" w:hAnsi="BNPP Sans Light" w:cs="Times New Roman"/>
          <w:sz w:val="18"/>
          <w:szCs w:val="18"/>
          <w:lang w:val="nl-BE" w:eastAsia="en-GB"/>
        </w:rPr>
        <w:t>en te bevestigen, met inbegrip van</w:t>
      </w:r>
      <w:r>
        <w:rPr>
          <w:rFonts w:ascii="BNPP Sans Light" w:eastAsia="Times New Roman" w:hAnsi="BNPP Sans Light" w:cs="Times New Roman"/>
          <w:sz w:val="18"/>
          <w:szCs w:val="18"/>
          <w:lang w:val="nl-BE" w:eastAsia="en-GB"/>
        </w:rPr>
        <w:t xml:space="preserve"> de identiteit van</w:t>
      </w:r>
      <w:r w:rsidRPr="008E703C">
        <w:rPr>
          <w:rFonts w:ascii="BNPP Sans Light" w:eastAsia="Times New Roman" w:hAnsi="BNPP Sans Light" w:cs="Times New Roman"/>
          <w:sz w:val="18"/>
          <w:szCs w:val="18"/>
          <w:lang w:val="nl-BE" w:eastAsia="en-GB"/>
        </w:rPr>
        <w:t xml:space="preserve"> hun uiteindelijke </w:t>
      </w:r>
      <w:r>
        <w:rPr>
          <w:rFonts w:ascii="BNPP Sans Light" w:eastAsia="Times New Roman" w:hAnsi="BNPP Sans Light" w:cs="Times New Roman"/>
          <w:sz w:val="18"/>
          <w:szCs w:val="18"/>
          <w:lang w:val="nl-BE" w:eastAsia="en-GB"/>
        </w:rPr>
        <w:t xml:space="preserve">belanghebbende </w:t>
      </w:r>
      <w:r w:rsidRPr="008E703C">
        <w:rPr>
          <w:rFonts w:ascii="BNPP Sans Light" w:eastAsia="Times New Roman" w:hAnsi="BNPP Sans Light" w:cs="Times New Roman"/>
          <w:sz w:val="18"/>
          <w:szCs w:val="18"/>
          <w:lang w:val="nl-BE" w:eastAsia="en-GB"/>
        </w:rPr>
        <w:t>en</w:t>
      </w:r>
      <w:r>
        <w:rPr>
          <w:rFonts w:ascii="BNPP Sans Light" w:eastAsia="Times New Roman" w:hAnsi="BNPP Sans Light" w:cs="Times New Roman"/>
          <w:sz w:val="18"/>
          <w:szCs w:val="18"/>
          <w:lang w:val="nl-BE" w:eastAsia="en-GB"/>
        </w:rPr>
        <w:t>,</w:t>
      </w:r>
      <w:r w:rsidRPr="008E703C">
        <w:rPr>
          <w:rFonts w:ascii="BNPP Sans Light" w:eastAsia="Times New Roman" w:hAnsi="BNPP Sans Light" w:cs="Times New Roman"/>
          <w:sz w:val="18"/>
          <w:szCs w:val="18"/>
          <w:lang w:val="nl-BE" w:eastAsia="en-GB"/>
        </w:rPr>
        <w:t xml:space="preserve"> </w:t>
      </w:r>
      <w:r>
        <w:rPr>
          <w:rFonts w:ascii="BNPP Sans Light" w:eastAsia="Times New Roman" w:hAnsi="BNPP Sans Light" w:cs="Times New Roman"/>
          <w:sz w:val="18"/>
          <w:szCs w:val="18"/>
          <w:lang w:val="nl-BE" w:eastAsia="en-GB"/>
        </w:rPr>
        <w:t>in voorkomend geval, hun gevolmachtigden</w:t>
      </w:r>
      <w:r w:rsidRPr="008E703C">
        <w:rPr>
          <w:rFonts w:ascii="BNPP Sans Light" w:eastAsia="Times New Roman" w:hAnsi="BNPP Sans Light" w:cs="Times New Roman"/>
          <w:sz w:val="18"/>
          <w:szCs w:val="18"/>
          <w:lang w:val="nl-BE" w:eastAsia="en-GB"/>
        </w:rPr>
        <w:t>;</w:t>
      </w:r>
    </w:p>
    <w:p w14:paraId="56434E47" w14:textId="77777777" w:rsidR="00954023" w:rsidRPr="008E703C" w:rsidRDefault="00954023" w:rsidP="00954023">
      <w:pPr>
        <w:pStyle w:val="ListParagraph"/>
        <w:numPr>
          <w:ilvl w:val="0"/>
          <w:numId w:val="51"/>
        </w:numPr>
        <w:jc w:val="both"/>
        <w:rPr>
          <w:rFonts w:ascii="BNPP Sans Light" w:eastAsia="BNPP Sans Light" w:hAnsi="BNPP Sans Light" w:cs="BNPP Sans Light"/>
          <w:sz w:val="18"/>
          <w:szCs w:val="18"/>
          <w:lang w:val="nl-BE"/>
        </w:rPr>
      </w:pPr>
      <w:r>
        <w:rPr>
          <w:rFonts w:ascii="BNPP Sans Light" w:eastAsia="Times New Roman" w:hAnsi="BNPP Sans Light" w:cs="Times New Roman"/>
          <w:sz w:val="18"/>
          <w:szCs w:val="18"/>
          <w:lang w:val="nl-BE" w:eastAsia="en-GB"/>
        </w:rPr>
        <w:t>Versterkte</w:t>
      </w:r>
      <w:r w:rsidRPr="008E703C">
        <w:rPr>
          <w:rFonts w:ascii="BNPP Sans Light" w:eastAsia="Times New Roman" w:hAnsi="BNPP Sans Light" w:cs="Times New Roman"/>
          <w:sz w:val="18"/>
          <w:szCs w:val="18"/>
          <w:lang w:val="nl-BE" w:eastAsia="en-GB"/>
        </w:rPr>
        <w:t xml:space="preserve"> identificatie- en verificatiemaatregelen voor cliënten met een hoog risico, </w:t>
      </w:r>
      <w:r>
        <w:rPr>
          <w:rFonts w:ascii="BNPP Sans Light" w:eastAsia="Times New Roman" w:hAnsi="BNPP Sans Light" w:cs="Times New Roman"/>
          <w:sz w:val="18"/>
          <w:szCs w:val="18"/>
          <w:lang w:val="nl-BE" w:eastAsia="en-GB"/>
        </w:rPr>
        <w:t>P</w:t>
      </w:r>
      <w:r w:rsidRPr="008E703C">
        <w:rPr>
          <w:rFonts w:ascii="BNPP Sans Light" w:eastAsia="Times New Roman" w:hAnsi="BNPP Sans Light" w:cs="Times New Roman"/>
          <w:sz w:val="18"/>
          <w:szCs w:val="18"/>
          <w:lang w:val="nl-BE" w:eastAsia="en-GB"/>
        </w:rPr>
        <w:t xml:space="preserve">olitiek </w:t>
      </w:r>
      <w:r>
        <w:rPr>
          <w:rFonts w:ascii="BNPP Sans Light" w:eastAsia="Times New Roman" w:hAnsi="BNPP Sans Light" w:cs="Times New Roman"/>
          <w:sz w:val="18"/>
          <w:szCs w:val="18"/>
          <w:lang w:val="nl-BE" w:eastAsia="en-GB"/>
        </w:rPr>
        <w:t>P</w:t>
      </w:r>
      <w:r w:rsidRPr="008E703C">
        <w:rPr>
          <w:rFonts w:ascii="BNPP Sans Light" w:eastAsia="Times New Roman" w:hAnsi="BNPP Sans Light" w:cs="Times New Roman"/>
          <w:sz w:val="18"/>
          <w:szCs w:val="18"/>
          <w:lang w:val="nl-BE" w:eastAsia="en-GB"/>
        </w:rPr>
        <w:t xml:space="preserve">rominente </w:t>
      </w:r>
      <w:r>
        <w:rPr>
          <w:rFonts w:ascii="BNPP Sans Light" w:eastAsia="Times New Roman" w:hAnsi="BNPP Sans Light" w:cs="Times New Roman"/>
          <w:sz w:val="18"/>
          <w:szCs w:val="18"/>
          <w:lang w:val="nl-BE" w:eastAsia="en-GB"/>
        </w:rPr>
        <w:t>P</w:t>
      </w:r>
      <w:r w:rsidRPr="008E703C">
        <w:rPr>
          <w:rFonts w:ascii="BNPP Sans Light" w:eastAsia="Times New Roman" w:hAnsi="BNPP Sans Light" w:cs="Times New Roman"/>
          <w:sz w:val="18"/>
          <w:szCs w:val="18"/>
          <w:lang w:val="nl-BE" w:eastAsia="en-GB"/>
        </w:rPr>
        <w:t>ersonen (</w:t>
      </w:r>
      <w:proofErr w:type="spellStart"/>
      <w:r w:rsidRPr="008E703C">
        <w:rPr>
          <w:rFonts w:ascii="BNPP Sans Light" w:eastAsia="Times New Roman" w:hAnsi="BNPP Sans Light" w:cs="Times New Roman"/>
          <w:sz w:val="18"/>
          <w:szCs w:val="18"/>
          <w:lang w:val="nl-BE" w:eastAsia="en-GB"/>
        </w:rPr>
        <w:t>P</w:t>
      </w:r>
      <w:r>
        <w:rPr>
          <w:rFonts w:ascii="BNPP Sans Light" w:eastAsia="Times New Roman" w:hAnsi="BNPP Sans Light" w:cs="Times New Roman"/>
          <w:sz w:val="18"/>
          <w:szCs w:val="18"/>
          <w:lang w:val="nl-BE" w:eastAsia="en-GB"/>
        </w:rPr>
        <w:t>P</w:t>
      </w:r>
      <w:r w:rsidRPr="008E703C">
        <w:rPr>
          <w:rFonts w:ascii="BNPP Sans Light" w:eastAsia="Times New Roman" w:hAnsi="BNPP Sans Light" w:cs="Times New Roman"/>
          <w:sz w:val="18"/>
          <w:szCs w:val="18"/>
          <w:lang w:val="nl-BE" w:eastAsia="en-GB"/>
        </w:rPr>
        <w:t>P's</w:t>
      </w:r>
      <w:proofErr w:type="spellEnd"/>
      <w:r w:rsidRPr="008E703C">
        <w:rPr>
          <w:rFonts w:ascii="BNPP Sans Light" w:eastAsia="Times New Roman" w:hAnsi="BNPP Sans Light" w:cs="BNPP Sans Light"/>
          <w:sz w:val="18"/>
          <w:szCs w:val="18"/>
          <w:lang w:val="nl-BE" w:eastAsia="en-GB"/>
        </w:rPr>
        <w:t xml:space="preserve">) </w:t>
      </w:r>
      <w:r w:rsidRPr="008E703C">
        <w:rPr>
          <w:rFonts w:ascii="BNPP Sans Light" w:hAnsi="BNPP Sans Light"/>
          <w:sz w:val="18"/>
          <w:szCs w:val="18"/>
          <w:lang w:val="nl-BE"/>
        </w:rPr>
        <w:t>(</w:t>
      </w:r>
      <w:proofErr w:type="spellStart"/>
      <w:r w:rsidRPr="008E703C">
        <w:rPr>
          <w:rFonts w:ascii="BNPP Sans Light" w:eastAsia="Times New Roman" w:hAnsi="BNPP Sans Light" w:cs="BNPP Sans Light"/>
          <w:sz w:val="18"/>
          <w:szCs w:val="18"/>
          <w:lang w:val="nl-BE" w:eastAsia="en-GB"/>
        </w:rPr>
        <w:t>P</w:t>
      </w:r>
      <w:r>
        <w:rPr>
          <w:rFonts w:ascii="BNPP Sans Light" w:eastAsia="Times New Roman" w:hAnsi="BNPP Sans Light" w:cs="BNPP Sans Light"/>
          <w:sz w:val="18"/>
          <w:szCs w:val="18"/>
          <w:lang w:val="nl-BE" w:eastAsia="en-GB"/>
        </w:rPr>
        <w:t>P</w:t>
      </w:r>
      <w:r w:rsidRPr="008E703C">
        <w:rPr>
          <w:rFonts w:ascii="BNPP Sans Light" w:eastAsia="Times New Roman" w:hAnsi="BNPP Sans Light" w:cs="BNPP Sans Light"/>
          <w:sz w:val="18"/>
          <w:szCs w:val="18"/>
          <w:lang w:val="nl-BE" w:eastAsia="en-GB"/>
        </w:rPr>
        <w:t>P's</w:t>
      </w:r>
      <w:proofErr w:type="spellEnd"/>
      <w:r w:rsidRPr="008E703C">
        <w:rPr>
          <w:rFonts w:ascii="BNPP Sans Light" w:eastAsia="Times New Roman" w:hAnsi="BNPP Sans Light" w:cs="BNPP Sans Light"/>
          <w:sz w:val="18"/>
          <w:szCs w:val="18"/>
          <w:lang w:val="nl-BE" w:eastAsia="en-GB"/>
        </w:rPr>
        <w:t xml:space="preserve"> zijn bij </w:t>
      </w:r>
      <w:r>
        <w:rPr>
          <w:rFonts w:ascii="BNPP Sans Light" w:eastAsia="Times New Roman" w:hAnsi="BNPP Sans Light" w:cs="BNPP Sans Light"/>
          <w:sz w:val="18"/>
          <w:szCs w:val="18"/>
          <w:lang w:val="nl-BE" w:eastAsia="en-GB"/>
        </w:rPr>
        <w:t xml:space="preserve">wetgeving </w:t>
      </w:r>
      <w:r w:rsidRPr="008E703C">
        <w:rPr>
          <w:rFonts w:ascii="BNPP Sans Light" w:eastAsia="Times New Roman" w:hAnsi="BNPP Sans Light" w:cs="BNPP Sans Light"/>
          <w:sz w:val="18"/>
          <w:szCs w:val="18"/>
          <w:lang w:val="nl-BE" w:eastAsia="en-GB"/>
        </w:rPr>
        <w:t xml:space="preserve">aangewezen personen die wegens hun functie of positie (politiek, </w:t>
      </w:r>
      <w:r>
        <w:rPr>
          <w:rFonts w:ascii="BNPP Sans Light" w:eastAsia="Times New Roman" w:hAnsi="BNPP Sans Light" w:cs="BNPP Sans Light"/>
          <w:sz w:val="18"/>
          <w:szCs w:val="18"/>
          <w:lang w:val="nl-BE" w:eastAsia="en-GB"/>
        </w:rPr>
        <w:t>gerechtelijk</w:t>
      </w:r>
      <w:r w:rsidRPr="008E703C">
        <w:rPr>
          <w:rFonts w:ascii="BNPP Sans Light" w:eastAsia="Times New Roman" w:hAnsi="BNPP Sans Light" w:cs="BNPP Sans Light"/>
          <w:sz w:val="18"/>
          <w:szCs w:val="18"/>
          <w:lang w:val="nl-BE" w:eastAsia="en-GB"/>
        </w:rPr>
        <w:t xml:space="preserve"> of administratief) meer blootgesteld zijn aan deze risico's</w:t>
      </w:r>
      <w:r w:rsidRPr="008E703C">
        <w:rPr>
          <w:rFonts w:ascii="BNPP Sans Light" w:eastAsia="Times New Roman" w:hAnsi="BNPP Sans Light" w:cs="Times New Roman"/>
          <w:sz w:val="18"/>
          <w:szCs w:val="18"/>
          <w:lang w:val="nl-BE" w:eastAsia="en-GB"/>
        </w:rPr>
        <w:t>)</w:t>
      </w:r>
      <w:r>
        <w:rPr>
          <w:rFonts w:ascii="BNPP Sans Light" w:eastAsia="Times New Roman" w:hAnsi="BNPP Sans Light" w:cs="Times New Roman"/>
          <w:sz w:val="18"/>
          <w:szCs w:val="18"/>
          <w:lang w:val="nl-BE" w:eastAsia="en-GB"/>
        </w:rPr>
        <w:t xml:space="preserve"> alsook</w:t>
      </w:r>
      <w:r w:rsidRPr="008E703C">
        <w:rPr>
          <w:rFonts w:ascii="BNPP Sans Light" w:eastAsia="Times New Roman" w:hAnsi="BNPP Sans Light" w:cs="Times New Roman"/>
          <w:sz w:val="18"/>
          <w:szCs w:val="18"/>
          <w:lang w:val="nl-BE" w:eastAsia="en-GB"/>
        </w:rPr>
        <w:t xml:space="preserve"> situaties</w:t>
      </w:r>
      <w:r>
        <w:rPr>
          <w:rFonts w:ascii="BNPP Sans Light" w:eastAsia="Times New Roman" w:hAnsi="BNPP Sans Light" w:cs="Times New Roman"/>
          <w:sz w:val="18"/>
          <w:szCs w:val="18"/>
          <w:lang w:val="nl-BE" w:eastAsia="en-GB"/>
        </w:rPr>
        <w:t xml:space="preserve"> met een hoog risico</w:t>
      </w:r>
      <w:r w:rsidRPr="008E703C">
        <w:rPr>
          <w:rFonts w:ascii="BNPP Sans Light" w:eastAsia="Times New Roman" w:hAnsi="BNPP Sans Light" w:cs="Times New Roman"/>
          <w:sz w:val="18"/>
          <w:szCs w:val="18"/>
          <w:lang w:val="nl-BE" w:eastAsia="en-GB"/>
        </w:rPr>
        <w:t>;</w:t>
      </w:r>
    </w:p>
    <w:p w14:paraId="6F1EE29D" w14:textId="77777777" w:rsidR="00954023" w:rsidRPr="008E703C" w:rsidRDefault="00954023" w:rsidP="00954023">
      <w:pPr>
        <w:pStyle w:val="ListParagraph"/>
        <w:numPr>
          <w:ilvl w:val="0"/>
          <w:numId w:val="51"/>
        </w:numPr>
        <w:jc w:val="both"/>
        <w:rPr>
          <w:rFonts w:ascii="BNPP Sans Light" w:eastAsia="Times New Roman" w:hAnsi="BNPP Sans Light" w:cs="Times New Roman"/>
          <w:sz w:val="18"/>
          <w:szCs w:val="18"/>
          <w:lang w:val="nl-BE" w:eastAsia="en-GB"/>
        </w:rPr>
      </w:pPr>
      <w:r w:rsidRPr="008E703C">
        <w:rPr>
          <w:rFonts w:ascii="BNPP Sans Light" w:eastAsia="Times New Roman" w:hAnsi="BNPP Sans Light" w:cs="Times New Roman"/>
          <w:sz w:val="18"/>
          <w:szCs w:val="18"/>
          <w:lang w:val="nl-BE" w:eastAsia="en-GB"/>
        </w:rPr>
        <w:t xml:space="preserve">Schriftelijke </w:t>
      </w:r>
      <w:r>
        <w:rPr>
          <w:rFonts w:ascii="BNPP Sans Light" w:eastAsia="Times New Roman" w:hAnsi="BNPP Sans Light" w:cs="Times New Roman"/>
          <w:sz w:val="18"/>
          <w:szCs w:val="18"/>
          <w:lang w:val="nl-BE" w:eastAsia="en-GB"/>
        </w:rPr>
        <w:t>maatregelen</w:t>
      </w:r>
      <w:r w:rsidRPr="008E703C">
        <w:rPr>
          <w:rFonts w:ascii="BNPP Sans Light" w:eastAsia="Times New Roman" w:hAnsi="BNPP Sans Light" w:cs="Times New Roman"/>
          <w:sz w:val="18"/>
          <w:szCs w:val="18"/>
          <w:lang w:val="nl-BE" w:eastAsia="en-GB"/>
        </w:rPr>
        <w:t xml:space="preserve"> en procedures</w:t>
      </w:r>
      <w:r>
        <w:rPr>
          <w:rFonts w:ascii="BNPP Sans Light" w:eastAsia="Times New Roman" w:hAnsi="BNPP Sans Light" w:cs="Times New Roman"/>
          <w:sz w:val="18"/>
          <w:szCs w:val="18"/>
          <w:lang w:val="nl-BE" w:eastAsia="en-GB"/>
        </w:rPr>
        <w:t>,</w:t>
      </w:r>
      <w:r w:rsidRPr="008E703C">
        <w:rPr>
          <w:rFonts w:ascii="BNPP Sans Light" w:eastAsia="Times New Roman" w:hAnsi="BNPP Sans Light" w:cs="Times New Roman"/>
          <w:sz w:val="18"/>
          <w:szCs w:val="18"/>
          <w:lang w:val="nl-BE" w:eastAsia="en-GB"/>
        </w:rPr>
        <w:t xml:space="preserve"> </w:t>
      </w:r>
      <w:r>
        <w:rPr>
          <w:rFonts w:ascii="BNPP Sans Light" w:eastAsia="Times New Roman" w:hAnsi="BNPP Sans Light" w:cs="Times New Roman"/>
          <w:sz w:val="18"/>
          <w:szCs w:val="18"/>
          <w:lang w:val="nl-BE" w:eastAsia="en-GB"/>
        </w:rPr>
        <w:t>alsook</w:t>
      </w:r>
      <w:r w:rsidRPr="008E703C">
        <w:rPr>
          <w:rFonts w:ascii="BNPP Sans Light" w:eastAsia="Times New Roman" w:hAnsi="BNPP Sans Light" w:cs="Times New Roman"/>
          <w:sz w:val="18"/>
          <w:szCs w:val="18"/>
          <w:lang w:val="nl-BE" w:eastAsia="en-GB"/>
        </w:rPr>
        <w:t xml:space="preserve"> controles redelijkerwij</w:t>
      </w:r>
      <w:r>
        <w:rPr>
          <w:rFonts w:ascii="BNPP Sans Light" w:eastAsia="Times New Roman" w:hAnsi="BNPP Sans Light" w:cs="Times New Roman"/>
          <w:sz w:val="18"/>
          <w:szCs w:val="18"/>
          <w:lang w:val="nl-BE" w:eastAsia="en-GB"/>
        </w:rPr>
        <w:t>s</w:t>
      </w:r>
      <w:r w:rsidRPr="008E703C">
        <w:rPr>
          <w:rFonts w:ascii="BNPP Sans Light" w:eastAsia="Times New Roman" w:hAnsi="BNPP Sans Light" w:cs="Times New Roman"/>
          <w:sz w:val="18"/>
          <w:szCs w:val="18"/>
          <w:lang w:val="nl-BE" w:eastAsia="en-GB"/>
        </w:rPr>
        <w:t xml:space="preserve"> </w:t>
      </w:r>
      <w:r>
        <w:rPr>
          <w:rFonts w:ascii="BNPP Sans Light" w:eastAsia="Times New Roman" w:hAnsi="BNPP Sans Light" w:cs="Times New Roman"/>
          <w:sz w:val="18"/>
          <w:szCs w:val="18"/>
          <w:lang w:val="nl-BE" w:eastAsia="en-GB"/>
        </w:rPr>
        <w:t xml:space="preserve">opgezet om te </w:t>
      </w:r>
      <w:r w:rsidRPr="008E703C">
        <w:rPr>
          <w:rFonts w:ascii="BNPP Sans Light" w:eastAsia="Times New Roman" w:hAnsi="BNPP Sans Light" w:cs="Times New Roman"/>
          <w:sz w:val="18"/>
          <w:szCs w:val="18"/>
          <w:lang w:val="nl-BE" w:eastAsia="en-GB"/>
        </w:rPr>
        <w:t xml:space="preserve">waarborgen dat </w:t>
      </w:r>
      <w:r>
        <w:rPr>
          <w:rFonts w:ascii="BNPP Sans Light" w:eastAsia="Times New Roman" w:hAnsi="BNPP Sans Light" w:cs="Times New Roman"/>
          <w:sz w:val="18"/>
          <w:szCs w:val="18"/>
          <w:lang w:val="nl-BE" w:eastAsia="en-GB"/>
        </w:rPr>
        <w:t>BNP Paribas</w:t>
      </w:r>
      <w:r w:rsidRPr="008E703C">
        <w:rPr>
          <w:rFonts w:ascii="BNPP Sans Light" w:eastAsia="Times New Roman" w:hAnsi="BNPP Sans Light" w:cs="Times New Roman"/>
          <w:sz w:val="18"/>
          <w:szCs w:val="18"/>
          <w:lang w:val="nl-BE" w:eastAsia="en-GB"/>
        </w:rPr>
        <w:t xml:space="preserve"> geen relaties aangaat</w:t>
      </w:r>
      <w:r>
        <w:rPr>
          <w:rFonts w:ascii="BNPP Sans Light" w:eastAsia="Times New Roman" w:hAnsi="BNPP Sans Light" w:cs="Times New Roman"/>
          <w:sz w:val="18"/>
          <w:szCs w:val="18"/>
          <w:lang w:val="nl-BE" w:eastAsia="en-GB"/>
        </w:rPr>
        <w:t xml:space="preserve"> –</w:t>
      </w:r>
      <w:r w:rsidRPr="008E703C">
        <w:rPr>
          <w:rFonts w:ascii="BNPP Sans Light" w:eastAsia="Times New Roman" w:hAnsi="BNPP Sans Light" w:cs="Times New Roman"/>
          <w:sz w:val="18"/>
          <w:szCs w:val="18"/>
          <w:lang w:val="nl-BE" w:eastAsia="en-GB"/>
        </w:rPr>
        <w:t xml:space="preserve"> </w:t>
      </w:r>
      <w:r>
        <w:rPr>
          <w:rFonts w:ascii="BNPP Sans Light" w:eastAsia="Times New Roman" w:hAnsi="BNPP Sans Light" w:cs="Times New Roman"/>
          <w:sz w:val="18"/>
          <w:szCs w:val="18"/>
          <w:lang w:val="nl-BE" w:eastAsia="en-GB"/>
        </w:rPr>
        <w:t xml:space="preserve">noch </w:t>
      </w:r>
      <w:r w:rsidRPr="008E703C">
        <w:rPr>
          <w:rFonts w:ascii="BNPP Sans Light" w:eastAsia="Times New Roman" w:hAnsi="BNPP Sans Light" w:cs="Times New Roman"/>
          <w:sz w:val="18"/>
          <w:szCs w:val="18"/>
          <w:lang w:val="nl-BE" w:eastAsia="en-GB"/>
        </w:rPr>
        <w:t xml:space="preserve">onderhoudt </w:t>
      </w:r>
      <w:r>
        <w:rPr>
          <w:rFonts w:ascii="BNPP Sans Light" w:eastAsia="Times New Roman" w:hAnsi="BNPP Sans Light" w:cs="Times New Roman"/>
          <w:sz w:val="18"/>
          <w:szCs w:val="18"/>
          <w:lang w:val="nl-BE" w:eastAsia="en-GB"/>
        </w:rPr>
        <w:t xml:space="preserve">– </w:t>
      </w:r>
      <w:r w:rsidRPr="008E703C">
        <w:rPr>
          <w:rFonts w:ascii="BNPP Sans Light" w:eastAsia="Times New Roman" w:hAnsi="BNPP Sans Light" w:cs="Times New Roman"/>
          <w:sz w:val="18"/>
          <w:szCs w:val="18"/>
          <w:lang w:val="nl-BE" w:eastAsia="en-GB"/>
        </w:rPr>
        <w:t xml:space="preserve">met </w:t>
      </w:r>
      <w:r>
        <w:rPr>
          <w:rFonts w:ascii="BNPP Sans Light" w:eastAsia="Times New Roman" w:hAnsi="BNPP Sans Light" w:cs="Times New Roman"/>
          <w:sz w:val="18"/>
          <w:szCs w:val="18"/>
          <w:lang w:val="nl-BE" w:eastAsia="en-GB"/>
        </w:rPr>
        <w:t xml:space="preserve">fictieve </w:t>
      </w:r>
      <w:r w:rsidRPr="008E703C">
        <w:rPr>
          <w:rFonts w:ascii="BNPP Sans Light" w:eastAsia="Times New Roman" w:hAnsi="BNPP Sans Light" w:cs="Times New Roman"/>
          <w:sz w:val="18"/>
          <w:szCs w:val="18"/>
          <w:lang w:val="nl-BE" w:eastAsia="en-GB"/>
        </w:rPr>
        <w:t>banken;</w:t>
      </w:r>
    </w:p>
    <w:p w14:paraId="0EE8A5A9" w14:textId="77777777" w:rsidR="00954023" w:rsidRPr="008E703C" w:rsidRDefault="00954023" w:rsidP="00954023">
      <w:pPr>
        <w:pStyle w:val="ListParagraph"/>
        <w:numPr>
          <w:ilvl w:val="0"/>
          <w:numId w:val="51"/>
        </w:numPr>
        <w:jc w:val="both"/>
        <w:rPr>
          <w:rFonts w:ascii="BNPP Sans Light" w:eastAsia="BNPP Sans Light" w:hAnsi="BNPP Sans Light" w:cs="BNPP Sans Light"/>
          <w:sz w:val="18"/>
          <w:szCs w:val="18"/>
          <w:lang w:val="nl-BE"/>
        </w:rPr>
      </w:pPr>
      <w:r w:rsidRPr="008E703C">
        <w:rPr>
          <w:rFonts w:ascii="BNPP Sans Light" w:eastAsia="Times New Roman" w:hAnsi="BNPP Sans Light" w:cs="Times New Roman"/>
          <w:sz w:val="18"/>
          <w:szCs w:val="18"/>
          <w:lang w:val="nl-BE" w:eastAsia="en-GB"/>
        </w:rPr>
        <w:t xml:space="preserve">Een beleid, gebaseerd op </w:t>
      </w:r>
      <w:r>
        <w:rPr>
          <w:rFonts w:ascii="BNPP Sans Light" w:eastAsia="Times New Roman" w:hAnsi="BNPP Sans Light" w:cs="Times New Roman"/>
          <w:sz w:val="18"/>
          <w:szCs w:val="18"/>
          <w:lang w:val="nl-BE" w:eastAsia="en-GB"/>
        </w:rPr>
        <w:t>een</w:t>
      </w:r>
      <w:r w:rsidRPr="008E703C">
        <w:rPr>
          <w:rFonts w:ascii="BNPP Sans Light" w:eastAsia="Times New Roman" w:hAnsi="BNPP Sans Light" w:cs="Times New Roman"/>
          <w:sz w:val="18"/>
          <w:szCs w:val="18"/>
          <w:lang w:val="nl-BE" w:eastAsia="en-GB"/>
        </w:rPr>
        <w:t xml:space="preserve"> beoordeling van de risico's en de economische situatie, </w:t>
      </w:r>
      <w:r>
        <w:rPr>
          <w:rFonts w:ascii="BNPP Sans Light" w:eastAsia="Times New Roman" w:hAnsi="BNPP Sans Light" w:cs="Times New Roman"/>
          <w:sz w:val="18"/>
          <w:szCs w:val="18"/>
          <w:lang w:val="nl-BE" w:eastAsia="en-GB"/>
        </w:rPr>
        <w:t xml:space="preserve">dat erin bestaat </w:t>
      </w:r>
      <w:r w:rsidRPr="008E703C">
        <w:rPr>
          <w:rFonts w:ascii="BNPP Sans Light" w:eastAsia="Times New Roman" w:hAnsi="BNPP Sans Light" w:cs="Times New Roman"/>
          <w:sz w:val="18"/>
          <w:szCs w:val="18"/>
          <w:lang w:val="nl-BE" w:eastAsia="en-GB"/>
        </w:rPr>
        <w:t>om in het algemeen geen zakelijke activiteiten of relaties uit te voeren of aan te gaan, ongeacht de valuta:</w:t>
      </w:r>
    </w:p>
    <w:p w14:paraId="0E280B5B" w14:textId="77777777" w:rsidR="00954023" w:rsidRPr="008E703C" w:rsidRDefault="00954023" w:rsidP="00954023">
      <w:pPr>
        <w:pStyle w:val="ListParagraph"/>
        <w:numPr>
          <w:ilvl w:val="1"/>
          <w:numId w:val="51"/>
        </w:numPr>
        <w:jc w:val="both"/>
        <w:rPr>
          <w:rFonts w:ascii="BNPP Sans Light" w:eastAsia="BNPP Sans Light" w:hAnsi="BNPP Sans Light" w:cs="BNPP Sans Light"/>
          <w:sz w:val="18"/>
          <w:szCs w:val="18"/>
          <w:lang w:val="nl-BE"/>
        </w:rPr>
      </w:pPr>
      <w:proofErr w:type="gramStart"/>
      <w:r w:rsidRPr="008E703C">
        <w:rPr>
          <w:rFonts w:ascii="BNPP Sans Light" w:eastAsia="Times New Roman" w:hAnsi="BNPP Sans Light" w:cs="Times New Roman"/>
          <w:sz w:val="18"/>
          <w:szCs w:val="18"/>
          <w:lang w:val="nl-BE" w:eastAsia="en-GB"/>
        </w:rPr>
        <w:t>voor</w:t>
      </w:r>
      <w:proofErr w:type="gramEnd"/>
      <w:r w:rsidRPr="008E703C">
        <w:rPr>
          <w:rFonts w:ascii="BNPP Sans Light" w:eastAsia="Times New Roman" w:hAnsi="BNPP Sans Light" w:cs="Times New Roman"/>
          <w:sz w:val="18"/>
          <w:szCs w:val="18"/>
          <w:lang w:val="nl-BE" w:eastAsia="en-GB"/>
        </w:rPr>
        <w:t xml:space="preserve">, namens of ten </w:t>
      </w:r>
      <w:r>
        <w:rPr>
          <w:rFonts w:ascii="BNPP Sans Light" w:eastAsia="Times New Roman" w:hAnsi="BNPP Sans Light" w:cs="Times New Roman"/>
          <w:sz w:val="18"/>
          <w:szCs w:val="18"/>
          <w:lang w:val="nl-BE" w:eastAsia="en-GB"/>
        </w:rPr>
        <w:t>behoeve</w:t>
      </w:r>
      <w:r w:rsidRPr="008E703C">
        <w:rPr>
          <w:rFonts w:ascii="BNPP Sans Light" w:eastAsia="Times New Roman" w:hAnsi="BNPP Sans Light" w:cs="Times New Roman"/>
          <w:sz w:val="18"/>
          <w:szCs w:val="18"/>
          <w:lang w:val="nl-BE" w:eastAsia="en-GB"/>
        </w:rPr>
        <w:t xml:space="preserve"> van enige persoon, entiteit of organisatie die onderworpen is aan sancties </w:t>
      </w:r>
      <w:r>
        <w:rPr>
          <w:rFonts w:ascii="BNPP Sans Light" w:eastAsia="Times New Roman" w:hAnsi="BNPP Sans Light" w:cs="Times New Roman"/>
          <w:sz w:val="18"/>
          <w:szCs w:val="18"/>
          <w:lang w:val="nl-BE" w:eastAsia="en-GB"/>
        </w:rPr>
        <w:t>door</w:t>
      </w:r>
      <w:r w:rsidRPr="008E703C">
        <w:rPr>
          <w:rFonts w:ascii="BNPP Sans Light" w:eastAsia="Times New Roman" w:hAnsi="BNPP Sans Light" w:cs="Times New Roman"/>
          <w:sz w:val="18"/>
          <w:szCs w:val="18"/>
          <w:lang w:val="nl-BE" w:eastAsia="en-GB"/>
        </w:rPr>
        <w:t xml:space="preserve"> </w:t>
      </w:r>
      <w:r>
        <w:rPr>
          <w:rFonts w:ascii="BNPP Sans Light" w:eastAsia="Times New Roman" w:hAnsi="BNPP Sans Light" w:cs="Times New Roman"/>
          <w:sz w:val="18"/>
          <w:szCs w:val="18"/>
          <w:lang w:val="nl-BE" w:eastAsia="en-GB"/>
        </w:rPr>
        <w:t>Frankrijk</w:t>
      </w:r>
      <w:r w:rsidRPr="008E703C">
        <w:rPr>
          <w:rFonts w:ascii="BNPP Sans Light" w:eastAsia="Times New Roman" w:hAnsi="BNPP Sans Light" w:cs="Times New Roman"/>
          <w:sz w:val="18"/>
          <w:szCs w:val="18"/>
          <w:lang w:val="nl-BE" w:eastAsia="en-GB"/>
        </w:rPr>
        <w:t xml:space="preserve">, de Europese Unie, de Verenigde Staten, de Verenigde Naties, of, in sommige gevallen, andere lokale sancties </w:t>
      </w:r>
      <w:r>
        <w:rPr>
          <w:rFonts w:ascii="BNPP Sans Light" w:eastAsia="Times New Roman" w:hAnsi="BNPP Sans Light" w:cs="Times New Roman"/>
          <w:sz w:val="18"/>
          <w:szCs w:val="18"/>
          <w:lang w:val="nl-BE" w:eastAsia="en-GB"/>
        </w:rPr>
        <w:t>in het</w:t>
      </w:r>
      <w:r w:rsidRPr="008E703C">
        <w:rPr>
          <w:rFonts w:ascii="BNPP Sans Light" w:eastAsia="Times New Roman" w:hAnsi="BNPP Sans Light" w:cs="Times New Roman"/>
          <w:sz w:val="18"/>
          <w:szCs w:val="18"/>
          <w:lang w:val="nl-BE" w:eastAsia="en-GB"/>
        </w:rPr>
        <w:t xml:space="preserve"> grondgebied waar de </w:t>
      </w:r>
      <w:r>
        <w:rPr>
          <w:rFonts w:ascii="BNPP Sans Light" w:eastAsia="Times New Roman" w:hAnsi="BNPP Sans Light" w:cs="Times New Roman"/>
          <w:sz w:val="18"/>
          <w:szCs w:val="18"/>
          <w:lang w:val="nl-BE" w:eastAsia="en-GB"/>
        </w:rPr>
        <w:t xml:space="preserve">BNP Paribas </w:t>
      </w:r>
      <w:r w:rsidRPr="008E703C">
        <w:rPr>
          <w:rFonts w:ascii="BNPP Sans Light" w:eastAsia="Times New Roman" w:hAnsi="BNPP Sans Light" w:cs="Times New Roman"/>
          <w:sz w:val="18"/>
          <w:szCs w:val="18"/>
          <w:lang w:val="nl-BE" w:eastAsia="en-GB"/>
        </w:rPr>
        <w:t xml:space="preserve">Groep actief is; </w:t>
      </w:r>
    </w:p>
    <w:p w14:paraId="3148560F" w14:textId="77777777" w:rsidR="00954023" w:rsidRPr="008E703C" w:rsidRDefault="00954023" w:rsidP="00954023">
      <w:pPr>
        <w:pStyle w:val="ListParagraph"/>
        <w:numPr>
          <w:ilvl w:val="1"/>
          <w:numId w:val="51"/>
        </w:numPr>
        <w:jc w:val="both"/>
        <w:rPr>
          <w:rFonts w:ascii="BNPP Sans Light" w:eastAsia="BNPP Sans Light" w:hAnsi="BNPP Sans Light" w:cs="BNPP Sans Light"/>
          <w:sz w:val="18"/>
          <w:szCs w:val="18"/>
          <w:lang w:val="nl-BE"/>
        </w:rPr>
      </w:pPr>
      <w:proofErr w:type="gramStart"/>
      <w:r w:rsidRPr="008E703C">
        <w:rPr>
          <w:rFonts w:ascii="BNPP Sans Light" w:eastAsia="Times New Roman" w:hAnsi="BNPP Sans Light" w:cs="Times New Roman"/>
          <w:sz w:val="18"/>
          <w:szCs w:val="18"/>
          <w:lang w:val="nl-BE" w:eastAsia="en-GB"/>
        </w:rPr>
        <w:t>waarbij</w:t>
      </w:r>
      <w:proofErr w:type="gramEnd"/>
      <w:r w:rsidRPr="008E703C">
        <w:rPr>
          <w:rFonts w:ascii="BNPP Sans Light" w:eastAsia="Times New Roman" w:hAnsi="BNPP Sans Light" w:cs="Times New Roman"/>
          <w:sz w:val="18"/>
          <w:szCs w:val="18"/>
          <w:lang w:val="nl-BE" w:eastAsia="en-GB"/>
        </w:rPr>
        <w:t xml:space="preserve">, direct of indirect, gebieden betrokken zijn waarop sancties van toepassing zijn, waaronder de Krim/Sebastopol, Cuba, Iran, Noord-Korea </w:t>
      </w:r>
      <w:r>
        <w:rPr>
          <w:rFonts w:ascii="BNPP Sans Light" w:eastAsia="Times New Roman" w:hAnsi="BNPP Sans Light" w:cs="Times New Roman"/>
          <w:sz w:val="18"/>
          <w:szCs w:val="18"/>
          <w:lang w:val="nl-BE" w:eastAsia="en-GB"/>
        </w:rPr>
        <w:t xml:space="preserve">en </w:t>
      </w:r>
      <w:r w:rsidRPr="008E703C">
        <w:rPr>
          <w:rFonts w:ascii="BNPP Sans Light" w:eastAsia="Times New Roman" w:hAnsi="BNPP Sans Light" w:cs="Times New Roman"/>
          <w:sz w:val="18"/>
          <w:szCs w:val="18"/>
          <w:lang w:val="nl-BE" w:eastAsia="en-GB"/>
        </w:rPr>
        <w:t>Syrië;</w:t>
      </w:r>
    </w:p>
    <w:p w14:paraId="3F1A5989" w14:textId="77777777" w:rsidR="00954023" w:rsidRPr="008E703C" w:rsidRDefault="00954023" w:rsidP="00954023">
      <w:pPr>
        <w:pStyle w:val="ListParagraph"/>
        <w:numPr>
          <w:ilvl w:val="1"/>
          <w:numId w:val="51"/>
        </w:numPr>
        <w:jc w:val="both"/>
        <w:rPr>
          <w:rFonts w:ascii="BNPP Sans Light" w:eastAsia="BNPP Sans Light" w:hAnsi="BNPP Sans Light" w:cs="BNPP Sans Light"/>
          <w:sz w:val="18"/>
          <w:szCs w:val="18"/>
          <w:lang w:val="nl-BE"/>
        </w:rPr>
      </w:pPr>
      <w:proofErr w:type="gramStart"/>
      <w:r w:rsidRPr="008E703C">
        <w:rPr>
          <w:rFonts w:ascii="BNPP Sans Light" w:eastAsia="Times New Roman" w:hAnsi="BNPP Sans Light" w:cs="Times New Roman"/>
          <w:sz w:val="18"/>
          <w:szCs w:val="18"/>
          <w:lang w:val="nl-BE" w:eastAsia="en-GB"/>
        </w:rPr>
        <w:t>waarbij</w:t>
      </w:r>
      <w:proofErr w:type="gramEnd"/>
      <w:r w:rsidRPr="008E703C">
        <w:rPr>
          <w:rFonts w:ascii="BNPP Sans Light" w:eastAsia="Times New Roman" w:hAnsi="BNPP Sans Light" w:cs="Times New Roman"/>
          <w:sz w:val="18"/>
          <w:szCs w:val="18"/>
          <w:lang w:val="nl-BE" w:eastAsia="en-GB"/>
        </w:rPr>
        <w:t xml:space="preserve"> financiële instellingen of gebieden betrokken zijn die in verband kunnen worden gebracht met</w:t>
      </w:r>
      <w:r>
        <w:rPr>
          <w:rFonts w:ascii="BNPP Sans Light" w:eastAsia="Times New Roman" w:hAnsi="BNPP Sans Light" w:cs="Times New Roman"/>
          <w:sz w:val="18"/>
          <w:szCs w:val="18"/>
          <w:lang w:val="nl-BE" w:eastAsia="en-GB"/>
        </w:rPr>
        <w:t>,</w:t>
      </w:r>
      <w:r w:rsidRPr="008E703C">
        <w:rPr>
          <w:rFonts w:ascii="BNPP Sans Light" w:eastAsia="Times New Roman" w:hAnsi="BNPP Sans Light" w:cs="Times New Roman"/>
          <w:sz w:val="18"/>
          <w:szCs w:val="18"/>
          <w:lang w:val="nl-BE" w:eastAsia="en-GB"/>
        </w:rPr>
        <w:t xml:space="preserve"> of gecontroleerd </w:t>
      </w:r>
      <w:r>
        <w:rPr>
          <w:rFonts w:ascii="BNPP Sans Light" w:eastAsia="Times New Roman" w:hAnsi="BNPP Sans Light" w:cs="Times New Roman"/>
          <w:sz w:val="18"/>
          <w:szCs w:val="18"/>
          <w:lang w:val="nl-BE" w:eastAsia="en-GB"/>
        </w:rPr>
        <w:t xml:space="preserve">kunnen </w:t>
      </w:r>
      <w:r w:rsidRPr="008E703C">
        <w:rPr>
          <w:rFonts w:ascii="BNPP Sans Light" w:eastAsia="Times New Roman" w:hAnsi="BNPP Sans Light" w:cs="Times New Roman"/>
          <w:sz w:val="18"/>
          <w:szCs w:val="18"/>
          <w:lang w:val="nl-BE" w:eastAsia="en-GB"/>
        </w:rPr>
        <w:t xml:space="preserve">worden door terroristische organisaties, die als zodanig erkend zijn door de bevoegde autoriteiten </w:t>
      </w:r>
      <w:r>
        <w:rPr>
          <w:rFonts w:ascii="BNPP Sans Light" w:eastAsia="Times New Roman" w:hAnsi="BNPP Sans Light" w:cs="Times New Roman"/>
          <w:sz w:val="18"/>
          <w:szCs w:val="18"/>
          <w:lang w:val="nl-BE" w:eastAsia="en-GB"/>
        </w:rPr>
        <w:t>in</w:t>
      </w:r>
      <w:r w:rsidRPr="008E703C">
        <w:rPr>
          <w:rFonts w:ascii="BNPP Sans Light" w:eastAsia="Times New Roman" w:hAnsi="BNPP Sans Light" w:cs="Times New Roman"/>
          <w:sz w:val="18"/>
          <w:szCs w:val="18"/>
          <w:lang w:val="nl-BE" w:eastAsia="en-GB"/>
        </w:rPr>
        <w:t xml:space="preserve"> Frankrijk, de Europese Unie, de Verenigde Staten of de Verenigde Naties.</w:t>
      </w:r>
    </w:p>
    <w:p w14:paraId="70E9BFAC" w14:textId="77777777" w:rsidR="00954023" w:rsidRPr="008E703C" w:rsidRDefault="00954023" w:rsidP="00954023">
      <w:pPr>
        <w:pStyle w:val="ListParagraph"/>
        <w:numPr>
          <w:ilvl w:val="0"/>
          <w:numId w:val="51"/>
        </w:numPr>
        <w:jc w:val="both"/>
        <w:rPr>
          <w:rFonts w:ascii="BNPP Sans Light" w:eastAsia="BNPP Sans Light" w:hAnsi="BNPP Sans Light" w:cs="BNPP Sans Light"/>
          <w:sz w:val="18"/>
          <w:szCs w:val="18"/>
          <w:lang w:val="nl-BE"/>
        </w:rPr>
      </w:pPr>
      <w:r w:rsidRPr="008E703C">
        <w:rPr>
          <w:rFonts w:ascii="BNPP Sans Light" w:eastAsia="Times New Roman" w:hAnsi="BNPP Sans Light" w:cs="Times New Roman"/>
          <w:sz w:val="18"/>
          <w:szCs w:val="18"/>
          <w:lang w:val="nl-BE" w:eastAsia="en-GB"/>
        </w:rPr>
        <w:t>Screening van on</w:t>
      </w:r>
      <w:r>
        <w:rPr>
          <w:rFonts w:ascii="BNPP Sans Light" w:eastAsia="Times New Roman" w:hAnsi="BNPP Sans Light" w:cs="Times New Roman"/>
          <w:sz w:val="18"/>
          <w:szCs w:val="18"/>
          <w:lang w:val="nl-BE" w:eastAsia="en-GB"/>
        </w:rPr>
        <w:t>ze</w:t>
      </w:r>
      <w:r w:rsidRPr="008E703C">
        <w:rPr>
          <w:rFonts w:ascii="BNPP Sans Light" w:eastAsia="Times New Roman" w:hAnsi="BNPP Sans Light" w:cs="Times New Roman"/>
          <w:sz w:val="18"/>
          <w:szCs w:val="18"/>
          <w:lang w:val="nl-BE" w:eastAsia="en-GB"/>
        </w:rPr>
        <w:t xml:space="preserve"> klantenbestand</w:t>
      </w:r>
      <w:r>
        <w:rPr>
          <w:rFonts w:ascii="BNPP Sans Light" w:eastAsia="Times New Roman" w:hAnsi="BNPP Sans Light" w:cs="Times New Roman"/>
          <w:sz w:val="18"/>
          <w:szCs w:val="18"/>
          <w:lang w:val="nl-BE" w:eastAsia="en-GB"/>
        </w:rPr>
        <w:t>en</w:t>
      </w:r>
      <w:r w:rsidRPr="008E703C">
        <w:rPr>
          <w:rFonts w:ascii="BNPP Sans Light" w:eastAsia="Times New Roman" w:hAnsi="BNPP Sans Light" w:cs="Times New Roman"/>
          <w:sz w:val="18"/>
          <w:szCs w:val="18"/>
          <w:lang w:val="nl-BE" w:eastAsia="en-GB"/>
        </w:rPr>
        <w:t xml:space="preserve"> en transacties, redelijkerwijs bedoeld om naleving van de toepasselijke wetgeving te waarborgen;</w:t>
      </w:r>
    </w:p>
    <w:p w14:paraId="526B20B2" w14:textId="77777777" w:rsidR="00954023" w:rsidRPr="008E703C" w:rsidRDefault="00954023" w:rsidP="00954023">
      <w:pPr>
        <w:pStyle w:val="ListParagraph"/>
        <w:numPr>
          <w:ilvl w:val="0"/>
          <w:numId w:val="51"/>
        </w:numPr>
        <w:jc w:val="both"/>
        <w:rPr>
          <w:rFonts w:ascii="BNPP Sans Light" w:eastAsia="BNPP Sans Light" w:hAnsi="BNPP Sans Light" w:cs="BNPP Sans Light"/>
          <w:sz w:val="18"/>
          <w:szCs w:val="18"/>
          <w:lang w:val="nl-BE"/>
        </w:rPr>
      </w:pPr>
      <w:r w:rsidRPr="008E703C">
        <w:rPr>
          <w:rFonts w:ascii="BNPP Sans Light" w:eastAsia="Times New Roman" w:hAnsi="BNPP Sans Light" w:cs="Times New Roman"/>
          <w:sz w:val="18"/>
          <w:szCs w:val="18"/>
          <w:lang w:val="nl-BE" w:eastAsia="en-GB"/>
        </w:rPr>
        <w:t xml:space="preserve">Systemen en processen om verdachte </w:t>
      </w:r>
      <w:r>
        <w:rPr>
          <w:rFonts w:ascii="BNPP Sans Light" w:eastAsia="Times New Roman" w:hAnsi="BNPP Sans Light" w:cs="Times New Roman"/>
          <w:sz w:val="18"/>
          <w:szCs w:val="18"/>
          <w:lang w:val="nl-BE" w:eastAsia="en-GB"/>
        </w:rPr>
        <w:t>activiteiten</w:t>
      </w:r>
      <w:r w:rsidRPr="008E703C">
        <w:rPr>
          <w:rFonts w:ascii="BNPP Sans Light" w:eastAsia="Times New Roman" w:hAnsi="BNPP Sans Light" w:cs="Times New Roman"/>
          <w:sz w:val="18"/>
          <w:szCs w:val="18"/>
          <w:lang w:val="nl-BE" w:eastAsia="en-GB"/>
        </w:rPr>
        <w:t xml:space="preserve"> op te sporen en </w:t>
      </w:r>
      <w:r>
        <w:rPr>
          <w:rFonts w:ascii="BNPP Sans Light" w:eastAsia="Times New Roman" w:hAnsi="BNPP Sans Light" w:cs="Times New Roman"/>
          <w:sz w:val="18"/>
          <w:szCs w:val="18"/>
          <w:lang w:val="nl-BE" w:eastAsia="en-GB"/>
        </w:rPr>
        <w:t xml:space="preserve">verdenkingen </w:t>
      </w:r>
      <w:r w:rsidRPr="008E703C">
        <w:rPr>
          <w:rFonts w:ascii="BNPP Sans Light" w:eastAsia="Times New Roman" w:hAnsi="BNPP Sans Light" w:cs="Times New Roman"/>
          <w:sz w:val="18"/>
          <w:szCs w:val="18"/>
          <w:lang w:val="nl-BE" w:eastAsia="en-GB"/>
        </w:rPr>
        <w:t>aan de bevoegde autoriteiten te melden;</w:t>
      </w:r>
    </w:p>
    <w:p w14:paraId="72D22633" w14:textId="77777777" w:rsidR="00954023" w:rsidRPr="008E703C" w:rsidRDefault="00954023" w:rsidP="00954023">
      <w:pPr>
        <w:pStyle w:val="ListParagraph"/>
        <w:numPr>
          <w:ilvl w:val="0"/>
          <w:numId w:val="51"/>
        </w:numPr>
        <w:jc w:val="both"/>
        <w:rPr>
          <w:rFonts w:ascii="BNPP Sans Light" w:eastAsia="Times New Roman" w:hAnsi="BNPP Sans Light" w:cs="Times New Roman"/>
          <w:sz w:val="18"/>
          <w:szCs w:val="18"/>
          <w:lang w:val="nl-BE" w:eastAsia="en-GB"/>
        </w:rPr>
      </w:pPr>
      <w:r w:rsidRPr="008E703C">
        <w:rPr>
          <w:rFonts w:ascii="BNPP Sans Light" w:eastAsia="Times New Roman" w:hAnsi="BNPP Sans Light" w:cs="Times New Roman"/>
          <w:sz w:val="18"/>
          <w:szCs w:val="18"/>
          <w:lang w:val="nl-BE" w:eastAsia="en-GB"/>
        </w:rPr>
        <w:t xml:space="preserve">Een </w:t>
      </w:r>
      <w:r>
        <w:rPr>
          <w:rFonts w:ascii="BNPP Sans Light" w:eastAsia="Times New Roman" w:hAnsi="BNPP Sans Light" w:cs="Times New Roman"/>
          <w:sz w:val="18"/>
          <w:szCs w:val="18"/>
          <w:lang w:val="nl-BE" w:eastAsia="en-GB"/>
        </w:rPr>
        <w:t>compliance-</w:t>
      </w:r>
      <w:r w:rsidRPr="008E703C">
        <w:rPr>
          <w:rFonts w:ascii="BNPP Sans Light" w:eastAsia="Times New Roman" w:hAnsi="BNPP Sans Light" w:cs="Times New Roman"/>
          <w:sz w:val="18"/>
          <w:szCs w:val="18"/>
          <w:lang w:val="nl-BE" w:eastAsia="en-GB"/>
        </w:rPr>
        <w:t xml:space="preserve">programma dat redelijkerwijs is opgezet om </w:t>
      </w:r>
      <w:r>
        <w:rPr>
          <w:rFonts w:ascii="BNPP Sans Light" w:eastAsia="Times New Roman" w:hAnsi="BNPP Sans Light" w:cs="Times New Roman"/>
          <w:sz w:val="18"/>
          <w:szCs w:val="18"/>
          <w:lang w:val="nl-BE" w:eastAsia="en-GB"/>
        </w:rPr>
        <w:t>corruptie</w:t>
      </w:r>
      <w:r w:rsidRPr="008E703C">
        <w:rPr>
          <w:rFonts w:ascii="BNPP Sans Light" w:eastAsia="Times New Roman" w:hAnsi="BNPP Sans Light" w:cs="Times New Roman"/>
          <w:sz w:val="18"/>
          <w:szCs w:val="18"/>
          <w:lang w:val="nl-BE" w:eastAsia="en-GB"/>
        </w:rPr>
        <w:t xml:space="preserve"> en </w:t>
      </w:r>
      <w:r>
        <w:rPr>
          <w:rFonts w:ascii="BNPP Sans Light" w:eastAsia="Times New Roman" w:hAnsi="BNPP Sans Light" w:cs="Times New Roman"/>
          <w:sz w:val="18"/>
          <w:szCs w:val="18"/>
          <w:lang w:val="nl-BE" w:eastAsia="en-GB"/>
        </w:rPr>
        <w:t xml:space="preserve">ongeoorloofde </w:t>
      </w:r>
      <w:r w:rsidRPr="008E703C">
        <w:rPr>
          <w:rFonts w:ascii="BNPP Sans Light" w:eastAsia="Times New Roman" w:hAnsi="BNPP Sans Light" w:cs="Times New Roman"/>
          <w:sz w:val="18"/>
          <w:szCs w:val="18"/>
          <w:lang w:val="nl-BE" w:eastAsia="en-GB"/>
        </w:rPr>
        <w:t xml:space="preserve">beïnvloeding te voorkomen en op te sporen, overeenkomstig </w:t>
      </w:r>
      <w:proofErr w:type="gramStart"/>
      <w:r w:rsidRPr="008E703C">
        <w:rPr>
          <w:rFonts w:ascii="BNPP Sans Light" w:eastAsia="Times New Roman" w:hAnsi="BNPP Sans Light" w:cs="Times New Roman"/>
          <w:sz w:val="18"/>
          <w:szCs w:val="18"/>
          <w:lang w:val="nl-BE" w:eastAsia="en-GB"/>
        </w:rPr>
        <w:t xml:space="preserve">de </w:t>
      </w:r>
      <w:r w:rsidRPr="00511A01">
        <w:rPr>
          <w:rFonts w:ascii="BNPP Sans Light" w:eastAsia="Times New Roman" w:hAnsi="BNPP Sans Light" w:cs="Times New Roman"/>
          <w:sz w:val="18"/>
          <w:szCs w:val="18"/>
          <w:lang w:val="nl-BE" w:eastAsia="en-GB"/>
        </w:rPr>
        <w:t xml:space="preserve"> </w:t>
      </w:r>
      <w:proofErr w:type="spellStart"/>
      <w:r w:rsidRPr="001A0CD6">
        <w:rPr>
          <w:rFonts w:ascii="BNPP Sans Light" w:eastAsia="Times New Roman" w:hAnsi="BNPP Sans Light" w:cs="Times New Roman"/>
          <w:i/>
          <w:iCs/>
          <w:sz w:val="18"/>
          <w:szCs w:val="18"/>
          <w:lang w:val="nl-BE" w:eastAsia="en-GB"/>
        </w:rPr>
        <w:t>Sapin</w:t>
      </w:r>
      <w:proofErr w:type="spellEnd"/>
      <w:proofErr w:type="gramEnd"/>
      <w:r w:rsidRPr="001A0CD6">
        <w:rPr>
          <w:rFonts w:ascii="BNPP Sans Light" w:eastAsia="Times New Roman" w:hAnsi="BNPP Sans Light" w:cs="Times New Roman"/>
          <w:i/>
          <w:iCs/>
          <w:sz w:val="18"/>
          <w:szCs w:val="18"/>
          <w:lang w:val="nl-BE" w:eastAsia="en-GB"/>
        </w:rPr>
        <w:t xml:space="preserve"> II</w:t>
      </w:r>
      <w:r>
        <w:rPr>
          <w:rFonts w:ascii="BNPP Sans Light" w:eastAsia="Times New Roman" w:hAnsi="BNPP Sans Light" w:cs="Times New Roman"/>
          <w:sz w:val="18"/>
          <w:szCs w:val="18"/>
          <w:lang w:val="nl-BE" w:eastAsia="en-GB"/>
        </w:rPr>
        <w:t xml:space="preserve">  </w:t>
      </w:r>
      <w:r w:rsidRPr="008E703C">
        <w:rPr>
          <w:rFonts w:ascii="BNPP Sans Light" w:eastAsia="Times New Roman" w:hAnsi="BNPP Sans Light" w:cs="Times New Roman"/>
          <w:sz w:val="18"/>
          <w:szCs w:val="18"/>
          <w:lang w:val="nl-BE" w:eastAsia="en-GB"/>
        </w:rPr>
        <w:t xml:space="preserve">wet, de </w:t>
      </w:r>
      <w:r w:rsidRPr="001A0CD6">
        <w:rPr>
          <w:rFonts w:ascii="BNPP Sans Light" w:eastAsia="Times New Roman" w:hAnsi="BNPP Sans Light" w:cs="Times New Roman"/>
          <w:i/>
          <w:iCs/>
          <w:sz w:val="18"/>
          <w:szCs w:val="18"/>
          <w:lang w:val="nl-BE" w:eastAsia="en-GB"/>
        </w:rPr>
        <w:t>U.S FCPA</w:t>
      </w:r>
      <w:r w:rsidRPr="008E703C">
        <w:rPr>
          <w:rFonts w:ascii="BNPP Sans Light" w:eastAsia="Times New Roman" w:hAnsi="BNPP Sans Light" w:cs="Times New Roman"/>
          <w:sz w:val="18"/>
          <w:szCs w:val="18"/>
          <w:lang w:val="nl-BE" w:eastAsia="en-GB"/>
        </w:rPr>
        <w:t xml:space="preserve"> en de </w:t>
      </w:r>
      <w:r w:rsidRPr="001A0CD6">
        <w:rPr>
          <w:rFonts w:ascii="BNPP Sans Light" w:eastAsia="Times New Roman" w:hAnsi="BNPP Sans Light" w:cs="Times New Roman"/>
          <w:i/>
          <w:iCs/>
          <w:sz w:val="18"/>
          <w:szCs w:val="18"/>
          <w:lang w:val="nl-BE" w:eastAsia="en-GB"/>
        </w:rPr>
        <w:t xml:space="preserve">UK </w:t>
      </w:r>
      <w:proofErr w:type="spellStart"/>
      <w:r w:rsidRPr="001A0CD6">
        <w:rPr>
          <w:rFonts w:ascii="BNPP Sans Light" w:eastAsia="Times New Roman" w:hAnsi="BNPP Sans Light" w:cs="Times New Roman"/>
          <w:i/>
          <w:iCs/>
          <w:sz w:val="18"/>
          <w:szCs w:val="18"/>
          <w:lang w:val="nl-BE" w:eastAsia="en-GB"/>
        </w:rPr>
        <w:t>Bribery</w:t>
      </w:r>
      <w:proofErr w:type="spellEnd"/>
      <w:r w:rsidRPr="001A0CD6">
        <w:rPr>
          <w:rFonts w:ascii="BNPP Sans Light" w:eastAsia="Times New Roman" w:hAnsi="BNPP Sans Light" w:cs="Times New Roman"/>
          <w:i/>
          <w:iCs/>
          <w:sz w:val="18"/>
          <w:szCs w:val="18"/>
          <w:lang w:val="nl-BE" w:eastAsia="en-GB"/>
        </w:rPr>
        <w:t xml:space="preserve"> Act</w:t>
      </w:r>
      <w:r w:rsidRPr="008E703C">
        <w:rPr>
          <w:rFonts w:ascii="BNPP Sans Light" w:eastAsia="Times New Roman" w:hAnsi="BNPP Sans Light" w:cs="Times New Roman"/>
          <w:sz w:val="18"/>
          <w:szCs w:val="18"/>
          <w:lang w:val="nl-BE" w:eastAsia="en-GB"/>
        </w:rPr>
        <w:t>.</w:t>
      </w:r>
    </w:p>
    <w:p w14:paraId="0310750E" w14:textId="77777777" w:rsidR="00954023" w:rsidRPr="008E703C" w:rsidRDefault="00954023" w:rsidP="00954023">
      <w:pPr>
        <w:pStyle w:val="ListParagraph"/>
        <w:jc w:val="both"/>
        <w:rPr>
          <w:rFonts w:ascii="BNPP Sans Light" w:eastAsia="BNPP Sans Light" w:hAnsi="BNPP Sans Light" w:cs="BNPP Sans Light"/>
          <w:sz w:val="18"/>
          <w:szCs w:val="18"/>
          <w:lang w:val="nl-BE"/>
        </w:rPr>
      </w:pPr>
    </w:p>
    <w:p w14:paraId="29675DBF" w14:textId="77777777" w:rsidR="00954023" w:rsidRPr="008E703C" w:rsidRDefault="00954023" w:rsidP="00954023">
      <w:pPr>
        <w:spacing w:line="257" w:lineRule="auto"/>
        <w:jc w:val="both"/>
        <w:rPr>
          <w:rFonts w:ascii="BNPP Sans Light" w:hAnsi="BNPP Sans Light"/>
          <w:sz w:val="18"/>
          <w:szCs w:val="18"/>
          <w:lang w:val="nl-BE"/>
        </w:rPr>
      </w:pPr>
      <w:r w:rsidRPr="008E703C">
        <w:rPr>
          <w:rFonts w:ascii="BNPP Sans Light" w:eastAsia="Times New Roman" w:hAnsi="BNPP Sans Light" w:cs="Times New Roman"/>
          <w:sz w:val="18"/>
          <w:szCs w:val="18"/>
          <w:lang w:val="nl-BE" w:eastAsia="en-GB"/>
        </w:rPr>
        <w:t xml:space="preserve">In dit verband </w:t>
      </w:r>
      <w:r>
        <w:rPr>
          <w:rFonts w:ascii="BNPP Sans Light" w:eastAsia="Times New Roman" w:hAnsi="BNPP Sans Light" w:cs="Times New Roman"/>
          <w:sz w:val="18"/>
          <w:szCs w:val="18"/>
          <w:lang w:val="nl-BE" w:eastAsia="en-GB"/>
        </w:rPr>
        <w:t>doen</w:t>
      </w:r>
      <w:r w:rsidRPr="008E703C">
        <w:rPr>
          <w:rFonts w:ascii="BNPP Sans Light" w:eastAsia="Times New Roman" w:hAnsi="BNPP Sans Light" w:cs="Times New Roman"/>
          <w:sz w:val="18"/>
          <w:szCs w:val="18"/>
          <w:lang w:val="nl-BE" w:eastAsia="en-GB"/>
        </w:rPr>
        <w:t xml:space="preserve"> wij een beroep </w:t>
      </w:r>
      <w:proofErr w:type="gramStart"/>
      <w:r w:rsidRPr="008E703C">
        <w:rPr>
          <w:rFonts w:ascii="BNPP Sans Light" w:eastAsia="Times New Roman" w:hAnsi="BNPP Sans Light" w:cs="Times New Roman"/>
          <w:sz w:val="18"/>
          <w:szCs w:val="18"/>
          <w:lang w:val="nl-BE" w:eastAsia="en-GB"/>
        </w:rPr>
        <w:t>op :</w:t>
      </w:r>
      <w:proofErr w:type="gramEnd"/>
      <w:r w:rsidRPr="008E703C">
        <w:rPr>
          <w:rFonts w:ascii="BNPP Sans Light" w:eastAsia="Times New Roman" w:hAnsi="BNPP Sans Light" w:cs="Times New Roman"/>
          <w:sz w:val="18"/>
          <w:szCs w:val="18"/>
          <w:lang w:val="nl-BE" w:eastAsia="en-GB"/>
        </w:rPr>
        <w:t xml:space="preserve"> </w:t>
      </w:r>
    </w:p>
    <w:p w14:paraId="7D84430D" w14:textId="77777777" w:rsidR="00954023" w:rsidRPr="008E703C" w:rsidRDefault="00954023" w:rsidP="00954023">
      <w:pPr>
        <w:pStyle w:val="ListParagraph"/>
        <w:numPr>
          <w:ilvl w:val="1"/>
          <w:numId w:val="56"/>
        </w:numPr>
        <w:spacing w:line="257" w:lineRule="auto"/>
        <w:jc w:val="both"/>
        <w:rPr>
          <w:rFonts w:ascii="BNPP Sans Light" w:eastAsia="Times New Roman" w:hAnsi="BNPP Sans Light" w:cs="Times New Roman"/>
          <w:sz w:val="18"/>
          <w:szCs w:val="18"/>
          <w:lang w:val="nl-BE" w:eastAsia="en-GB"/>
        </w:rPr>
      </w:pPr>
      <w:proofErr w:type="gramStart"/>
      <w:r w:rsidRPr="008E703C">
        <w:rPr>
          <w:rFonts w:ascii="BNPP Sans Light" w:eastAsia="Times New Roman" w:hAnsi="BNPP Sans Light" w:cs="Times New Roman"/>
          <w:sz w:val="18"/>
          <w:szCs w:val="18"/>
          <w:lang w:val="nl-BE" w:eastAsia="en-GB"/>
        </w:rPr>
        <w:t>diensten</w:t>
      </w:r>
      <w:proofErr w:type="gramEnd"/>
      <w:r w:rsidRPr="008E703C">
        <w:rPr>
          <w:rFonts w:ascii="BNPP Sans Light" w:eastAsia="Times New Roman" w:hAnsi="BNPP Sans Light" w:cs="Times New Roman"/>
          <w:sz w:val="18"/>
          <w:szCs w:val="18"/>
          <w:lang w:val="nl-BE" w:eastAsia="en-GB"/>
        </w:rPr>
        <w:t xml:space="preserve"> van externe </w:t>
      </w:r>
      <w:r>
        <w:rPr>
          <w:rFonts w:ascii="BNPP Sans Light" w:eastAsia="Times New Roman" w:hAnsi="BNPP Sans Light" w:cs="Times New Roman"/>
          <w:sz w:val="18"/>
          <w:szCs w:val="18"/>
          <w:lang w:val="nl-BE" w:eastAsia="en-GB"/>
        </w:rPr>
        <w:t>dienstverleners</w:t>
      </w:r>
      <w:r w:rsidRPr="008E703C">
        <w:rPr>
          <w:rFonts w:ascii="BNPP Sans Light" w:eastAsia="Times New Roman" w:hAnsi="BNPP Sans Light" w:cs="Times New Roman"/>
          <w:sz w:val="18"/>
          <w:szCs w:val="18"/>
          <w:lang w:val="nl-BE" w:eastAsia="en-GB"/>
        </w:rPr>
        <w:t xml:space="preserve"> zoals Dow Jones </w:t>
      </w:r>
      <w:proofErr w:type="spellStart"/>
      <w:r w:rsidRPr="008E703C">
        <w:rPr>
          <w:rFonts w:ascii="BNPP Sans Light" w:eastAsia="Times New Roman" w:hAnsi="BNPP Sans Light" w:cs="Times New Roman"/>
          <w:sz w:val="18"/>
          <w:szCs w:val="18"/>
          <w:lang w:val="nl-BE" w:eastAsia="en-GB"/>
        </w:rPr>
        <w:t>Factiva</w:t>
      </w:r>
      <w:proofErr w:type="spellEnd"/>
      <w:r w:rsidRPr="008E703C">
        <w:rPr>
          <w:rFonts w:ascii="BNPP Sans Light" w:eastAsia="Times New Roman" w:hAnsi="BNPP Sans Light" w:cs="Times New Roman"/>
          <w:sz w:val="18"/>
          <w:szCs w:val="18"/>
          <w:lang w:val="nl-BE" w:eastAsia="en-GB"/>
        </w:rPr>
        <w:t xml:space="preserve"> (geleverd door Dow Jones &amp; Company, Inc.) en de World-Check</w:t>
      </w:r>
      <w:r>
        <w:rPr>
          <w:rFonts w:ascii="BNPP Sans Light" w:eastAsia="Times New Roman" w:hAnsi="BNPP Sans Light" w:cs="Times New Roman"/>
          <w:sz w:val="18"/>
          <w:szCs w:val="18"/>
          <w:lang w:val="nl-BE" w:eastAsia="en-GB"/>
        </w:rPr>
        <w:t xml:space="preserve"> </w:t>
      </w:r>
      <w:r w:rsidRPr="008E703C">
        <w:rPr>
          <w:rFonts w:ascii="BNPP Sans Light" w:eastAsia="Times New Roman" w:hAnsi="BNPP Sans Light" w:cs="Times New Roman"/>
          <w:sz w:val="18"/>
          <w:szCs w:val="18"/>
          <w:lang w:val="nl-BE" w:eastAsia="en-GB"/>
        </w:rPr>
        <w:t xml:space="preserve">dienst (geleverd door REFINITIV, REFINITIV US LLC en London Bank of Exchanges), die lijsten van </w:t>
      </w:r>
      <w:proofErr w:type="spellStart"/>
      <w:r w:rsidRPr="008E703C">
        <w:rPr>
          <w:rFonts w:ascii="BNPP Sans Light" w:eastAsia="Times New Roman" w:hAnsi="BNPP Sans Light" w:cs="Times New Roman"/>
          <w:sz w:val="18"/>
          <w:szCs w:val="18"/>
          <w:lang w:val="nl-BE" w:eastAsia="en-GB"/>
        </w:rPr>
        <w:t>P</w:t>
      </w:r>
      <w:r>
        <w:rPr>
          <w:rFonts w:ascii="BNPP Sans Light" w:eastAsia="Times New Roman" w:hAnsi="BNPP Sans Light" w:cs="Times New Roman"/>
          <w:sz w:val="18"/>
          <w:szCs w:val="18"/>
          <w:lang w:val="nl-BE" w:eastAsia="en-GB"/>
        </w:rPr>
        <w:t>P</w:t>
      </w:r>
      <w:r w:rsidRPr="008E703C">
        <w:rPr>
          <w:rFonts w:ascii="BNPP Sans Light" w:eastAsia="Times New Roman" w:hAnsi="BNPP Sans Light" w:cs="Times New Roman"/>
          <w:sz w:val="18"/>
          <w:szCs w:val="18"/>
          <w:lang w:val="nl-BE" w:eastAsia="en-GB"/>
        </w:rPr>
        <w:t>P</w:t>
      </w:r>
      <w:r>
        <w:rPr>
          <w:rFonts w:ascii="BNPP Sans Light" w:eastAsia="Times New Roman" w:hAnsi="BNPP Sans Light" w:cs="Times New Roman"/>
          <w:sz w:val="18"/>
          <w:szCs w:val="18"/>
          <w:lang w:val="nl-BE" w:eastAsia="en-GB"/>
        </w:rPr>
        <w:t>’</w:t>
      </w:r>
      <w:r w:rsidRPr="008E703C">
        <w:rPr>
          <w:rFonts w:ascii="BNPP Sans Light" w:eastAsia="Times New Roman" w:hAnsi="BNPP Sans Light" w:cs="Times New Roman"/>
          <w:sz w:val="18"/>
          <w:szCs w:val="18"/>
          <w:lang w:val="nl-BE" w:eastAsia="en-GB"/>
        </w:rPr>
        <w:t>s</w:t>
      </w:r>
      <w:proofErr w:type="spellEnd"/>
      <w:r w:rsidRPr="008E703C">
        <w:rPr>
          <w:rFonts w:ascii="BNPP Sans Light" w:eastAsia="Times New Roman" w:hAnsi="BNPP Sans Light" w:cs="Times New Roman"/>
          <w:sz w:val="18"/>
          <w:szCs w:val="18"/>
          <w:lang w:val="nl-BE" w:eastAsia="en-GB"/>
        </w:rPr>
        <w:t xml:space="preserve"> bijhouden;</w:t>
      </w:r>
    </w:p>
    <w:p w14:paraId="560D3252" w14:textId="77777777" w:rsidR="00954023" w:rsidRPr="008E703C" w:rsidRDefault="00954023" w:rsidP="00954023">
      <w:pPr>
        <w:pStyle w:val="ListParagraph"/>
        <w:numPr>
          <w:ilvl w:val="1"/>
          <w:numId w:val="56"/>
        </w:numPr>
        <w:spacing w:line="257" w:lineRule="auto"/>
        <w:jc w:val="both"/>
        <w:rPr>
          <w:rFonts w:ascii="BNPP Sans Light" w:eastAsia="Times New Roman" w:hAnsi="BNPP Sans Light" w:cs="Times New Roman"/>
          <w:sz w:val="18"/>
          <w:szCs w:val="18"/>
          <w:lang w:val="nl-BE" w:eastAsia="en-GB"/>
        </w:rPr>
      </w:pPr>
      <w:proofErr w:type="gramStart"/>
      <w:r w:rsidRPr="008E703C">
        <w:rPr>
          <w:rFonts w:ascii="BNPP Sans Light" w:eastAsia="Times New Roman" w:hAnsi="BNPP Sans Light" w:cs="Times New Roman"/>
          <w:sz w:val="18"/>
          <w:szCs w:val="18"/>
          <w:lang w:val="nl-BE" w:eastAsia="en-GB"/>
        </w:rPr>
        <w:t>in</w:t>
      </w:r>
      <w:proofErr w:type="gramEnd"/>
      <w:r w:rsidRPr="008E703C">
        <w:rPr>
          <w:rFonts w:ascii="BNPP Sans Light" w:eastAsia="Times New Roman" w:hAnsi="BNPP Sans Light" w:cs="Times New Roman"/>
          <w:sz w:val="18"/>
          <w:szCs w:val="18"/>
          <w:lang w:val="nl-BE" w:eastAsia="en-GB"/>
        </w:rPr>
        <w:t xml:space="preserve"> de pers beschikbare informatie over feiten in verband met het witwassen van geld, de financiering van terrorisme of corruptie; </w:t>
      </w:r>
    </w:p>
    <w:p w14:paraId="53506382" w14:textId="34D6B654" w:rsidR="00954023" w:rsidRPr="008E703C" w:rsidRDefault="1A946B71" w:rsidP="1A946B71">
      <w:pPr>
        <w:pStyle w:val="ListParagraph"/>
        <w:numPr>
          <w:ilvl w:val="1"/>
          <w:numId w:val="56"/>
        </w:numPr>
        <w:spacing w:line="257" w:lineRule="auto"/>
        <w:jc w:val="both"/>
        <w:rPr>
          <w:rFonts w:ascii="BNPP Sans Light" w:hAnsi="BNPP Sans Light"/>
          <w:sz w:val="18"/>
          <w:szCs w:val="18"/>
          <w:lang w:val="nl-BE"/>
        </w:rPr>
      </w:pPr>
      <w:proofErr w:type="gramStart"/>
      <w:r w:rsidRPr="1A946B71">
        <w:rPr>
          <w:rFonts w:ascii="BNPP Sans Light" w:eastAsia="Times New Roman" w:hAnsi="BNPP Sans Light" w:cs="Times New Roman"/>
          <w:sz w:val="18"/>
          <w:szCs w:val="18"/>
          <w:lang w:val="nl-BE" w:eastAsia="en-GB"/>
        </w:rPr>
        <w:t>kennis</w:t>
      </w:r>
      <w:proofErr w:type="gramEnd"/>
      <w:r w:rsidRPr="1A946B71">
        <w:rPr>
          <w:rFonts w:ascii="BNPP Sans Light" w:eastAsia="Times New Roman" w:hAnsi="BNPP Sans Light" w:cs="Times New Roman"/>
          <w:sz w:val="18"/>
          <w:szCs w:val="18"/>
          <w:lang w:val="nl-BE" w:eastAsia="en-GB"/>
        </w:rPr>
        <w:t xml:space="preserve"> van een risicovolle gedraging of situatie (het bestaan van een melding van een verdachte transactie of een equivalent daarvan) die op het niveau van de BNP Paribas Groep kan worden geïdentificeerd.</w:t>
      </w:r>
    </w:p>
    <w:p w14:paraId="61A1255B" w14:textId="77777777" w:rsidR="00954023" w:rsidRPr="008E703C" w:rsidRDefault="00954023" w:rsidP="00954023">
      <w:pPr>
        <w:spacing w:line="257" w:lineRule="auto"/>
        <w:jc w:val="both"/>
        <w:rPr>
          <w:rFonts w:ascii="BNPP Sans Light" w:hAnsi="BNPP Sans Light"/>
          <w:sz w:val="18"/>
          <w:szCs w:val="18"/>
          <w:lang w:val="nl-BE"/>
        </w:rPr>
      </w:pPr>
      <w:r w:rsidRPr="008E703C">
        <w:rPr>
          <w:rFonts w:ascii="BNPP Sans Light" w:eastAsia="Times New Roman" w:hAnsi="BNPP Sans Light" w:cs="Times New Roman"/>
          <w:sz w:val="18"/>
          <w:szCs w:val="18"/>
          <w:lang w:val="nl-BE" w:eastAsia="en-GB"/>
        </w:rPr>
        <w:t xml:space="preserve">Wij voeren deze controles uit wanneer u een relatie met ons aangaat, maar ook gedurende relatie die wij met u </w:t>
      </w:r>
      <w:r>
        <w:rPr>
          <w:rFonts w:ascii="BNPP Sans Light" w:eastAsia="Times New Roman" w:hAnsi="BNPP Sans Light" w:cs="Times New Roman"/>
          <w:sz w:val="18"/>
          <w:szCs w:val="18"/>
          <w:lang w:val="nl-BE" w:eastAsia="en-GB"/>
        </w:rPr>
        <w:t>onderhouden</w:t>
      </w:r>
      <w:r w:rsidRPr="008E703C">
        <w:rPr>
          <w:rFonts w:ascii="BNPP Sans Light" w:eastAsia="Times New Roman" w:hAnsi="BNPP Sans Light" w:cs="Times New Roman"/>
          <w:sz w:val="18"/>
          <w:szCs w:val="18"/>
          <w:lang w:val="nl-BE" w:eastAsia="en-GB"/>
        </w:rPr>
        <w:t xml:space="preserve">, zowel op uzelf als op de transacties die u uitvoert. Na afloop van de relatie en </w:t>
      </w:r>
      <w:proofErr w:type="gramStart"/>
      <w:r>
        <w:rPr>
          <w:rFonts w:ascii="BNPP Sans Light" w:eastAsia="Times New Roman" w:hAnsi="BNPP Sans Light" w:cs="Times New Roman"/>
          <w:sz w:val="18"/>
          <w:szCs w:val="18"/>
          <w:lang w:val="nl-BE" w:eastAsia="en-GB"/>
        </w:rPr>
        <w:t>indien</w:t>
      </w:r>
      <w:proofErr w:type="gramEnd"/>
      <w:r w:rsidRPr="008E703C">
        <w:rPr>
          <w:rFonts w:ascii="BNPP Sans Light" w:eastAsia="Times New Roman" w:hAnsi="BNPP Sans Light" w:cs="Times New Roman"/>
          <w:sz w:val="18"/>
          <w:szCs w:val="18"/>
          <w:lang w:val="nl-BE" w:eastAsia="en-GB"/>
        </w:rPr>
        <w:t xml:space="preserve"> u het </w:t>
      </w:r>
      <w:r>
        <w:rPr>
          <w:rFonts w:ascii="BNPP Sans Light" w:eastAsia="Times New Roman" w:hAnsi="BNPP Sans Light" w:cs="Times New Roman"/>
          <w:sz w:val="18"/>
          <w:szCs w:val="18"/>
          <w:lang w:val="nl-BE" w:eastAsia="en-GB"/>
        </w:rPr>
        <w:t>onder</w:t>
      </w:r>
      <w:r w:rsidRPr="008E703C">
        <w:rPr>
          <w:rFonts w:ascii="BNPP Sans Light" w:eastAsia="Times New Roman" w:hAnsi="BNPP Sans Light" w:cs="Times New Roman"/>
          <w:sz w:val="18"/>
          <w:szCs w:val="18"/>
          <w:lang w:val="nl-BE" w:eastAsia="en-GB"/>
        </w:rPr>
        <w:t xml:space="preserve">werp van een waarschuwing </w:t>
      </w:r>
      <w:r>
        <w:rPr>
          <w:rFonts w:ascii="BNPP Sans Light" w:eastAsia="Times New Roman" w:hAnsi="BNPP Sans Light" w:cs="Times New Roman"/>
          <w:sz w:val="18"/>
          <w:szCs w:val="18"/>
          <w:lang w:val="nl-BE" w:eastAsia="en-GB"/>
        </w:rPr>
        <w:t>bent geweest</w:t>
      </w:r>
      <w:r w:rsidRPr="008E703C">
        <w:rPr>
          <w:rFonts w:ascii="BNPP Sans Light" w:eastAsia="Times New Roman" w:hAnsi="BNPP Sans Light" w:cs="Times New Roman"/>
          <w:sz w:val="18"/>
          <w:szCs w:val="18"/>
          <w:lang w:val="nl-BE" w:eastAsia="en-GB"/>
        </w:rPr>
        <w:t xml:space="preserve">, wordt deze informatie bewaard om u te identificeren en om onze controle aan te passen </w:t>
      </w:r>
      <w:proofErr w:type="gramStart"/>
      <w:r>
        <w:rPr>
          <w:rFonts w:ascii="BNPP Sans Light" w:eastAsia="Times New Roman" w:hAnsi="BNPP Sans Light" w:cs="Times New Roman"/>
          <w:sz w:val="18"/>
          <w:szCs w:val="18"/>
          <w:lang w:val="nl-BE" w:eastAsia="en-GB"/>
        </w:rPr>
        <w:t>indien</w:t>
      </w:r>
      <w:proofErr w:type="gramEnd"/>
      <w:r w:rsidRPr="008E703C">
        <w:rPr>
          <w:rFonts w:ascii="BNPP Sans Light" w:eastAsia="Times New Roman" w:hAnsi="BNPP Sans Light" w:cs="Times New Roman"/>
          <w:sz w:val="18"/>
          <w:szCs w:val="18"/>
          <w:lang w:val="nl-BE" w:eastAsia="en-GB"/>
        </w:rPr>
        <w:t xml:space="preserve"> u </w:t>
      </w:r>
      <w:r>
        <w:rPr>
          <w:rFonts w:ascii="BNPP Sans Light" w:eastAsia="Times New Roman" w:hAnsi="BNPP Sans Light" w:cs="Times New Roman"/>
          <w:sz w:val="18"/>
          <w:szCs w:val="18"/>
          <w:lang w:val="nl-BE" w:eastAsia="en-GB"/>
        </w:rPr>
        <w:t>opnieuw in</w:t>
      </w:r>
      <w:r w:rsidRPr="008E703C">
        <w:rPr>
          <w:rFonts w:ascii="BNPP Sans Light" w:eastAsia="Times New Roman" w:hAnsi="BNPP Sans Light" w:cs="Times New Roman"/>
          <w:sz w:val="18"/>
          <w:szCs w:val="18"/>
          <w:lang w:val="nl-BE" w:eastAsia="en-GB"/>
        </w:rPr>
        <w:t xml:space="preserve"> relatie </w:t>
      </w:r>
      <w:r>
        <w:rPr>
          <w:rFonts w:ascii="BNPP Sans Light" w:eastAsia="Times New Roman" w:hAnsi="BNPP Sans Light" w:cs="Times New Roman"/>
          <w:sz w:val="18"/>
          <w:szCs w:val="18"/>
          <w:lang w:val="nl-BE" w:eastAsia="en-GB"/>
        </w:rPr>
        <w:t xml:space="preserve">treedt </w:t>
      </w:r>
      <w:r w:rsidRPr="008E703C">
        <w:rPr>
          <w:rFonts w:ascii="BNPP Sans Light" w:eastAsia="Times New Roman" w:hAnsi="BNPP Sans Light" w:cs="Times New Roman"/>
          <w:sz w:val="18"/>
          <w:szCs w:val="18"/>
          <w:lang w:val="nl-BE" w:eastAsia="en-GB"/>
        </w:rPr>
        <w:t>met een entiteit van de BNP Paribas Gro</w:t>
      </w:r>
      <w:r>
        <w:rPr>
          <w:rFonts w:ascii="BNPP Sans Light" w:eastAsia="Times New Roman" w:hAnsi="BNPP Sans Light" w:cs="Times New Roman"/>
          <w:sz w:val="18"/>
          <w:szCs w:val="18"/>
          <w:lang w:val="nl-BE" w:eastAsia="en-GB"/>
        </w:rPr>
        <w:t>e</w:t>
      </w:r>
      <w:r w:rsidRPr="008E703C">
        <w:rPr>
          <w:rFonts w:ascii="BNPP Sans Light" w:eastAsia="Times New Roman" w:hAnsi="BNPP Sans Light" w:cs="Times New Roman"/>
          <w:sz w:val="18"/>
          <w:szCs w:val="18"/>
          <w:lang w:val="nl-BE" w:eastAsia="en-GB"/>
        </w:rPr>
        <w:t xml:space="preserve">p, of in het kader van een transactie waarbij u partij bent.  </w:t>
      </w:r>
    </w:p>
    <w:p w14:paraId="7E2302F3" w14:textId="77777777" w:rsidR="00954023" w:rsidRPr="008E703C" w:rsidRDefault="00954023" w:rsidP="00954023">
      <w:pPr>
        <w:pStyle w:val="ListParagraph"/>
        <w:ind w:left="0"/>
        <w:jc w:val="both"/>
        <w:rPr>
          <w:rFonts w:ascii="BNPP Sans Light" w:eastAsia="Times New Roman" w:hAnsi="BNPP Sans Light" w:cs="Times New Roman"/>
          <w:sz w:val="18"/>
          <w:szCs w:val="18"/>
          <w:lang w:val="nl-BE" w:eastAsia="en-GB"/>
        </w:rPr>
      </w:pPr>
      <w:r w:rsidRPr="008E703C">
        <w:rPr>
          <w:rFonts w:ascii="BNPP Sans Light" w:eastAsia="Times New Roman" w:hAnsi="BNPP Sans Light" w:cs="Times New Roman"/>
          <w:sz w:val="18"/>
          <w:szCs w:val="18"/>
          <w:lang w:val="nl-BE" w:eastAsia="en-GB"/>
        </w:rPr>
        <w:lastRenderedPageBreak/>
        <w:t>Om aan onze wettelijke verplichtingen te voldoen, wisselen wij tussen entiteiten van de BNP Paribas Gro</w:t>
      </w:r>
      <w:r>
        <w:rPr>
          <w:rFonts w:ascii="BNPP Sans Light" w:eastAsia="Times New Roman" w:hAnsi="BNPP Sans Light" w:cs="Times New Roman"/>
          <w:sz w:val="18"/>
          <w:szCs w:val="18"/>
          <w:lang w:val="nl-BE" w:eastAsia="en-GB"/>
        </w:rPr>
        <w:t>e</w:t>
      </w:r>
      <w:r w:rsidRPr="008E703C">
        <w:rPr>
          <w:rFonts w:ascii="BNPP Sans Light" w:eastAsia="Times New Roman" w:hAnsi="BNPP Sans Light" w:cs="Times New Roman"/>
          <w:sz w:val="18"/>
          <w:szCs w:val="18"/>
          <w:lang w:val="nl-BE" w:eastAsia="en-GB"/>
        </w:rPr>
        <w:t>p</w:t>
      </w:r>
      <w:r w:rsidRPr="00117A6F">
        <w:rPr>
          <w:rFonts w:ascii="BNPP Sans Light" w:eastAsia="Times New Roman" w:hAnsi="BNPP Sans Light" w:cs="Times New Roman"/>
          <w:sz w:val="18"/>
          <w:szCs w:val="18"/>
          <w:lang w:val="nl-BE" w:eastAsia="en-GB"/>
        </w:rPr>
        <w:t xml:space="preserve"> </w:t>
      </w:r>
      <w:r w:rsidRPr="008E703C">
        <w:rPr>
          <w:rFonts w:ascii="BNPP Sans Light" w:eastAsia="Times New Roman" w:hAnsi="BNPP Sans Light" w:cs="Times New Roman"/>
          <w:sz w:val="18"/>
          <w:szCs w:val="18"/>
          <w:lang w:val="nl-BE" w:eastAsia="en-GB"/>
        </w:rPr>
        <w:t xml:space="preserve">informatie uit die is verzameld </w:t>
      </w:r>
      <w:r>
        <w:rPr>
          <w:rFonts w:ascii="BNPP Sans Light" w:eastAsia="Times New Roman" w:hAnsi="BNPP Sans Light" w:cs="Times New Roman"/>
          <w:sz w:val="18"/>
          <w:szCs w:val="18"/>
          <w:lang w:val="nl-BE" w:eastAsia="en-GB"/>
        </w:rPr>
        <w:t>in het kader van</w:t>
      </w:r>
      <w:r w:rsidRPr="008E703C">
        <w:rPr>
          <w:rFonts w:ascii="BNPP Sans Light" w:eastAsia="Times New Roman" w:hAnsi="BNPP Sans Light" w:cs="Times New Roman"/>
          <w:sz w:val="18"/>
          <w:szCs w:val="18"/>
          <w:lang w:val="nl-BE" w:eastAsia="en-GB"/>
        </w:rPr>
        <w:t xml:space="preserve"> </w:t>
      </w:r>
      <w:r w:rsidRPr="001A0CD6">
        <w:rPr>
          <w:rFonts w:ascii="BNPP Sans Light" w:eastAsia="Times New Roman" w:hAnsi="BNPP Sans Light" w:cs="Times New Roman"/>
          <w:i/>
          <w:iCs/>
          <w:sz w:val="18"/>
          <w:szCs w:val="18"/>
          <w:lang w:val="nl-BE" w:eastAsia="en-GB"/>
        </w:rPr>
        <w:t>AML/CFT</w:t>
      </w:r>
      <w:r w:rsidRPr="008E703C">
        <w:rPr>
          <w:rFonts w:ascii="BNPP Sans Light" w:eastAsia="Times New Roman" w:hAnsi="BNPP Sans Light" w:cs="Times New Roman"/>
          <w:sz w:val="18"/>
          <w:szCs w:val="18"/>
          <w:lang w:val="nl-BE" w:eastAsia="en-GB"/>
        </w:rPr>
        <w:t xml:space="preserve">, anti-corruptie of </w:t>
      </w:r>
      <w:r>
        <w:rPr>
          <w:rFonts w:ascii="BNPP Sans Light" w:eastAsia="Times New Roman" w:hAnsi="BNPP Sans Light" w:cs="Times New Roman"/>
          <w:sz w:val="18"/>
          <w:szCs w:val="18"/>
          <w:lang w:val="nl-BE" w:eastAsia="en-GB"/>
        </w:rPr>
        <w:t xml:space="preserve">de toepassing van </w:t>
      </w:r>
      <w:r w:rsidRPr="008E703C">
        <w:rPr>
          <w:rFonts w:ascii="BNPP Sans Light" w:eastAsia="Times New Roman" w:hAnsi="BNPP Sans Light" w:cs="Times New Roman"/>
          <w:sz w:val="18"/>
          <w:szCs w:val="18"/>
          <w:lang w:val="nl-BE" w:eastAsia="en-GB"/>
        </w:rPr>
        <w:t>internationale sanctie</w:t>
      </w:r>
      <w:r>
        <w:rPr>
          <w:rFonts w:ascii="BNPP Sans Light" w:eastAsia="Times New Roman" w:hAnsi="BNPP Sans Light" w:cs="Times New Roman"/>
          <w:sz w:val="18"/>
          <w:szCs w:val="18"/>
          <w:lang w:val="nl-BE" w:eastAsia="en-GB"/>
        </w:rPr>
        <w:t>s</w:t>
      </w:r>
      <w:r w:rsidRPr="008E703C">
        <w:rPr>
          <w:rFonts w:ascii="BNPP Sans Light" w:eastAsia="Times New Roman" w:hAnsi="BNPP Sans Light" w:cs="Times New Roman"/>
          <w:sz w:val="18"/>
          <w:szCs w:val="18"/>
          <w:lang w:val="nl-BE" w:eastAsia="en-GB"/>
        </w:rPr>
        <w:t xml:space="preserve">. Wanneer uw gegevens worden uitgewisseld met landen buiten de Europese Economische Ruimte die geen passend beschermingsniveau </w:t>
      </w:r>
      <w:r>
        <w:rPr>
          <w:rFonts w:ascii="BNPP Sans Light" w:eastAsia="Times New Roman" w:hAnsi="BNPP Sans Light" w:cs="Times New Roman"/>
          <w:sz w:val="18"/>
          <w:szCs w:val="18"/>
          <w:lang w:val="nl-BE" w:eastAsia="en-GB"/>
        </w:rPr>
        <w:t>waarborgen</w:t>
      </w:r>
      <w:r w:rsidRPr="008E703C">
        <w:rPr>
          <w:rFonts w:ascii="BNPP Sans Light" w:eastAsia="Times New Roman" w:hAnsi="BNPP Sans Light" w:cs="Times New Roman"/>
          <w:sz w:val="18"/>
          <w:szCs w:val="18"/>
          <w:lang w:val="nl-BE" w:eastAsia="en-GB"/>
        </w:rPr>
        <w:t xml:space="preserve">, </w:t>
      </w:r>
      <w:r>
        <w:rPr>
          <w:rFonts w:ascii="BNPP Sans Light" w:eastAsia="Times New Roman" w:hAnsi="BNPP Sans Light" w:cs="Times New Roman"/>
          <w:sz w:val="18"/>
          <w:szCs w:val="18"/>
          <w:lang w:val="nl-BE" w:eastAsia="en-GB"/>
        </w:rPr>
        <w:t>worden</w:t>
      </w:r>
      <w:r w:rsidRPr="008E703C">
        <w:rPr>
          <w:rFonts w:ascii="BNPP Sans Light" w:eastAsia="Times New Roman" w:hAnsi="BNPP Sans Light" w:cs="Times New Roman"/>
          <w:sz w:val="18"/>
          <w:szCs w:val="18"/>
          <w:lang w:val="nl-BE" w:eastAsia="en-GB"/>
        </w:rPr>
        <w:t xml:space="preserve"> de</w:t>
      </w:r>
      <w:r>
        <w:rPr>
          <w:rFonts w:ascii="BNPP Sans Light" w:eastAsia="Times New Roman" w:hAnsi="BNPP Sans Light" w:cs="Times New Roman"/>
          <w:sz w:val="18"/>
          <w:szCs w:val="18"/>
          <w:lang w:val="nl-BE" w:eastAsia="en-GB"/>
        </w:rPr>
        <w:t>ze</w:t>
      </w:r>
      <w:r w:rsidRPr="008E703C">
        <w:rPr>
          <w:rFonts w:ascii="BNPP Sans Light" w:eastAsia="Times New Roman" w:hAnsi="BNPP Sans Light" w:cs="Times New Roman"/>
          <w:sz w:val="18"/>
          <w:szCs w:val="18"/>
          <w:lang w:val="nl-BE" w:eastAsia="en-GB"/>
        </w:rPr>
        <w:t xml:space="preserve"> doorgiften </w:t>
      </w:r>
      <w:r>
        <w:rPr>
          <w:rFonts w:ascii="BNPP Sans Light" w:eastAsia="Times New Roman" w:hAnsi="BNPP Sans Light" w:cs="Times New Roman"/>
          <w:sz w:val="18"/>
          <w:szCs w:val="18"/>
          <w:lang w:val="nl-BE" w:eastAsia="en-GB"/>
        </w:rPr>
        <w:t xml:space="preserve">beheerd door </w:t>
      </w:r>
      <w:r w:rsidRPr="008E703C">
        <w:rPr>
          <w:rFonts w:ascii="BNPP Sans Light" w:eastAsia="Times New Roman" w:hAnsi="BNPP Sans Light" w:cs="Times New Roman"/>
          <w:sz w:val="18"/>
          <w:szCs w:val="18"/>
          <w:lang w:val="nl-BE" w:eastAsia="en-GB"/>
        </w:rPr>
        <w:t xml:space="preserve">de </w:t>
      </w:r>
      <w:r>
        <w:rPr>
          <w:rFonts w:ascii="BNPP Sans Light" w:eastAsia="Times New Roman" w:hAnsi="BNPP Sans Light" w:cs="Times New Roman"/>
          <w:sz w:val="18"/>
          <w:szCs w:val="18"/>
          <w:lang w:val="nl-BE" w:eastAsia="en-GB"/>
        </w:rPr>
        <w:t>standaardcontractbepalingen</w:t>
      </w:r>
      <w:r w:rsidRPr="008E703C">
        <w:rPr>
          <w:rFonts w:ascii="BNPP Sans Light" w:eastAsia="Times New Roman" w:hAnsi="BNPP Sans Light" w:cs="Times New Roman"/>
          <w:sz w:val="18"/>
          <w:szCs w:val="18"/>
          <w:lang w:val="nl-BE" w:eastAsia="en-GB"/>
        </w:rPr>
        <w:t xml:space="preserve"> van de Europese Commissie. Wanneer </w:t>
      </w:r>
      <w:r>
        <w:rPr>
          <w:rFonts w:ascii="BNPP Sans Light" w:eastAsia="Times New Roman" w:hAnsi="BNPP Sans Light" w:cs="Times New Roman"/>
          <w:sz w:val="18"/>
          <w:szCs w:val="18"/>
          <w:lang w:val="nl-BE" w:eastAsia="en-GB"/>
        </w:rPr>
        <w:t xml:space="preserve">bijkomende </w:t>
      </w:r>
      <w:r w:rsidRPr="008E703C">
        <w:rPr>
          <w:rFonts w:ascii="BNPP Sans Light" w:eastAsia="Times New Roman" w:hAnsi="BNPP Sans Light" w:cs="Times New Roman"/>
          <w:sz w:val="18"/>
          <w:szCs w:val="18"/>
          <w:lang w:val="nl-BE" w:eastAsia="en-GB"/>
        </w:rPr>
        <w:t xml:space="preserve">gegevens worden verzameld en uitgewisseld om te voldoen aan regelgeving in niet-EU-landen, </w:t>
      </w:r>
      <w:r>
        <w:rPr>
          <w:rFonts w:ascii="BNPP Sans Light" w:eastAsia="Times New Roman" w:hAnsi="BNPP Sans Light" w:cs="Times New Roman"/>
          <w:sz w:val="18"/>
          <w:szCs w:val="18"/>
          <w:lang w:val="nl-BE" w:eastAsia="en-GB"/>
        </w:rPr>
        <w:t xml:space="preserve">zijn </w:t>
      </w:r>
      <w:r w:rsidRPr="008E703C">
        <w:rPr>
          <w:rFonts w:ascii="BNPP Sans Light" w:eastAsia="Times New Roman" w:hAnsi="BNPP Sans Light" w:cs="Times New Roman"/>
          <w:sz w:val="18"/>
          <w:szCs w:val="18"/>
          <w:lang w:val="nl-BE" w:eastAsia="en-GB"/>
        </w:rPr>
        <w:t>deze verwerking</w:t>
      </w:r>
      <w:r>
        <w:rPr>
          <w:rFonts w:ascii="BNPP Sans Light" w:eastAsia="Times New Roman" w:hAnsi="BNPP Sans Light" w:cs="Times New Roman"/>
          <w:sz w:val="18"/>
          <w:szCs w:val="18"/>
          <w:lang w:val="nl-BE" w:eastAsia="en-GB"/>
        </w:rPr>
        <w:t>en</w:t>
      </w:r>
      <w:r w:rsidRPr="008E703C">
        <w:rPr>
          <w:rFonts w:ascii="BNPP Sans Light" w:eastAsia="Times New Roman" w:hAnsi="BNPP Sans Light" w:cs="Times New Roman"/>
          <w:sz w:val="18"/>
          <w:szCs w:val="18"/>
          <w:lang w:val="nl-BE" w:eastAsia="en-GB"/>
        </w:rPr>
        <w:t xml:space="preserve"> noodzakelijk om de BNP Paribas Gro</w:t>
      </w:r>
      <w:r>
        <w:rPr>
          <w:rFonts w:ascii="BNPP Sans Light" w:eastAsia="Times New Roman" w:hAnsi="BNPP Sans Light" w:cs="Times New Roman"/>
          <w:sz w:val="18"/>
          <w:szCs w:val="18"/>
          <w:lang w:val="nl-BE" w:eastAsia="en-GB"/>
        </w:rPr>
        <w:t>e</w:t>
      </w:r>
      <w:r w:rsidRPr="008E703C">
        <w:rPr>
          <w:rFonts w:ascii="BNPP Sans Light" w:eastAsia="Times New Roman" w:hAnsi="BNPP Sans Light" w:cs="Times New Roman"/>
          <w:sz w:val="18"/>
          <w:szCs w:val="18"/>
          <w:lang w:val="nl-BE" w:eastAsia="en-GB"/>
        </w:rPr>
        <w:t xml:space="preserve">p en haar entiteiten in staat te stellen </w:t>
      </w:r>
      <w:r>
        <w:rPr>
          <w:rFonts w:ascii="BNPP Sans Light" w:eastAsia="Times New Roman" w:hAnsi="BNPP Sans Light" w:cs="Times New Roman"/>
          <w:sz w:val="18"/>
          <w:szCs w:val="18"/>
          <w:lang w:val="nl-BE" w:eastAsia="en-GB"/>
        </w:rPr>
        <w:t xml:space="preserve">om zowel </w:t>
      </w:r>
      <w:r w:rsidRPr="008E703C">
        <w:rPr>
          <w:rFonts w:ascii="BNPP Sans Light" w:eastAsia="Times New Roman" w:hAnsi="BNPP Sans Light" w:cs="Times New Roman"/>
          <w:sz w:val="18"/>
          <w:szCs w:val="18"/>
          <w:lang w:val="nl-BE" w:eastAsia="en-GB"/>
        </w:rPr>
        <w:t>te voldoen aan hun wettelijke verplichtingen als</w:t>
      </w:r>
      <w:r>
        <w:rPr>
          <w:rFonts w:ascii="BNPP Sans Light" w:eastAsia="Times New Roman" w:hAnsi="BNPP Sans Light" w:cs="Times New Roman"/>
          <w:sz w:val="18"/>
          <w:szCs w:val="18"/>
          <w:lang w:val="nl-BE" w:eastAsia="en-GB"/>
        </w:rPr>
        <w:t>ook</w:t>
      </w:r>
      <w:r w:rsidRPr="008E703C">
        <w:rPr>
          <w:rFonts w:ascii="BNPP Sans Light" w:eastAsia="Times New Roman" w:hAnsi="BNPP Sans Light" w:cs="Times New Roman"/>
          <w:sz w:val="18"/>
          <w:szCs w:val="18"/>
          <w:lang w:val="nl-BE" w:eastAsia="en-GB"/>
        </w:rPr>
        <w:t xml:space="preserve"> om </w:t>
      </w:r>
      <w:r>
        <w:rPr>
          <w:rFonts w:ascii="BNPP Sans Light" w:eastAsia="Times New Roman" w:hAnsi="BNPP Sans Light" w:cs="Times New Roman"/>
          <w:sz w:val="18"/>
          <w:szCs w:val="18"/>
          <w:lang w:val="nl-BE" w:eastAsia="en-GB"/>
        </w:rPr>
        <w:t xml:space="preserve">lokale </w:t>
      </w:r>
      <w:r w:rsidRPr="008E703C">
        <w:rPr>
          <w:rFonts w:ascii="BNPP Sans Light" w:eastAsia="Times New Roman" w:hAnsi="BNPP Sans Light" w:cs="Times New Roman"/>
          <w:sz w:val="18"/>
          <w:szCs w:val="18"/>
          <w:lang w:val="nl-BE" w:eastAsia="en-GB"/>
        </w:rPr>
        <w:t>sancties te voorkomen, hetgeen ons gerechtvaardigd belang is.</w:t>
      </w:r>
    </w:p>
    <w:p w14:paraId="20351DE3" w14:textId="77777777" w:rsidR="00954023" w:rsidRPr="008E703C" w:rsidRDefault="00954023" w:rsidP="00954023">
      <w:pPr>
        <w:pStyle w:val="ListParagraph"/>
        <w:ind w:left="0"/>
        <w:jc w:val="both"/>
        <w:rPr>
          <w:rFonts w:ascii="BNPP Sans Light" w:eastAsia="Times New Roman" w:hAnsi="BNPP Sans Light" w:cs="Times New Roman"/>
          <w:sz w:val="18"/>
          <w:szCs w:val="18"/>
          <w:lang w:val="nl-BE" w:eastAsia="en-GB"/>
        </w:rPr>
      </w:pPr>
    </w:p>
    <w:p w14:paraId="3E3541A1" w14:textId="47124142" w:rsidR="00AF0321" w:rsidRPr="00630FC3" w:rsidRDefault="4DB05910">
      <w:pPr>
        <w:spacing w:line="257" w:lineRule="auto"/>
        <w:jc w:val="center"/>
        <w:rPr>
          <w:rFonts w:ascii="Arial" w:eastAsia="Times New Roman" w:hAnsi="Arial" w:cs="Arial"/>
          <w:sz w:val="18"/>
          <w:szCs w:val="18"/>
          <w:lang w:val="nl-BE" w:eastAsia="en-GB"/>
        </w:rPr>
      </w:pPr>
      <w:r w:rsidRPr="00630FC3">
        <w:rPr>
          <w:rFonts w:ascii="Arial" w:eastAsia="Times New Roman" w:hAnsi="Arial" w:cs="Arial"/>
          <w:sz w:val="18"/>
          <w:szCs w:val="18"/>
          <w:lang w:val="nl-BE" w:eastAsia="en-GB"/>
        </w:rPr>
        <w:t>Bijlage</w:t>
      </w:r>
      <w:r w:rsidR="00554F8D">
        <w:rPr>
          <w:rFonts w:ascii="Arial" w:eastAsia="Times New Roman" w:hAnsi="Arial" w:cs="Arial"/>
          <w:sz w:val="18"/>
          <w:szCs w:val="18"/>
          <w:lang w:val="nl-BE" w:eastAsia="en-GB"/>
        </w:rPr>
        <w:t xml:space="preserve"> 2</w:t>
      </w:r>
    </w:p>
    <w:p w14:paraId="1C2395C2" w14:textId="77777777" w:rsidR="00AF0321" w:rsidRPr="00630FC3" w:rsidRDefault="00A03813">
      <w:pPr>
        <w:pStyle w:val="bullet2"/>
        <w:numPr>
          <w:ilvl w:val="0"/>
          <w:numId w:val="0"/>
        </w:numPr>
        <w:spacing w:before="120" w:after="0" w:line="240" w:lineRule="auto"/>
        <w:jc w:val="center"/>
        <w:rPr>
          <w:rFonts w:cs="Arial"/>
          <w:b/>
          <w:bCs/>
          <w:sz w:val="18"/>
          <w:szCs w:val="18"/>
          <w:lang w:val="nl-BE"/>
        </w:rPr>
      </w:pPr>
      <w:r w:rsidRPr="00630FC3">
        <w:rPr>
          <w:rFonts w:cs="Arial"/>
          <w:b/>
          <w:bCs/>
          <w:sz w:val="18"/>
          <w:szCs w:val="18"/>
          <w:lang w:val="nl-BE"/>
        </w:rPr>
        <w:t>Geautomatiseerde besluiten, met inbegrip van profilering</w:t>
      </w:r>
    </w:p>
    <w:p w14:paraId="484B181B" w14:textId="637CEF1E" w:rsidR="001B0514" w:rsidRPr="00FC77F7" w:rsidRDefault="001B0514" w:rsidP="00FC77F7">
      <w:pPr>
        <w:jc w:val="both"/>
        <w:rPr>
          <w:rFonts w:ascii="BNPP Sans Light" w:hAnsi="BNPP Sans Light" w:cs="Arial"/>
          <w:sz w:val="18"/>
          <w:szCs w:val="18"/>
          <w:highlight w:val="lightGray"/>
          <w:lang w:val="nl-BE"/>
        </w:rPr>
      </w:pPr>
    </w:p>
    <w:p w14:paraId="10598BC8" w14:textId="0B946EF2" w:rsidR="001B0514" w:rsidRPr="00FC77F7" w:rsidRDefault="001467D3">
      <w:pPr>
        <w:pStyle w:val="ListParagraph"/>
        <w:ind w:left="567"/>
        <w:jc w:val="both"/>
        <w:rPr>
          <w:rFonts w:ascii="BNPP Sans Light" w:hAnsi="BNPP Sans Light" w:cs="Arial"/>
          <w:sz w:val="18"/>
          <w:szCs w:val="18"/>
          <w:lang w:val="nl-BE"/>
        </w:rPr>
      </w:pPr>
      <w:proofErr w:type="gramStart"/>
      <w:r w:rsidRPr="00FC77F7">
        <w:rPr>
          <w:rFonts w:ascii="BNPP Sans Light" w:hAnsi="BNPP Sans Light" w:cs="Arial"/>
          <w:sz w:val="18"/>
          <w:szCs w:val="18"/>
          <w:lang w:val="nl-BE"/>
        </w:rPr>
        <w:t>Indien</w:t>
      </w:r>
      <w:proofErr w:type="gramEnd"/>
      <w:r w:rsidRPr="00FC77F7">
        <w:rPr>
          <w:rFonts w:ascii="BNPP Sans Light" w:hAnsi="BNPP Sans Light" w:cs="Arial"/>
          <w:sz w:val="18"/>
          <w:szCs w:val="18"/>
          <w:lang w:val="nl-BE"/>
        </w:rPr>
        <w:t xml:space="preserve"> u </w:t>
      </w:r>
      <w:r w:rsidR="004C06DF" w:rsidRPr="00FC77F7">
        <w:rPr>
          <w:rFonts w:ascii="BNPP Sans Light" w:hAnsi="BNPP Sans Light" w:cs="Arial"/>
          <w:sz w:val="18"/>
          <w:szCs w:val="18"/>
          <w:lang w:val="nl-BE"/>
        </w:rPr>
        <w:t>Arval Private Lease prospect bent</w:t>
      </w:r>
      <w:r w:rsidRPr="00FC77F7">
        <w:rPr>
          <w:rFonts w:ascii="BNPP Sans Light" w:hAnsi="BNPP Sans Light" w:cs="Arial"/>
          <w:sz w:val="18"/>
          <w:szCs w:val="18"/>
          <w:lang w:val="nl-BE"/>
        </w:rPr>
        <w:t>, worden de gegevens die u verst</w:t>
      </w:r>
      <w:r w:rsidR="004C06DF" w:rsidRPr="00FC77F7">
        <w:rPr>
          <w:rFonts w:ascii="BNPP Sans Light" w:hAnsi="BNPP Sans Light" w:cs="Arial"/>
          <w:sz w:val="18"/>
          <w:szCs w:val="18"/>
          <w:lang w:val="nl-BE"/>
        </w:rPr>
        <w:t>r</w:t>
      </w:r>
      <w:r w:rsidRPr="00FC77F7">
        <w:rPr>
          <w:rFonts w:ascii="BNPP Sans Light" w:hAnsi="BNPP Sans Light" w:cs="Arial"/>
          <w:sz w:val="18"/>
          <w:szCs w:val="18"/>
          <w:lang w:val="nl-BE"/>
        </w:rPr>
        <w:t>ek</w:t>
      </w:r>
      <w:r w:rsidR="004C06DF" w:rsidRPr="00FC77F7">
        <w:rPr>
          <w:rFonts w:ascii="BNPP Sans Light" w:hAnsi="BNPP Sans Light" w:cs="Arial"/>
          <w:sz w:val="18"/>
          <w:szCs w:val="18"/>
          <w:lang w:val="nl-BE"/>
        </w:rPr>
        <w:t xml:space="preserve">t in het kader van de </w:t>
      </w:r>
      <w:proofErr w:type="spellStart"/>
      <w:r w:rsidR="004C06DF" w:rsidRPr="00FC77F7">
        <w:rPr>
          <w:rFonts w:ascii="BNPP Sans Light" w:hAnsi="BNPP Sans Light" w:cs="Arial"/>
          <w:sz w:val="18"/>
          <w:szCs w:val="18"/>
          <w:lang w:val="nl-BE"/>
        </w:rPr>
        <w:t>krediet-beoordeling</w:t>
      </w:r>
      <w:proofErr w:type="spellEnd"/>
      <w:r w:rsidR="004C06DF" w:rsidRPr="00FC77F7">
        <w:rPr>
          <w:rFonts w:ascii="BNPP Sans Light" w:hAnsi="BNPP Sans Light" w:cs="Arial"/>
          <w:sz w:val="18"/>
          <w:szCs w:val="18"/>
          <w:lang w:val="nl-BE"/>
        </w:rPr>
        <w:t xml:space="preserve">, </w:t>
      </w:r>
      <w:r w:rsidRPr="00FC77F7">
        <w:rPr>
          <w:rFonts w:ascii="BNPP Sans Light" w:hAnsi="BNPP Sans Light" w:cs="Arial"/>
          <w:sz w:val="18"/>
          <w:szCs w:val="18"/>
          <w:lang w:val="nl-BE"/>
        </w:rPr>
        <w:t xml:space="preserve">(deels) automatisch verwerkt door Arval en haar verwerkers. </w:t>
      </w:r>
      <w:proofErr w:type="gramStart"/>
      <w:r w:rsidRPr="00FC77F7">
        <w:rPr>
          <w:rFonts w:ascii="BNPP Sans Light" w:hAnsi="BNPP Sans Light" w:cs="Arial"/>
          <w:sz w:val="18"/>
          <w:szCs w:val="18"/>
          <w:lang w:val="nl-BE"/>
        </w:rPr>
        <w:t>Indien</w:t>
      </w:r>
      <w:proofErr w:type="gramEnd"/>
      <w:r w:rsidRPr="00FC77F7">
        <w:rPr>
          <w:rFonts w:ascii="BNPP Sans Light" w:hAnsi="BNPP Sans Light" w:cs="Arial"/>
          <w:sz w:val="18"/>
          <w:szCs w:val="18"/>
          <w:lang w:val="nl-BE"/>
        </w:rPr>
        <w:t xml:space="preserve"> u het niet eens bent met deze geautomatiseerde besluitvorming</w:t>
      </w:r>
      <w:r w:rsidR="004C06DF" w:rsidRPr="00FC77F7">
        <w:rPr>
          <w:rFonts w:ascii="BNPP Sans Light" w:hAnsi="BNPP Sans Light" w:cs="Arial"/>
          <w:sz w:val="18"/>
          <w:szCs w:val="18"/>
          <w:lang w:val="nl-BE"/>
        </w:rPr>
        <w:t>,</w:t>
      </w:r>
      <w:r w:rsidRPr="00FC77F7">
        <w:rPr>
          <w:rFonts w:ascii="BNPP Sans Light" w:hAnsi="BNPP Sans Light" w:cs="Arial"/>
          <w:sz w:val="18"/>
          <w:szCs w:val="18"/>
          <w:lang w:val="nl-BE"/>
        </w:rPr>
        <w:t xml:space="preserve"> kunt u contact opnemen met A</w:t>
      </w:r>
      <w:r w:rsidR="004C06DF" w:rsidRPr="00FC77F7">
        <w:rPr>
          <w:rFonts w:ascii="BNPP Sans Light" w:hAnsi="BNPP Sans Light" w:cs="Arial"/>
          <w:sz w:val="18"/>
          <w:szCs w:val="18"/>
          <w:lang w:val="nl-BE"/>
        </w:rPr>
        <w:t>rval of de betreffende</w:t>
      </w:r>
      <w:r w:rsidRPr="00FC77F7">
        <w:rPr>
          <w:rFonts w:ascii="BNPP Sans Light" w:hAnsi="BNPP Sans Light" w:cs="Arial"/>
          <w:sz w:val="18"/>
          <w:szCs w:val="18"/>
          <w:lang w:val="nl-BE"/>
        </w:rPr>
        <w:t xml:space="preserve"> verwerker. Uw aanvraag zal dan (ook)</w:t>
      </w:r>
      <w:r w:rsidR="004C06DF" w:rsidRPr="00FC77F7">
        <w:rPr>
          <w:rFonts w:ascii="BNPP Sans Light" w:hAnsi="BNPP Sans Light" w:cs="Arial"/>
          <w:sz w:val="18"/>
          <w:szCs w:val="18"/>
          <w:lang w:val="nl-BE"/>
        </w:rPr>
        <w:t xml:space="preserve"> handmatig door een medewerker</w:t>
      </w:r>
      <w:r w:rsidRPr="00FC77F7">
        <w:rPr>
          <w:rFonts w:ascii="BNPP Sans Light" w:hAnsi="BNPP Sans Light" w:cs="Arial"/>
          <w:sz w:val="18"/>
          <w:szCs w:val="18"/>
          <w:lang w:val="nl-BE"/>
        </w:rPr>
        <w:t xml:space="preserve"> worden behandeld.</w:t>
      </w:r>
    </w:p>
    <w:sectPr w:rsidR="001B0514" w:rsidRPr="00FC77F7" w:rsidSect="00082956">
      <w:headerReference w:type="even" r:id="rId18"/>
      <w:footerReference w:type="default" r:id="rId19"/>
      <w:headerReference w:type="first" r:id="rId20"/>
      <w:pgSz w:w="11906" w:h="16838"/>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9E3A" w14:textId="77777777" w:rsidR="006439C1" w:rsidRDefault="006439C1" w:rsidP="00B34027">
      <w:pPr>
        <w:spacing w:after="0" w:line="240" w:lineRule="auto"/>
      </w:pPr>
      <w:r>
        <w:separator/>
      </w:r>
    </w:p>
  </w:endnote>
  <w:endnote w:type="continuationSeparator" w:id="0">
    <w:p w14:paraId="2C5D5F63" w14:textId="77777777" w:rsidR="006439C1" w:rsidRDefault="006439C1" w:rsidP="00B34027">
      <w:pPr>
        <w:spacing w:after="0" w:line="240" w:lineRule="auto"/>
      </w:pPr>
      <w:r>
        <w:continuationSeparator/>
      </w:r>
    </w:p>
  </w:endnote>
  <w:endnote w:type="continuationNotice" w:id="1">
    <w:p w14:paraId="31514C6E" w14:textId="77777777" w:rsidR="006439C1" w:rsidRDefault="00643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NPP Sans Light">
    <w:panose1 w:val="02000503020000020004"/>
    <w:charset w:val="00"/>
    <w:family w:val="modern"/>
    <w:notTrueType/>
    <w:pitch w:val="variable"/>
    <w:sig w:usb0="A00002AF" w:usb1="4000204A" w:usb2="00000000" w:usb3="00000000" w:csb0="00000097" w:csb1="00000000"/>
  </w:font>
  <w:font w:name="&quot;Arial&quot;,sans-serif">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40BC" w14:textId="3432F53B" w:rsidR="006439C1" w:rsidRDefault="005D49D5">
    <w:pPr>
      <w:pStyle w:val="Footer"/>
      <w:jc w:val="center"/>
    </w:pPr>
    <w:r>
      <w:rPr>
        <w:noProof/>
      </w:rPr>
      <w:drawing>
        <wp:anchor distT="0" distB="0" distL="114300" distR="114300" simplePos="0" relativeHeight="251683328" behindDoc="1" locked="0" layoutInCell="1" allowOverlap="1" wp14:anchorId="21F6B187" wp14:editId="48BC7875">
          <wp:simplePos x="0" y="0"/>
          <wp:positionH relativeFrom="column">
            <wp:posOffset>-598658</wp:posOffset>
          </wp:positionH>
          <wp:positionV relativeFrom="paragraph">
            <wp:posOffset>6978</wp:posOffset>
          </wp:positionV>
          <wp:extent cx="696679" cy="547998"/>
          <wp:effectExtent l="0" t="0" r="8255" b="5080"/>
          <wp:wrapNone/>
          <wp:docPr id="75802860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28602" name="Picture 1" descr="A black and white logo&#10;&#10;AI-generated content may be incorrect."/>
                  <pic:cNvPicPr/>
                </pic:nvPicPr>
                <pic:blipFill>
                  <a:blip r:embed="rId1"/>
                  <a:stretch>
                    <a:fillRect/>
                  </a:stretch>
                </pic:blipFill>
                <pic:spPr>
                  <a:xfrm>
                    <a:off x="0" y="0"/>
                    <a:ext cx="696679" cy="547998"/>
                  </a:xfrm>
                  <a:prstGeom prst="rect">
                    <a:avLst/>
                  </a:prstGeom>
                </pic:spPr>
              </pic:pic>
            </a:graphicData>
          </a:graphic>
          <wp14:sizeRelH relativeFrom="margin">
            <wp14:pctWidth>0</wp14:pctWidth>
          </wp14:sizeRelH>
          <wp14:sizeRelV relativeFrom="margin">
            <wp14:pctHeight>0</wp14:pctHeight>
          </wp14:sizeRelV>
        </wp:anchor>
      </w:drawing>
    </w:r>
  </w:p>
  <w:p w14:paraId="7B09405C" w14:textId="68FD29EF" w:rsidR="006439C1" w:rsidRPr="00D65273" w:rsidRDefault="005D49D5" w:rsidP="00D65273">
    <w:pPr>
      <w:pStyle w:val="Footer"/>
      <w:jc w:val="center"/>
      <w:rPr>
        <w:lang w:val="nl-NL"/>
      </w:rPr>
    </w:pPr>
    <w:r>
      <w:rPr>
        <w:rFonts w:ascii="Arial" w:hAnsi="Arial" w:cs="Arial"/>
        <w:i/>
        <w:sz w:val="16"/>
        <w:lang w:val="nl-NL"/>
      </w:rPr>
      <w:t>KGM</w:t>
    </w:r>
    <w:r w:rsidR="00D65273" w:rsidRPr="00B55A30">
      <w:rPr>
        <w:rFonts w:ascii="Arial" w:hAnsi="Arial" w:cs="Arial"/>
        <w:i/>
        <w:sz w:val="16"/>
        <w:lang w:val="nl-NL"/>
      </w:rPr>
      <w:t xml:space="preserve"> Lease is een handelsnaam van Arval bv </w:t>
    </w:r>
    <w:r w:rsidR="00D65273" w:rsidRPr="00B55A30">
      <w:rPr>
        <w:rFonts w:ascii="Arial" w:hAnsi="Arial" w:cs="Arial"/>
        <w:sz w:val="16"/>
        <w:lang w:val="nl-NL"/>
      </w:rPr>
      <w:t xml:space="preserve">    </w:t>
    </w:r>
    <w:r w:rsidR="00D65273" w:rsidRPr="00B55A30">
      <w:rPr>
        <w:rFonts w:ascii="Arial" w:hAnsi="Arial" w:cs="Arial"/>
        <w:sz w:val="16"/>
        <w:lang w:val="nl-NL"/>
      </w:rPr>
      <w:tab/>
    </w:r>
    <w:r w:rsidR="00D65273">
      <w:fldChar w:fldCharType="begin"/>
    </w:r>
    <w:r w:rsidR="00D65273" w:rsidRPr="00B55A30">
      <w:rPr>
        <w:lang w:val="nl-NL"/>
      </w:rPr>
      <w:instrText>PAGE   \* MERGEFORMAT</w:instrText>
    </w:r>
    <w:r w:rsidR="00D65273">
      <w:fldChar w:fldCharType="separate"/>
    </w:r>
    <w:r w:rsidR="00D65273" w:rsidRPr="00D65273">
      <w:rPr>
        <w:lang w:val="nl-NL"/>
      </w:rPr>
      <w:t>1</w:t>
    </w:r>
    <w:r w:rsidR="00D6527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75E02" w14:textId="77777777" w:rsidR="006439C1" w:rsidRDefault="006439C1" w:rsidP="00B34027">
      <w:pPr>
        <w:spacing w:after="0" w:line="240" w:lineRule="auto"/>
      </w:pPr>
      <w:r>
        <w:separator/>
      </w:r>
    </w:p>
  </w:footnote>
  <w:footnote w:type="continuationSeparator" w:id="0">
    <w:p w14:paraId="11EF4889" w14:textId="77777777" w:rsidR="006439C1" w:rsidRDefault="006439C1" w:rsidP="00B34027">
      <w:pPr>
        <w:spacing w:after="0" w:line="240" w:lineRule="auto"/>
      </w:pPr>
      <w:r>
        <w:continuationSeparator/>
      </w:r>
    </w:p>
  </w:footnote>
  <w:footnote w:type="continuationNotice" w:id="1">
    <w:p w14:paraId="5D2E1450" w14:textId="77777777" w:rsidR="006439C1" w:rsidRDefault="006439C1">
      <w:pPr>
        <w:spacing w:after="0" w:line="240" w:lineRule="auto"/>
      </w:pPr>
    </w:p>
  </w:footnote>
  <w:footnote w:id="2">
    <w:p w14:paraId="22B6331E" w14:textId="4455C259" w:rsidR="006439C1" w:rsidRPr="00A03813" w:rsidRDefault="006439C1" w:rsidP="00676014">
      <w:pPr>
        <w:pStyle w:val="FootnoteText"/>
        <w:rPr>
          <w:lang w:val="nl-BE"/>
        </w:rPr>
      </w:pPr>
      <w:r w:rsidRPr="6000F510">
        <w:rPr>
          <w:rStyle w:val="FootnoteReference"/>
        </w:rPr>
        <w:footnoteRef/>
      </w:r>
      <w:r w:rsidRPr="00A03813">
        <w:rPr>
          <w:highlight w:val="lightGray"/>
          <w:lang w:val="nl-BE"/>
        </w:rPr>
        <w:t xml:space="preserve"> </w:t>
      </w:r>
      <w:hyperlink r:id="rId1" w:history="1">
        <w:r w:rsidRPr="00AD1B4F">
          <w:rPr>
            <w:rStyle w:val="Hyperlink"/>
            <w:color w:val="00B050"/>
            <w:lang w:val="nl-BE"/>
          </w:rPr>
          <w:t>https://www.arval.nl/privacy</w:t>
        </w:r>
      </w:hyperlink>
      <w:r w:rsidRPr="00A03813">
        <w:rPr>
          <w:lang w:val="nl-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FBB4" w14:textId="41DF19E1" w:rsidR="006439C1" w:rsidRDefault="005D49D5">
    <w:pPr>
      <w:pStyle w:val="Header"/>
    </w:pPr>
    <w:r>
      <w:rPr>
        <w:noProof/>
      </w:rPr>
      <w:pict w14:anchorId="33724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3804" o:spid="_x0000_s2050" type="#_x0000_t136" style="position:absolute;margin-left:0;margin-top:0;width:426.25pt;height:213.1pt;rotation:315;z-index:-25163417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ABB7" w14:textId="6E92D8E2" w:rsidR="006439C1" w:rsidRDefault="005D49D5">
    <w:pPr>
      <w:pStyle w:val="Header"/>
    </w:pPr>
    <w:r>
      <w:rPr>
        <w:noProof/>
      </w:rPr>
      <w:pict w14:anchorId="13A2F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3803" o:spid="_x0000_s2049" type="#_x0000_t136" style="position:absolute;margin-left:0;margin-top:0;width:426.25pt;height:213.1pt;rotation:315;z-index:-251636224;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920"/>
    <w:multiLevelType w:val="hybridMultilevel"/>
    <w:tmpl w:val="1354D80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345AA"/>
    <w:multiLevelType w:val="hybridMultilevel"/>
    <w:tmpl w:val="9D2C42EC"/>
    <w:lvl w:ilvl="0" w:tplc="040C0003">
      <w:start w:val="1"/>
      <w:numFmt w:val="bullet"/>
      <w:lvlText w:val="o"/>
      <w:lvlJc w:val="left"/>
      <w:pPr>
        <w:ind w:left="1400" w:hanging="360"/>
      </w:pPr>
      <w:rPr>
        <w:rFonts w:ascii="Courier New" w:hAnsi="Courier New" w:cs="Courier New"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2" w15:restartNumberingAfterBreak="0">
    <w:nsid w:val="05C75129"/>
    <w:multiLevelType w:val="multilevel"/>
    <w:tmpl w:val="A42494AE"/>
    <w:lvl w:ilvl="0">
      <w:numFmt w:val="bullet"/>
      <w:lvlText w:val="-"/>
      <w:lvlJc w:val="left"/>
      <w:pPr>
        <w:tabs>
          <w:tab w:val="num" w:pos="-2183"/>
        </w:tabs>
        <w:ind w:left="-2183" w:hanging="681"/>
      </w:pPr>
      <w:rPr>
        <w:rFonts w:ascii="Calibri" w:eastAsiaTheme="minorHAnsi" w:hAnsi="Calibri" w:cstheme="minorBidi" w:hint="default"/>
      </w:rPr>
    </w:lvl>
    <w:lvl w:ilvl="1">
      <w:start w:val="1"/>
      <w:numFmt w:val="bullet"/>
      <w:lvlText w:val=""/>
      <w:lvlJc w:val="left"/>
      <w:pPr>
        <w:tabs>
          <w:tab w:val="num" w:pos="-2104"/>
        </w:tabs>
        <w:ind w:left="-2104" w:hanging="360"/>
      </w:pPr>
      <w:rPr>
        <w:rFonts w:ascii="Symbol" w:hAnsi="Symbol" w:hint="default"/>
      </w:rPr>
    </w:lvl>
    <w:lvl w:ilvl="2">
      <w:start w:val="1"/>
      <w:numFmt w:val="bullet"/>
      <w:lvlText w:val=""/>
      <w:lvlJc w:val="left"/>
      <w:pPr>
        <w:tabs>
          <w:tab w:val="num" w:pos="-1384"/>
        </w:tabs>
        <w:ind w:left="-1384" w:hanging="360"/>
      </w:pPr>
      <w:rPr>
        <w:rFonts w:ascii="Symbol" w:hAnsi="Symbol" w:hint="default"/>
      </w:rPr>
    </w:lvl>
    <w:lvl w:ilvl="3">
      <w:start w:val="1"/>
      <w:numFmt w:val="bullet"/>
      <w:lvlText w:val=""/>
      <w:lvlJc w:val="left"/>
      <w:pPr>
        <w:tabs>
          <w:tab w:val="num" w:pos="-664"/>
        </w:tabs>
        <w:ind w:left="-664" w:hanging="360"/>
      </w:pPr>
      <w:rPr>
        <w:rFonts w:ascii="Symbol" w:hAnsi="Symbol" w:hint="default"/>
      </w:rPr>
    </w:lvl>
    <w:lvl w:ilvl="4">
      <w:start w:val="1"/>
      <w:numFmt w:val="bullet"/>
      <w:lvlText w:val=""/>
      <w:lvlJc w:val="left"/>
      <w:pPr>
        <w:ind w:left="56" w:hanging="360"/>
      </w:pPr>
      <w:rPr>
        <w:rFonts w:ascii="Symbol" w:hAnsi="Symbol" w:hint="default"/>
      </w:rPr>
    </w:lvl>
    <w:lvl w:ilvl="5" w:tentative="1">
      <w:start w:val="1"/>
      <w:numFmt w:val="bullet"/>
      <w:lvlText w:val=""/>
      <w:lvlJc w:val="left"/>
      <w:pPr>
        <w:tabs>
          <w:tab w:val="num" w:pos="776"/>
        </w:tabs>
        <w:ind w:left="776" w:hanging="360"/>
      </w:pPr>
      <w:rPr>
        <w:rFonts w:ascii="Wingdings" w:hAnsi="Wingdings" w:hint="default"/>
      </w:rPr>
    </w:lvl>
    <w:lvl w:ilvl="6" w:tentative="1">
      <w:start w:val="1"/>
      <w:numFmt w:val="bullet"/>
      <w:lvlText w:val=""/>
      <w:lvlJc w:val="left"/>
      <w:pPr>
        <w:tabs>
          <w:tab w:val="num" w:pos="1496"/>
        </w:tabs>
        <w:ind w:left="1496" w:hanging="360"/>
      </w:pPr>
      <w:rPr>
        <w:rFonts w:ascii="Symbol" w:hAnsi="Symbol" w:hint="default"/>
      </w:rPr>
    </w:lvl>
    <w:lvl w:ilvl="7" w:tentative="1">
      <w:start w:val="1"/>
      <w:numFmt w:val="bullet"/>
      <w:lvlText w:val="o"/>
      <w:lvlJc w:val="left"/>
      <w:pPr>
        <w:tabs>
          <w:tab w:val="num" w:pos="2216"/>
        </w:tabs>
        <w:ind w:left="2216" w:hanging="360"/>
      </w:pPr>
      <w:rPr>
        <w:rFonts w:ascii="Courier New" w:hAnsi="Courier New" w:hint="default"/>
      </w:rPr>
    </w:lvl>
    <w:lvl w:ilvl="8" w:tentative="1">
      <w:start w:val="1"/>
      <w:numFmt w:val="bullet"/>
      <w:lvlText w:val=""/>
      <w:lvlJc w:val="left"/>
      <w:pPr>
        <w:tabs>
          <w:tab w:val="num" w:pos="2936"/>
        </w:tabs>
        <w:ind w:left="2936" w:hanging="360"/>
      </w:pPr>
      <w:rPr>
        <w:rFonts w:ascii="Wingdings" w:hAnsi="Wingdings" w:hint="default"/>
      </w:rPr>
    </w:lvl>
  </w:abstractNum>
  <w:abstractNum w:abstractNumId="3" w15:restartNumberingAfterBreak="0">
    <w:nsid w:val="07545EE8"/>
    <w:multiLevelType w:val="hybridMultilevel"/>
    <w:tmpl w:val="4A76E9B4"/>
    <w:lvl w:ilvl="0" w:tplc="45EE1AAC">
      <w:start w:val="1"/>
      <w:numFmt w:val="bullet"/>
      <w:lvlText w:val=""/>
      <w:lvlJc w:val="left"/>
      <w:pPr>
        <w:ind w:left="720" w:hanging="360"/>
      </w:pPr>
      <w:rPr>
        <w:rFonts w:ascii="Symbol" w:hAnsi="Symbol" w:hint="default"/>
      </w:rPr>
    </w:lvl>
    <w:lvl w:ilvl="1" w:tplc="771AB534">
      <w:start w:val="1"/>
      <w:numFmt w:val="bullet"/>
      <w:lvlText w:val="o"/>
      <w:lvlJc w:val="left"/>
      <w:pPr>
        <w:ind w:left="1440" w:hanging="360"/>
      </w:pPr>
      <w:rPr>
        <w:rFonts w:ascii="Courier New" w:hAnsi="Courier New" w:hint="default"/>
      </w:rPr>
    </w:lvl>
    <w:lvl w:ilvl="2" w:tplc="FD5444FA">
      <w:start w:val="1"/>
      <w:numFmt w:val="bullet"/>
      <w:lvlText w:val=""/>
      <w:lvlJc w:val="left"/>
      <w:pPr>
        <w:ind w:left="2160" w:hanging="360"/>
      </w:pPr>
      <w:rPr>
        <w:rFonts w:ascii="Wingdings" w:hAnsi="Wingdings" w:hint="default"/>
      </w:rPr>
    </w:lvl>
    <w:lvl w:ilvl="3" w:tplc="A07AD1C4">
      <w:start w:val="1"/>
      <w:numFmt w:val="bullet"/>
      <w:lvlText w:val=""/>
      <w:lvlJc w:val="left"/>
      <w:pPr>
        <w:ind w:left="2880" w:hanging="360"/>
      </w:pPr>
      <w:rPr>
        <w:rFonts w:ascii="Symbol" w:hAnsi="Symbol" w:hint="default"/>
      </w:rPr>
    </w:lvl>
    <w:lvl w:ilvl="4" w:tplc="F44A5EE0">
      <w:start w:val="1"/>
      <w:numFmt w:val="bullet"/>
      <w:lvlText w:val="o"/>
      <w:lvlJc w:val="left"/>
      <w:pPr>
        <w:ind w:left="3600" w:hanging="360"/>
      </w:pPr>
      <w:rPr>
        <w:rFonts w:ascii="Courier New" w:hAnsi="Courier New" w:hint="default"/>
      </w:rPr>
    </w:lvl>
    <w:lvl w:ilvl="5" w:tplc="1CF8DE3A">
      <w:start w:val="1"/>
      <w:numFmt w:val="bullet"/>
      <w:lvlText w:val=""/>
      <w:lvlJc w:val="left"/>
      <w:pPr>
        <w:ind w:left="4320" w:hanging="360"/>
      </w:pPr>
      <w:rPr>
        <w:rFonts w:ascii="Wingdings" w:hAnsi="Wingdings" w:hint="default"/>
      </w:rPr>
    </w:lvl>
    <w:lvl w:ilvl="6" w:tplc="D56E6C2A">
      <w:start w:val="1"/>
      <w:numFmt w:val="bullet"/>
      <w:lvlText w:val=""/>
      <w:lvlJc w:val="left"/>
      <w:pPr>
        <w:ind w:left="5040" w:hanging="360"/>
      </w:pPr>
      <w:rPr>
        <w:rFonts w:ascii="Symbol" w:hAnsi="Symbol" w:hint="default"/>
      </w:rPr>
    </w:lvl>
    <w:lvl w:ilvl="7" w:tplc="13E6B65E">
      <w:start w:val="1"/>
      <w:numFmt w:val="bullet"/>
      <w:lvlText w:val="o"/>
      <w:lvlJc w:val="left"/>
      <w:pPr>
        <w:ind w:left="5760" w:hanging="360"/>
      </w:pPr>
      <w:rPr>
        <w:rFonts w:ascii="Courier New" w:hAnsi="Courier New" w:hint="default"/>
      </w:rPr>
    </w:lvl>
    <w:lvl w:ilvl="8" w:tplc="D410F170">
      <w:start w:val="1"/>
      <w:numFmt w:val="bullet"/>
      <w:lvlText w:val=""/>
      <w:lvlJc w:val="left"/>
      <w:pPr>
        <w:ind w:left="6480" w:hanging="360"/>
      </w:pPr>
      <w:rPr>
        <w:rFonts w:ascii="Wingdings" w:hAnsi="Wingdings" w:hint="default"/>
      </w:rPr>
    </w:lvl>
  </w:abstractNum>
  <w:abstractNum w:abstractNumId="4" w15:restartNumberingAfterBreak="0">
    <w:nsid w:val="07D366DB"/>
    <w:multiLevelType w:val="hybridMultilevel"/>
    <w:tmpl w:val="5ADE9254"/>
    <w:lvl w:ilvl="0" w:tplc="1BDE8644">
      <w:start w:val="1"/>
      <w:numFmt w:val="bullet"/>
      <w:lvlText w:val=""/>
      <w:lvlJc w:val="left"/>
      <w:pPr>
        <w:ind w:left="720" w:hanging="360"/>
      </w:pPr>
      <w:rPr>
        <w:rFonts w:ascii="Symbol" w:hAnsi="Symbol" w:hint="default"/>
      </w:rPr>
    </w:lvl>
    <w:lvl w:ilvl="1" w:tplc="76ECA922">
      <w:start w:val="1"/>
      <w:numFmt w:val="bullet"/>
      <w:lvlText w:val="o"/>
      <w:lvlJc w:val="left"/>
      <w:pPr>
        <w:ind w:left="1440" w:hanging="360"/>
      </w:pPr>
      <w:rPr>
        <w:rFonts w:ascii="Courier New" w:hAnsi="Courier New" w:hint="default"/>
      </w:rPr>
    </w:lvl>
    <w:lvl w:ilvl="2" w:tplc="2DB619B4">
      <w:start w:val="1"/>
      <w:numFmt w:val="bullet"/>
      <w:lvlText w:val=""/>
      <w:lvlJc w:val="left"/>
      <w:pPr>
        <w:ind w:left="2160" w:hanging="360"/>
      </w:pPr>
      <w:rPr>
        <w:rFonts w:ascii="Wingdings" w:hAnsi="Wingdings" w:hint="default"/>
      </w:rPr>
    </w:lvl>
    <w:lvl w:ilvl="3" w:tplc="7BD876CA">
      <w:start w:val="1"/>
      <w:numFmt w:val="bullet"/>
      <w:lvlText w:val=""/>
      <w:lvlJc w:val="left"/>
      <w:pPr>
        <w:ind w:left="2880" w:hanging="360"/>
      </w:pPr>
      <w:rPr>
        <w:rFonts w:ascii="Symbol" w:hAnsi="Symbol" w:hint="default"/>
      </w:rPr>
    </w:lvl>
    <w:lvl w:ilvl="4" w:tplc="BBF89402">
      <w:start w:val="1"/>
      <w:numFmt w:val="bullet"/>
      <w:lvlText w:val="o"/>
      <w:lvlJc w:val="left"/>
      <w:pPr>
        <w:ind w:left="3600" w:hanging="360"/>
      </w:pPr>
      <w:rPr>
        <w:rFonts w:ascii="Courier New" w:hAnsi="Courier New" w:hint="default"/>
      </w:rPr>
    </w:lvl>
    <w:lvl w:ilvl="5" w:tplc="B398756C">
      <w:start w:val="1"/>
      <w:numFmt w:val="bullet"/>
      <w:lvlText w:val=""/>
      <w:lvlJc w:val="left"/>
      <w:pPr>
        <w:ind w:left="4320" w:hanging="360"/>
      </w:pPr>
      <w:rPr>
        <w:rFonts w:ascii="Wingdings" w:hAnsi="Wingdings" w:hint="default"/>
      </w:rPr>
    </w:lvl>
    <w:lvl w:ilvl="6" w:tplc="20C6B6E4">
      <w:start w:val="1"/>
      <w:numFmt w:val="bullet"/>
      <w:lvlText w:val=""/>
      <w:lvlJc w:val="left"/>
      <w:pPr>
        <w:ind w:left="5040" w:hanging="360"/>
      </w:pPr>
      <w:rPr>
        <w:rFonts w:ascii="Symbol" w:hAnsi="Symbol" w:hint="default"/>
      </w:rPr>
    </w:lvl>
    <w:lvl w:ilvl="7" w:tplc="B6D49764">
      <w:start w:val="1"/>
      <w:numFmt w:val="bullet"/>
      <w:lvlText w:val="o"/>
      <w:lvlJc w:val="left"/>
      <w:pPr>
        <w:ind w:left="5760" w:hanging="360"/>
      </w:pPr>
      <w:rPr>
        <w:rFonts w:ascii="Courier New" w:hAnsi="Courier New" w:hint="default"/>
      </w:rPr>
    </w:lvl>
    <w:lvl w:ilvl="8" w:tplc="48F0AC80">
      <w:start w:val="1"/>
      <w:numFmt w:val="bullet"/>
      <w:lvlText w:val=""/>
      <w:lvlJc w:val="left"/>
      <w:pPr>
        <w:ind w:left="6480" w:hanging="360"/>
      </w:pPr>
      <w:rPr>
        <w:rFonts w:ascii="Wingdings" w:hAnsi="Wingdings" w:hint="default"/>
      </w:rPr>
    </w:lvl>
  </w:abstractNum>
  <w:abstractNum w:abstractNumId="5" w15:restartNumberingAfterBreak="0">
    <w:nsid w:val="0A871F2D"/>
    <w:multiLevelType w:val="hybridMultilevel"/>
    <w:tmpl w:val="5B10F84E"/>
    <w:lvl w:ilvl="0" w:tplc="4D90F338">
      <w:start w:val="1"/>
      <w:numFmt w:val="bullet"/>
      <w:lvlText w:val="o"/>
      <w:lvlJc w:val="left"/>
      <w:pPr>
        <w:ind w:left="720" w:hanging="360"/>
      </w:pPr>
      <w:rPr>
        <w:rFonts w:ascii="&quot;Courier New&quot;" w:hAnsi="&quot;Courier New&quot;" w:hint="default"/>
      </w:rPr>
    </w:lvl>
    <w:lvl w:ilvl="1" w:tplc="6A2EF6AE">
      <w:start w:val="1"/>
      <w:numFmt w:val="bullet"/>
      <w:lvlText w:val="o"/>
      <w:lvlJc w:val="left"/>
      <w:pPr>
        <w:ind w:left="1440" w:hanging="360"/>
      </w:pPr>
      <w:rPr>
        <w:rFonts w:ascii="Courier New" w:hAnsi="Courier New" w:hint="default"/>
      </w:rPr>
    </w:lvl>
    <w:lvl w:ilvl="2" w:tplc="34FC1B28">
      <w:start w:val="1"/>
      <w:numFmt w:val="bullet"/>
      <w:lvlText w:val=""/>
      <w:lvlJc w:val="left"/>
      <w:pPr>
        <w:ind w:left="2160" w:hanging="360"/>
      </w:pPr>
      <w:rPr>
        <w:rFonts w:ascii="Wingdings" w:hAnsi="Wingdings" w:hint="default"/>
      </w:rPr>
    </w:lvl>
    <w:lvl w:ilvl="3" w:tplc="0F940398">
      <w:start w:val="1"/>
      <w:numFmt w:val="bullet"/>
      <w:lvlText w:val=""/>
      <w:lvlJc w:val="left"/>
      <w:pPr>
        <w:ind w:left="2880" w:hanging="360"/>
      </w:pPr>
      <w:rPr>
        <w:rFonts w:ascii="Symbol" w:hAnsi="Symbol" w:hint="default"/>
      </w:rPr>
    </w:lvl>
    <w:lvl w:ilvl="4" w:tplc="2280F5E2">
      <w:start w:val="1"/>
      <w:numFmt w:val="bullet"/>
      <w:lvlText w:val="o"/>
      <w:lvlJc w:val="left"/>
      <w:pPr>
        <w:ind w:left="3600" w:hanging="360"/>
      </w:pPr>
      <w:rPr>
        <w:rFonts w:ascii="Courier New" w:hAnsi="Courier New" w:hint="default"/>
      </w:rPr>
    </w:lvl>
    <w:lvl w:ilvl="5" w:tplc="66BA81B6">
      <w:start w:val="1"/>
      <w:numFmt w:val="bullet"/>
      <w:lvlText w:val=""/>
      <w:lvlJc w:val="left"/>
      <w:pPr>
        <w:ind w:left="4320" w:hanging="360"/>
      </w:pPr>
      <w:rPr>
        <w:rFonts w:ascii="Wingdings" w:hAnsi="Wingdings" w:hint="default"/>
      </w:rPr>
    </w:lvl>
    <w:lvl w:ilvl="6" w:tplc="CB40FECE">
      <w:start w:val="1"/>
      <w:numFmt w:val="bullet"/>
      <w:lvlText w:val=""/>
      <w:lvlJc w:val="left"/>
      <w:pPr>
        <w:ind w:left="5040" w:hanging="360"/>
      </w:pPr>
      <w:rPr>
        <w:rFonts w:ascii="Symbol" w:hAnsi="Symbol" w:hint="default"/>
      </w:rPr>
    </w:lvl>
    <w:lvl w:ilvl="7" w:tplc="BD8C51E0">
      <w:start w:val="1"/>
      <w:numFmt w:val="bullet"/>
      <w:lvlText w:val="o"/>
      <w:lvlJc w:val="left"/>
      <w:pPr>
        <w:ind w:left="5760" w:hanging="360"/>
      </w:pPr>
      <w:rPr>
        <w:rFonts w:ascii="Courier New" w:hAnsi="Courier New" w:hint="default"/>
      </w:rPr>
    </w:lvl>
    <w:lvl w:ilvl="8" w:tplc="8356FFDE">
      <w:start w:val="1"/>
      <w:numFmt w:val="bullet"/>
      <w:lvlText w:val=""/>
      <w:lvlJc w:val="left"/>
      <w:pPr>
        <w:ind w:left="6480" w:hanging="360"/>
      </w:pPr>
      <w:rPr>
        <w:rFonts w:ascii="Wingdings" w:hAnsi="Wingdings" w:hint="default"/>
      </w:rPr>
    </w:lvl>
  </w:abstractNum>
  <w:abstractNum w:abstractNumId="6" w15:restartNumberingAfterBreak="0">
    <w:nsid w:val="0DBB0418"/>
    <w:multiLevelType w:val="hybridMultilevel"/>
    <w:tmpl w:val="5296A204"/>
    <w:lvl w:ilvl="0" w:tplc="040C0003">
      <w:start w:val="1"/>
      <w:numFmt w:val="bullet"/>
      <w:lvlText w:val="o"/>
      <w:lvlJc w:val="left"/>
      <w:pPr>
        <w:ind w:left="1400" w:hanging="360"/>
      </w:pPr>
      <w:rPr>
        <w:rFonts w:ascii="Courier New" w:hAnsi="Courier New" w:cs="Courier New"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7" w15:restartNumberingAfterBreak="0">
    <w:nsid w:val="16740DD1"/>
    <w:multiLevelType w:val="hybridMultilevel"/>
    <w:tmpl w:val="97064442"/>
    <w:lvl w:ilvl="0" w:tplc="F7AAF682">
      <w:start w:val="1"/>
      <w:numFmt w:val="bullet"/>
      <w:lvlText w:val=""/>
      <w:lvlJc w:val="left"/>
      <w:pPr>
        <w:ind w:left="720" w:hanging="360"/>
      </w:pPr>
      <w:rPr>
        <w:rFonts w:ascii="Symbol" w:hAnsi="Symbol" w:hint="default"/>
      </w:rPr>
    </w:lvl>
    <w:lvl w:ilvl="1" w:tplc="8244EC7C">
      <w:start w:val="1"/>
      <w:numFmt w:val="bullet"/>
      <w:lvlText w:val="o"/>
      <w:lvlJc w:val="left"/>
      <w:pPr>
        <w:ind w:left="1440" w:hanging="360"/>
      </w:pPr>
      <w:rPr>
        <w:rFonts w:ascii="Courier New" w:hAnsi="Courier New" w:hint="default"/>
      </w:rPr>
    </w:lvl>
    <w:lvl w:ilvl="2" w:tplc="D90A01F4">
      <w:start w:val="1"/>
      <w:numFmt w:val="bullet"/>
      <w:lvlText w:val=""/>
      <w:lvlJc w:val="left"/>
      <w:pPr>
        <w:ind w:left="2160" w:hanging="360"/>
      </w:pPr>
      <w:rPr>
        <w:rFonts w:ascii="Wingdings" w:hAnsi="Wingdings" w:hint="default"/>
      </w:rPr>
    </w:lvl>
    <w:lvl w:ilvl="3" w:tplc="311098DA">
      <w:start w:val="1"/>
      <w:numFmt w:val="bullet"/>
      <w:lvlText w:val=""/>
      <w:lvlJc w:val="left"/>
      <w:pPr>
        <w:ind w:left="2880" w:hanging="360"/>
      </w:pPr>
      <w:rPr>
        <w:rFonts w:ascii="Symbol" w:hAnsi="Symbol" w:hint="default"/>
      </w:rPr>
    </w:lvl>
    <w:lvl w:ilvl="4" w:tplc="764E0FDE">
      <w:start w:val="1"/>
      <w:numFmt w:val="bullet"/>
      <w:lvlText w:val="o"/>
      <w:lvlJc w:val="left"/>
      <w:pPr>
        <w:ind w:left="3600" w:hanging="360"/>
      </w:pPr>
      <w:rPr>
        <w:rFonts w:ascii="Courier New" w:hAnsi="Courier New" w:hint="default"/>
      </w:rPr>
    </w:lvl>
    <w:lvl w:ilvl="5" w:tplc="1472C00A">
      <w:start w:val="1"/>
      <w:numFmt w:val="bullet"/>
      <w:lvlText w:val=""/>
      <w:lvlJc w:val="left"/>
      <w:pPr>
        <w:ind w:left="4320" w:hanging="360"/>
      </w:pPr>
      <w:rPr>
        <w:rFonts w:ascii="Wingdings" w:hAnsi="Wingdings" w:hint="default"/>
      </w:rPr>
    </w:lvl>
    <w:lvl w:ilvl="6" w:tplc="CF36F902">
      <w:start w:val="1"/>
      <w:numFmt w:val="bullet"/>
      <w:lvlText w:val=""/>
      <w:lvlJc w:val="left"/>
      <w:pPr>
        <w:ind w:left="5040" w:hanging="360"/>
      </w:pPr>
      <w:rPr>
        <w:rFonts w:ascii="Symbol" w:hAnsi="Symbol" w:hint="default"/>
      </w:rPr>
    </w:lvl>
    <w:lvl w:ilvl="7" w:tplc="5E0C7820">
      <w:start w:val="1"/>
      <w:numFmt w:val="bullet"/>
      <w:lvlText w:val="o"/>
      <w:lvlJc w:val="left"/>
      <w:pPr>
        <w:ind w:left="5760" w:hanging="360"/>
      </w:pPr>
      <w:rPr>
        <w:rFonts w:ascii="Courier New" w:hAnsi="Courier New" w:hint="default"/>
      </w:rPr>
    </w:lvl>
    <w:lvl w:ilvl="8" w:tplc="DEA29CD0">
      <w:start w:val="1"/>
      <w:numFmt w:val="bullet"/>
      <w:lvlText w:val=""/>
      <w:lvlJc w:val="left"/>
      <w:pPr>
        <w:ind w:left="6480" w:hanging="360"/>
      </w:pPr>
      <w:rPr>
        <w:rFonts w:ascii="Wingdings" w:hAnsi="Wingdings" w:hint="default"/>
      </w:rPr>
    </w:lvl>
  </w:abstractNum>
  <w:abstractNum w:abstractNumId="8" w15:restartNumberingAfterBreak="0">
    <w:nsid w:val="16CB248F"/>
    <w:multiLevelType w:val="hybridMultilevel"/>
    <w:tmpl w:val="634CD322"/>
    <w:lvl w:ilvl="0" w:tplc="04130003">
      <w:start w:val="1"/>
      <w:numFmt w:val="bullet"/>
      <w:lvlText w:val="o"/>
      <w:lvlJc w:val="left"/>
      <w:pPr>
        <w:ind w:left="1636" w:hanging="360"/>
      </w:pPr>
      <w:rPr>
        <w:rFonts w:ascii="Courier New" w:hAnsi="Courier New" w:cs="Courier New" w:hint="default"/>
      </w:rPr>
    </w:lvl>
    <w:lvl w:ilvl="1" w:tplc="04130003" w:tentative="1">
      <w:start w:val="1"/>
      <w:numFmt w:val="bullet"/>
      <w:lvlText w:val="o"/>
      <w:lvlJc w:val="left"/>
      <w:pPr>
        <w:ind w:left="2356" w:hanging="360"/>
      </w:pPr>
      <w:rPr>
        <w:rFonts w:ascii="Courier New" w:hAnsi="Courier New" w:cs="Courier New" w:hint="default"/>
      </w:rPr>
    </w:lvl>
    <w:lvl w:ilvl="2" w:tplc="04130005" w:tentative="1">
      <w:start w:val="1"/>
      <w:numFmt w:val="bullet"/>
      <w:lvlText w:val=""/>
      <w:lvlJc w:val="left"/>
      <w:pPr>
        <w:ind w:left="3076" w:hanging="360"/>
      </w:pPr>
      <w:rPr>
        <w:rFonts w:ascii="Wingdings" w:hAnsi="Wingdings" w:hint="default"/>
      </w:rPr>
    </w:lvl>
    <w:lvl w:ilvl="3" w:tplc="04130001" w:tentative="1">
      <w:start w:val="1"/>
      <w:numFmt w:val="bullet"/>
      <w:lvlText w:val=""/>
      <w:lvlJc w:val="left"/>
      <w:pPr>
        <w:ind w:left="3796" w:hanging="360"/>
      </w:pPr>
      <w:rPr>
        <w:rFonts w:ascii="Symbol" w:hAnsi="Symbol" w:hint="default"/>
      </w:rPr>
    </w:lvl>
    <w:lvl w:ilvl="4" w:tplc="04130003" w:tentative="1">
      <w:start w:val="1"/>
      <w:numFmt w:val="bullet"/>
      <w:lvlText w:val="o"/>
      <w:lvlJc w:val="left"/>
      <w:pPr>
        <w:ind w:left="4516" w:hanging="360"/>
      </w:pPr>
      <w:rPr>
        <w:rFonts w:ascii="Courier New" w:hAnsi="Courier New" w:cs="Courier New" w:hint="default"/>
      </w:rPr>
    </w:lvl>
    <w:lvl w:ilvl="5" w:tplc="04130005" w:tentative="1">
      <w:start w:val="1"/>
      <w:numFmt w:val="bullet"/>
      <w:lvlText w:val=""/>
      <w:lvlJc w:val="left"/>
      <w:pPr>
        <w:ind w:left="5236" w:hanging="360"/>
      </w:pPr>
      <w:rPr>
        <w:rFonts w:ascii="Wingdings" w:hAnsi="Wingdings" w:hint="default"/>
      </w:rPr>
    </w:lvl>
    <w:lvl w:ilvl="6" w:tplc="04130001" w:tentative="1">
      <w:start w:val="1"/>
      <w:numFmt w:val="bullet"/>
      <w:lvlText w:val=""/>
      <w:lvlJc w:val="left"/>
      <w:pPr>
        <w:ind w:left="5956" w:hanging="360"/>
      </w:pPr>
      <w:rPr>
        <w:rFonts w:ascii="Symbol" w:hAnsi="Symbol" w:hint="default"/>
      </w:rPr>
    </w:lvl>
    <w:lvl w:ilvl="7" w:tplc="04130003" w:tentative="1">
      <w:start w:val="1"/>
      <w:numFmt w:val="bullet"/>
      <w:lvlText w:val="o"/>
      <w:lvlJc w:val="left"/>
      <w:pPr>
        <w:ind w:left="6676" w:hanging="360"/>
      </w:pPr>
      <w:rPr>
        <w:rFonts w:ascii="Courier New" w:hAnsi="Courier New" w:cs="Courier New" w:hint="default"/>
      </w:rPr>
    </w:lvl>
    <w:lvl w:ilvl="8" w:tplc="04130005" w:tentative="1">
      <w:start w:val="1"/>
      <w:numFmt w:val="bullet"/>
      <w:lvlText w:val=""/>
      <w:lvlJc w:val="left"/>
      <w:pPr>
        <w:ind w:left="7396" w:hanging="360"/>
      </w:pPr>
      <w:rPr>
        <w:rFonts w:ascii="Wingdings" w:hAnsi="Wingdings" w:hint="default"/>
      </w:rPr>
    </w:lvl>
  </w:abstractNum>
  <w:abstractNum w:abstractNumId="9" w15:restartNumberingAfterBreak="0">
    <w:nsid w:val="1EE576D9"/>
    <w:multiLevelType w:val="multilevel"/>
    <w:tmpl w:val="8EA00E9C"/>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start w:val="6"/>
      <w:numFmt w:val="decimal"/>
      <w:lvlText w:val="%6"/>
      <w:lvlJc w:val="left"/>
      <w:pPr>
        <w:ind w:left="4320" w:hanging="360"/>
      </w:pPr>
      <w:rPr>
        <w:rFonts w:hint="default"/>
      </w:rPr>
    </w:lvl>
    <w:lvl w:ilvl="6">
      <w:start w:val="6"/>
      <w:numFmt w:val="decimal"/>
      <w:lvlText w:val="%7."/>
      <w:lvlJc w:val="left"/>
      <w:pPr>
        <w:ind w:left="5040" w:hanging="360"/>
      </w:pPr>
      <w:rPr>
        <w:rFonts w:cs="Aria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5E2045"/>
    <w:multiLevelType w:val="hybridMultilevel"/>
    <w:tmpl w:val="674641E6"/>
    <w:lvl w:ilvl="0" w:tplc="74F44738">
      <w:start w:val="1"/>
      <w:numFmt w:val="bullet"/>
      <w:lvlText w:val=""/>
      <w:lvlJc w:val="left"/>
      <w:pPr>
        <w:ind w:left="720" w:hanging="360"/>
      </w:pPr>
      <w:rPr>
        <w:rFonts w:ascii="Symbol" w:hAnsi="Symbol" w:hint="default"/>
      </w:rPr>
    </w:lvl>
    <w:lvl w:ilvl="1" w:tplc="C4DCE71C">
      <w:start w:val="1"/>
      <w:numFmt w:val="bullet"/>
      <w:lvlText w:val="o"/>
      <w:lvlJc w:val="left"/>
      <w:pPr>
        <w:ind w:left="1440" w:hanging="360"/>
      </w:pPr>
      <w:rPr>
        <w:rFonts w:ascii="Courier New" w:hAnsi="Courier New" w:hint="default"/>
      </w:rPr>
    </w:lvl>
    <w:lvl w:ilvl="2" w:tplc="A2EA76BA">
      <w:start w:val="1"/>
      <w:numFmt w:val="bullet"/>
      <w:lvlText w:val=""/>
      <w:lvlJc w:val="left"/>
      <w:pPr>
        <w:ind w:left="2160" w:hanging="360"/>
      </w:pPr>
      <w:rPr>
        <w:rFonts w:ascii="Wingdings" w:hAnsi="Wingdings" w:hint="default"/>
      </w:rPr>
    </w:lvl>
    <w:lvl w:ilvl="3" w:tplc="24D687E4">
      <w:start w:val="1"/>
      <w:numFmt w:val="bullet"/>
      <w:lvlText w:val=""/>
      <w:lvlJc w:val="left"/>
      <w:pPr>
        <w:ind w:left="2880" w:hanging="360"/>
      </w:pPr>
      <w:rPr>
        <w:rFonts w:ascii="Symbol" w:hAnsi="Symbol" w:hint="default"/>
      </w:rPr>
    </w:lvl>
    <w:lvl w:ilvl="4" w:tplc="A9F2300A">
      <w:start w:val="1"/>
      <w:numFmt w:val="bullet"/>
      <w:lvlText w:val="o"/>
      <w:lvlJc w:val="left"/>
      <w:pPr>
        <w:ind w:left="3600" w:hanging="360"/>
      </w:pPr>
      <w:rPr>
        <w:rFonts w:ascii="Courier New" w:hAnsi="Courier New" w:hint="default"/>
      </w:rPr>
    </w:lvl>
    <w:lvl w:ilvl="5" w:tplc="495A98C6">
      <w:start w:val="1"/>
      <w:numFmt w:val="bullet"/>
      <w:lvlText w:val=""/>
      <w:lvlJc w:val="left"/>
      <w:pPr>
        <w:ind w:left="4320" w:hanging="360"/>
      </w:pPr>
      <w:rPr>
        <w:rFonts w:ascii="Wingdings" w:hAnsi="Wingdings" w:hint="default"/>
      </w:rPr>
    </w:lvl>
    <w:lvl w:ilvl="6" w:tplc="66425780">
      <w:start w:val="1"/>
      <w:numFmt w:val="bullet"/>
      <w:lvlText w:val=""/>
      <w:lvlJc w:val="left"/>
      <w:pPr>
        <w:ind w:left="5040" w:hanging="360"/>
      </w:pPr>
      <w:rPr>
        <w:rFonts w:ascii="Symbol" w:hAnsi="Symbol" w:hint="default"/>
      </w:rPr>
    </w:lvl>
    <w:lvl w:ilvl="7" w:tplc="56A6A9CA">
      <w:start w:val="1"/>
      <w:numFmt w:val="bullet"/>
      <w:lvlText w:val="o"/>
      <w:lvlJc w:val="left"/>
      <w:pPr>
        <w:ind w:left="5760" w:hanging="360"/>
      </w:pPr>
      <w:rPr>
        <w:rFonts w:ascii="Courier New" w:hAnsi="Courier New" w:hint="default"/>
      </w:rPr>
    </w:lvl>
    <w:lvl w:ilvl="8" w:tplc="55A62378">
      <w:start w:val="1"/>
      <w:numFmt w:val="bullet"/>
      <w:lvlText w:val=""/>
      <w:lvlJc w:val="left"/>
      <w:pPr>
        <w:ind w:left="6480" w:hanging="360"/>
      </w:pPr>
      <w:rPr>
        <w:rFonts w:ascii="Wingdings" w:hAnsi="Wingdings" w:hint="default"/>
      </w:rPr>
    </w:lvl>
  </w:abstractNum>
  <w:abstractNum w:abstractNumId="11" w15:restartNumberingAfterBreak="0">
    <w:nsid w:val="24F202C7"/>
    <w:multiLevelType w:val="hybridMultilevel"/>
    <w:tmpl w:val="8FDC72EE"/>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B6208"/>
    <w:multiLevelType w:val="hybridMultilevel"/>
    <w:tmpl w:val="8B9A3294"/>
    <w:lvl w:ilvl="0" w:tplc="745EABE4">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B203754"/>
    <w:multiLevelType w:val="multilevel"/>
    <w:tmpl w:val="C5FCF4F0"/>
    <w:lvl w:ilvl="0">
      <w:start w:val="1"/>
      <w:numFmt w:val="decimal"/>
      <w:lvlText w:val="%1."/>
      <w:lvlJc w:val="left"/>
      <w:pPr>
        <w:ind w:left="1070" w:hanging="710"/>
      </w:pPr>
      <w:rPr>
        <w:b/>
        <w:sz w:val="18"/>
      </w:rPr>
    </w:lvl>
    <w:lvl w:ilvl="1">
      <w:start w:val="1"/>
      <w:numFmt w:val="decimal"/>
      <w:isLgl/>
      <w:lvlText w:val="%1.%2."/>
      <w:lvlJc w:val="left"/>
      <w:pPr>
        <w:ind w:left="720" w:hanging="360"/>
      </w:pPr>
      <w:rPr>
        <w:rFonts w:ascii="BNPP Sans Light" w:hAnsi="BNPP Sans Light" w:hint="default"/>
        <w:b/>
        <w:sz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BD543E6"/>
    <w:multiLevelType w:val="hybridMultilevel"/>
    <w:tmpl w:val="2878FFA6"/>
    <w:lvl w:ilvl="0" w:tplc="08130001">
      <w:start w:val="1"/>
      <w:numFmt w:val="bullet"/>
      <w:lvlText w:val=""/>
      <w:lvlJc w:val="left"/>
      <w:pPr>
        <w:ind w:left="784" w:hanging="360"/>
      </w:pPr>
      <w:rPr>
        <w:rFonts w:ascii="Symbol" w:hAnsi="Symbol" w:hint="default"/>
      </w:rPr>
    </w:lvl>
    <w:lvl w:ilvl="1" w:tplc="08130003">
      <w:start w:val="1"/>
      <w:numFmt w:val="bullet"/>
      <w:lvlText w:val="o"/>
      <w:lvlJc w:val="left"/>
      <w:pPr>
        <w:ind w:left="1778" w:hanging="360"/>
      </w:pPr>
      <w:rPr>
        <w:rFonts w:ascii="Courier New" w:hAnsi="Courier New" w:cs="Courier New" w:hint="default"/>
      </w:rPr>
    </w:lvl>
    <w:lvl w:ilvl="2" w:tplc="08130003">
      <w:start w:val="1"/>
      <w:numFmt w:val="bullet"/>
      <w:lvlText w:val="o"/>
      <w:lvlJc w:val="left"/>
      <w:pPr>
        <w:ind w:left="2224" w:hanging="360"/>
      </w:pPr>
      <w:rPr>
        <w:rFonts w:ascii="Courier New" w:hAnsi="Courier New" w:cs="Courier New" w:hint="default"/>
      </w:rPr>
    </w:lvl>
    <w:lvl w:ilvl="3" w:tplc="040C0001">
      <w:start w:val="1"/>
      <w:numFmt w:val="bullet"/>
      <w:lvlText w:val=""/>
      <w:lvlJc w:val="left"/>
      <w:pPr>
        <w:ind w:left="2944" w:hanging="360"/>
      </w:pPr>
      <w:rPr>
        <w:rFonts w:ascii="Symbol" w:hAnsi="Symbol" w:hint="default"/>
      </w:rPr>
    </w:lvl>
    <w:lvl w:ilvl="4" w:tplc="040C0003">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15" w15:restartNumberingAfterBreak="0">
    <w:nsid w:val="2C1D16A7"/>
    <w:multiLevelType w:val="hybridMultilevel"/>
    <w:tmpl w:val="5DA0464A"/>
    <w:lvl w:ilvl="0" w:tplc="040C0003">
      <w:start w:val="1"/>
      <w:numFmt w:val="bullet"/>
      <w:lvlText w:val="o"/>
      <w:lvlJc w:val="left"/>
      <w:pPr>
        <w:ind w:left="1400" w:hanging="360"/>
      </w:pPr>
      <w:rPr>
        <w:rFonts w:ascii="Courier New" w:hAnsi="Courier New" w:cs="Courier New"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16" w15:restartNumberingAfterBreak="0">
    <w:nsid w:val="2CE932A5"/>
    <w:multiLevelType w:val="hybridMultilevel"/>
    <w:tmpl w:val="438CA2DC"/>
    <w:lvl w:ilvl="0" w:tplc="040C0001">
      <w:start w:val="1"/>
      <w:numFmt w:val="bullet"/>
      <w:lvlText w:val=""/>
      <w:lvlJc w:val="left"/>
      <w:pPr>
        <w:ind w:left="784" w:hanging="360"/>
      </w:pPr>
      <w:rPr>
        <w:rFonts w:ascii="Symbol" w:hAnsi="Symbol" w:hint="default"/>
      </w:rPr>
    </w:lvl>
    <w:lvl w:ilvl="1" w:tplc="040C000D">
      <w:start w:val="1"/>
      <w:numFmt w:val="bullet"/>
      <w:lvlText w:val=""/>
      <w:lvlJc w:val="left"/>
      <w:pPr>
        <w:ind w:left="1504" w:hanging="360"/>
      </w:pPr>
      <w:rPr>
        <w:rFonts w:ascii="Wingdings" w:hAnsi="Wingdings" w:hint="default"/>
      </w:rPr>
    </w:lvl>
    <w:lvl w:ilvl="2" w:tplc="040C0001">
      <w:start w:val="1"/>
      <w:numFmt w:val="bullet"/>
      <w:lvlText w:val=""/>
      <w:lvlJc w:val="left"/>
      <w:pPr>
        <w:ind w:left="2224" w:hanging="360"/>
      </w:pPr>
      <w:rPr>
        <w:rFonts w:ascii="Symbol" w:hAnsi="Symbol"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17" w15:restartNumberingAfterBreak="0">
    <w:nsid w:val="2DBE14CC"/>
    <w:multiLevelType w:val="hybridMultilevel"/>
    <w:tmpl w:val="1080855A"/>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14A12B6"/>
    <w:multiLevelType w:val="hybridMultilevel"/>
    <w:tmpl w:val="EEACD0A4"/>
    <w:lvl w:ilvl="0" w:tplc="A80C67E4">
      <w:start w:val="1"/>
      <w:numFmt w:val="bullet"/>
      <w:lvlText w:val="o"/>
      <w:lvlJc w:val="left"/>
      <w:pPr>
        <w:ind w:left="720" w:hanging="360"/>
      </w:pPr>
      <w:rPr>
        <w:rFonts w:ascii="Courier New" w:hAnsi="Courier New" w:hint="default"/>
      </w:rPr>
    </w:lvl>
    <w:lvl w:ilvl="1" w:tplc="F6468CD4">
      <w:start w:val="1"/>
      <w:numFmt w:val="bullet"/>
      <w:lvlText w:val="o"/>
      <w:lvlJc w:val="left"/>
      <w:pPr>
        <w:ind w:left="1440" w:hanging="360"/>
      </w:pPr>
      <w:rPr>
        <w:rFonts w:ascii="Courier New" w:hAnsi="Courier New" w:hint="default"/>
      </w:rPr>
    </w:lvl>
    <w:lvl w:ilvl="2" w:tplc="32C2AD82">
      <w:start w:val="1"/>
      <w:numFmt w:val="bullet"/>
      <w:lvlText w:val=""/>
      <w:lvlJc w:val="left"/>
      <w:pPr>
        <w:ind w:left="2160" w:hanging="360"/>
      </w:pPr>
      <w:rPr>
        <w:rFonts w:ascii="Wingdings" w:hAnsi="Wingdings" w:hint="default"/>
      </w:rPr>
    </w:lvl>
    <w:lvl w:ilvl="3" w:tplc="F2D0CE70">
      <w:start w:val="1"/>
      <w:numFmt w:val="bullet"/>
      <w:lvlText w:val=""/>
      <w:lvlJc w:val="left"/>
      <w:pPr>
        <w:ind w:left="2880" w:hanging="360"/>
      </w:pPr>
      <w:rPr>
        <w:rFonts w:ascii="Symbol" w:hAnsi="Symbol" w:hint="default"/>
      </w:rPr>
    </w:lvl>
    <w:lvl w:ilvl="4" w:tplc="1E68F6A0">
      <w:start w:val="1"/>
      <w:numFmt w:val="bullet"/>
      <w:lvlText w:val="o"/>
      <w:lvlJc w:val="left"/>
      <w:pPr>
        <w:ind w:left="3600" w:hanging="360"/>
      </w:pPr>
      <w:rPr>
        <w:rFonts w:ascii="Courier New" w:hAnsi="Courier New" w:hint="default"/>
      </w:rPr>
    </w:lvl>
    <w:lvl w:ilvl="5" w:tplc="02442812">
      <w:start w:val="1"/>
      <w:numFmt w:val="bullet"/>
      <w:lvlText w:val=""/>
      <w:lvlJc w:val="left"/>
      <w:pPr>
        <w:ind w:left="4320" w:hanging="360"/>
      </w:pPr>
      <w:rPr>
        <w:rFonts w:ascii="Wingdings" w:hAnsi="Wingdings" w:hint="default"/>
      </w:rPr>
    </w:lvl>
    <w:lvl w:ilvl="6" w:tplc="965264A6">
      <w:start w:val="1"/>
      <w:numFmt w:val="bullet"/>
      <w:lvlText w:val=""/>
      <w:lvlJc w:val="left"/>
      <w:pPr>
        <w:ind w:left="5040" w:hanging="360"/>
      </w:pPr>
      <w:rPr>
        <w:rFonts w:ascii="Symbol" w:hAnsi="Symbol" w:hint="default"/>
      </w:rPr>
    </w:lvl>
    <w:lvl w:ilvl="7" w:tplc="C9F8C5CC">
      <w:start w:val="1"/>
      <w:numFmt w:val="bullet"/>
      <w:lvlText w:val="o"/>
      <w:lvlJc w:val="left"/>
      <w:pPr>
        <w:ind w:left="5760" w:hanging="360"/>
      </w:pPr>
      <w:rPr>
        <w:rFonts w:ascii="Courier New" w:hAnsi="Courier New" w:hint="default"/>
      </w:rPr>
    </w:lvl>
    <w:lvl w:ilvl="8" w:tplc="DADA8778">
      <w:start w:val="1"/>
      <w:numFmt w:val="bullet"/>
      <w:lvlText w:val=""/>
      <w:lvlJc w:val="left"/>
      <w:pPr>
        <w:ind w:left="6480" w:hanging="360"/>
      </w:pPr>
      <w:rPr>
        <w:rFonts w:ascii="Wingdings" w:hAnsi="Wingdings" w:hint="default"/>
      </w:rPr>
    </w:lvl>
  </w:abstractNum>
  <w:abstractNum w:abstractNumId="19" w15:restartNumberingAfterBreak="0">
    <w:nsid w:val="34252447"/>
    <w:multiLevelType w:val="multilevel"/>
    <w:tmpl w:val="94005126"/>
    <w:lvl w:ilvl="0">
      <w:start w:val="1"/>
      <w:numFmt w:val="bullet"/>
      <w:pStyle w:val="bullet2"/>
      <w:lvlText w:val=""/>
      <w:lvlJc w:val="left"/>
      <w:pPr>
        <w:tabs>
          <w:tab w:val="num" w:pos="654"/>
        </w:tabs>
        <w:ind w:left="654" w:hanging="681"/>
      </w:pPr>
      <w:rPr>
        <w:rFonts w:ascii="Symbol" w:hAnsi="Symbol" w:hint="default"/>
      </w:rPr>
    </w:lvl>
    <w:lvl w:ilvl="1">
      <w:start w:val="1"/>
      <w:numFmt w:val="bullet"/>
      <w:lvlText w:val=""/>
      <w:lvlJc w:val="left"/>
      <w:pPr>
        <w:tabs>
          <w:tab w:val="num" w:pos="733"/>
        </w:tabs>
        <w:ind w:left="733" w:hanging="360"/>
      </w:pPr>
      <w:rPr>
        <w:rFonts w:ascii="Symbol" w:hAnsi="Symbol" w:hint="default"/>
      </w:rPr>
    </w:lvl>
    <w:lvl w:ilvl="2">
      <w:start w:val="1"/>
      <w:numFmt w:val="bullet"/>
      <w:lvlText w:val=""/>
      <w:lvlJc w:val="left"/>
      <w:pPr>
        <w:tabs>
          <w:tab w:val="num" w:pos="1453"/>
        </w:tabs>
        <w:ind w:left="1453" w:hanging="360"/>
      </w:pPr>
      <w:rPr>
        <w:rFonts w:ascii="Symbol" w:hAnsi="Symbol" w:hint="default"/>
      </w:rPr>
    </w:lvl>
    <w:lvl w:ilvl="3">
      <w:start w:val="1"/>
      <w:numFmt w:val="bullet"/>
      <w:lvlText w:val=""/>
      <w:lvlJc w:val="left"/>
      <w:pPr>
        <w:tabs>
          <w:tab w:val="num" w:pos="2173"/>
        </w:tabs>
        <w:ind w:left="2173" w:hanging="360"/>
      </w:pPr>
      <w:rPr>
        <w:rFonts w:ascii="Symbol" w:hAnsi="Symbol" w:hint="default"/>
      </w:rPr>
    </w:lvl>
    <w:lvl w:ilvl="4">
      <w:start w:val="1"/>
      <w:numFmt w:val="bullet"/>
      <w:lvlText w:val=""/>
      <w:lvlJc w:val="left"/>
      <w:pPr>
        <w:ind w:left="2893" w:hanging="360"/>
      </w:pPr>
      <w:rPr>
        <w:rFonts w:ascii="Symbol" w:hAnsi="Symbol" w:hint="default"/>
      </w:rPr>
    </w:lvl>
    <w:lvl w:ilvl="5" w:tentative="1">
      <w:start w:val="1"/>
      <w:numFmt w:val="bullet"/>
      <w:lvlText w:val=""/>
      <w:lvlJc w:val="left"/>
      <w:pPr>
        <w:tabs>
          <w:tab w:val="num" w:pos="3613"/>
        </w:tabs>
        <w:ind w:left="3613" w:hanging="360"/>
      </w:pPr>
      <w:rPr>
        <w:rFonts w:ascii="Wingdings" w:hAnsi="Wingdings" w:hint="default"/>
      </w:rPr>
    </w:lvl>
    <w:lvl w:ilvl="6" w:tentative="1">
      <w:start w:val="1"/>
      <w:numFmt w:val="bullet"/>
      <w:lvlText w:val=""/>
      <w:lvlJc w:val="left"/>
      <w:pPr>
        <w:tabs>
          <w:tab w:val="num" w:pos="4333"/>
        </w:tabs>
        <w:ind w:left="4333" w:hanging="360"/>
      </w:pPr>
      <w:rPr>
        <w:rFonts w:ascii="Symbol" w:hAnsi="Symbol" w:hint="default"/>
      </w:rPr>
    </w:lvl>
    <w:lvl w:ilvl="7" w:tentative="1">
      <w:start w:val="1"/>
      <w:numFmt w:val="bullet"/>
      <w:lvlText w:val="o"/>
      <w:lvlJc w:val="left"/>
      <w:pPr>
        <w:tabs>
          <w:tab w:val="num" w:pos="5053"/>
        </w:tabs>
        <w:ind w:left="5053" w:hanging="360"/>
      </w:pPr>
      <w:rPr>
        <w:rFonts w:ascii="Courier New" w:hAnsi="Courier New" w:hint="default"/>
      </w:rPr>
    </w:lvl>
    <w:lvl w:ilvl="8" w:tentative="1">
      <w:start w:val="1"/>
      <w:numFmt w:val="bullet"/>
      <w:lvlText w:val=""/>
      <w:lvlJc w:val="left"/>
      <w:pPr>
        <w:tabs>
          <w:tab w:val="num" w:pos="5773"/>
        </w:tabs>
        <w:ind w:left="5773" w:hanging="360"/>
      </w:pPr>
      <w:rPr>
        <w:rFonts w:ascii="Wingdings" w:hAnsi="Wingdings" w:hint="default"/>
      </w:rPr>
    </w:lvl>
  </w:abstractNum>
  <w:abstractNum w:abstractNumId="20" w15:restartNumberingAfterBreak="0">
    <w:nsid w:val="37FC0E5D"/>
    <w:multiLevelType w:val="hybridMultilevel"/>
    <w:tmpl w:val="8C62099E"/>
    <w:lvl w:ilvl="0" w:tplc="5C6C2A2A">
      <w:start w:val="1"/>
      <w:numFmt w:val="bullet"/>
      <w:lvlText w:val=""/>
      <w:lvlJc w:val="left"/>
      <w:pPr>
        <w:ind w:left="720" w:hanging="360"/>
      </w:pPr>
      <w:rPr>
        <w:rFonts w:ascii="Symbol" w:hAnsi="Symbol" w:hint="default"/>
      </w:rPr>
    </w:lvl>
    <w:lvl w:ilvl="1" w:tplc="FEC80B12">
      <w:start w:val="1"/>
      <w:numFmt w:val="bullet"/>
      <w:lvlText w:val="o"/>
      <w:lvlJc w:val="left"/>
      <w:pPr>
        <w:ind w:left="1440" w:hanging="360"/>
      </w:pPr>
      <w:rPr>
        <w:rFonts w:ascii="Courier New" w:hAnsi="Courier New" w:hint="default"/>
      </w:rPr>
    </w:lvl>
    <w:lvl w:ilvl="2" w:tplc="F5EA9FBA">
      <w:start w:val="1"/>
      <w:numFmt w:val="bullet"/>
      <w:lvlText w:val=""/>
      <w:lvlJc w:val="left"/>
      <w:pPr>
        <w:ind w:left="2160" w:hanging="360"/>
      </w:pPr>
      <w:rPr>
        <w:rFonts w:ascii="Wingdings" w:hAnsi="Wingdings" w:hint="default"/>
      </w:rPr>
    </w:lvl>
    <w:lvl w:ilvl="3" w:tplc="12162B80">
      <w:start w:val="1"/>
      <w:numFmt w:val="bullet"/>
      <w:lvlText w:val=""/>
      <w:lvlJc w:val="left"/>
      <w:pPr>
        <w:ind w:left="2880" w:hanging="360"/>
      </w:pPr>
      <w:rPr>
        <w:rFonts w:ascii="Symbol" w:hAnsi="Symbol" w:hint="default"/>
      </w:rPr>
    </w:lvl>
    <w:lvl w:ilvl="4" w:tplc="2F148290">
      <w:start w:val="1"/>
      <w:numFmt w:val="bullet"/>
      <w:lvlText w:val="o"/>
      <w:lvlJc w:val="left"/>
      <w:pPr>
        <w:ind w:left="3600" w:hanging="360"/>
      </w:pPr>
      <w:rPr>
        <w:rFonts w:ascii="Courier New" w:hAnsi="Courier New" w:hint="default"/>
      </w:rPr>
    </w:lvl>
    <w:lvl w:ilvl="5" w:tplc="48AC4BF4">
      <w:start w:val="1"/>
      <w:numFmt w:val="bullet"/>
      <w:lvlText w:val=""/>
      <w:lvlJc w:val="left"/>
      <w:pPr>
        <w:ind w:left="4320" w:hanging="360"/>
      </w:pPr>
      <w:rPr>
        <w:rFonts w:ascii="Wingdings" w:hAnsi="Wingdings" w:hint="default"/>
      </w:rPr>
    </w:lvl>
    <w:lvl w:ilvl="6" w:tplc="6244699A">
      <w:start w:val="1"/>
      <w:numFmt w:val="bullet"/>
      <w:lvlText w:val=""/>
      <w:lvlJc w:val="left"/>
      <w:pPr>
        <w:ind w:left="5040" w:hanging="360"/>
      </w:pPr>
      <w:rPr>
        <w:rFonts w:ascii="Symbol" w:hAnsi="Symbol" w:hint="default"/>
      </w:rPr>
    </w:lvl>
    <w:lvl w:ilvl="7" w:tplc="98B01E96">
      <w:start w:val="1"/>
      <w:numFmt w:val="bullet"/>
      <w:lvlText w:val="o"/>
      <w:lvlJc w:val="left"/>
      <w:pPr>
        <w:ind w:left="5760" w:hanging="360"/>
      </w:pPr>
      <w:rPr>
        <w:rFonts w:ascii="Courier New" w:hAnsi="Courier New" w:hint="default"/>
      </w:rPr>
    </w:lvl>
    <w:lvl w:ilvl="8" w:tplc="A9743AC2">
      <w:start w:val="1"/>
      <w:numFmt w:val="bullet"/>
      <w:lvlText w:val=""/>
      <w:lvlJc w:val="left"/>
      <w:pPr>
        <w:ind w:left="6480" w:hanging="360"/>
      </w:pPr>
      <w:rPr>
        <w:rFonts w:ascii="Wingdings" w:hAnsi="Wingdings" w:hint="default"/>
      </w:rPr>
    </w:lvl>
  </w:abstractNum>
  <w:abstractNum w:abstractNumId="21" w15:restartNumberingAfterBreak="0">
    <w:nsid w:val="390366F8"/>
    <w:multiLevelType w:val="hybridMultilevel"/>
    <w:tmpl w:val="1F6610BC"/>
    <w:lvl w:ilvl="0" w:tplc="43849C8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A474F8"/>
    <w:multiLevelType w:val="hybridMultilevel"/>
    <w:tmpl w:val="5A90B3C2"/>
    <w:lvl w:ilvl="0" w:tplc="A2901AF4">
      <w:start w:val="1"/>
      <w:numFmt w:val="bullet"/>
      <w:lvlText w:val=""/>
      <w:lvlJc w:val="left"/>
      <w:pPr>
        <w:ind w:left="720" w:hanging="360"/>
      </w:pPr>
      <w:rPr>
        <w:rFonts w:ascii="Symbol" w:hAnsi="Symbol" w:hint="default"/>
      </w:rPr>
    </w:lvl>
    <w:lvl w:ilvl="1" w:tplc="7608A39C">
      <w:start w:val="1"/>
      <w:numFmt w:val="bullet"/>
      <w:lvlText w:val="o"/>
      <w:lvlJc w:val="left"/>
      <w:pPr>
        <w:ind w:left="1440" w:hanging="360"/>
      </w:pPr>
      <w:rPr>
        <w:rFonts w:ascii="Courier New" w:hAnsi="Courier New" w:hint="default"/>
      </w:rPr>
    </w:lvl>
    <w:lvl w:ilvl="2" w:tplc="2B7A4644">
      <w:start w:val="1"/>
      <w:numFmt w:val="bullet"/>
      <w:lvlText w:val=""/>
      <w:lvlJc w:val="left"/>
      <w:pPr>
        <w:ind w:left="2160" w:hanging="360"/>
      </w:pPr>
      <w:rPr>
        <w:rFonts w:ascii="Wingdings" w:hAnsi="Wingdings" w:hint="default"/>
      </w:rPr>
    </w:lvl>
    <w:lvl w:ilvl="3" w:tplc="2014F546">
      <w:start w:val="1"/>
      <w:numFmt w:val="bullet"/>
      <w:lvlText w:val=""/>
      <w:lvlJc w:val="left"/>
      <w:pPr>
        <w:ind w:left="2880" w:hanging="360"/>
      </w:pPr>
      <w:rPr>
        <w:rFonts w:ascii="Symbol" w:hAnsi="Symbol" w:hint="default"/>
      </w:rPr>
    </w:lvl>
    <w:lvl w:ilvl="4" w:tplc="2BD61DA0">
      <w:start w:val="1"/>
      <w:numFmt w:val="bullet"/>
      <w:lvlText w:val="o"/>
      <w:lvlJc w:val="left"/>
      <w:pPr>
        <w:ind w:left="3600" w:hanging="360"/>
      </w:pPr>
      <w:rPr>
        <w:rFonts w:ascii="Courier New" w:hAnsi="Courier New" w:hint="default"/>
      </w:rPr>
    </w:lvl>
    <w:lvl w:ilvl="5" w:tplc="0C28BC36">
      <w:start w:val="1"/>
      <w:numFmt w:val="bullet"/>
      <w:lvlText w:val=""/>
      <w:lvlJc w:val="left"/>
      <w:pPr>
        <w:ind w:left="4320" w:hanging="360"/>
      </w:pPr>
      <w:rPr>
        <w:rFonts w:ascii="Wingdings" w:hAnsi="Wingdings" w:hint="default"/>
      </w:rPr>
    </w:lvl>
    <w:lvl w:ilvl="6" w:tplc="FEC22716">
      <w:start w:val="1"/>
      <w:numFmt w:val="bullet"/>
      <w:lvlText w:val=""/>
      <w:lvlJc w:val="left"/>
      <w:pPr>
        <w:ind w:left="5040" w:hanging="360"/>
      </w:pPr>
      <w:rPr>
        <w:rFonts w:ascii="Symbol" w:hAnsi="Symbol" w:hint="default"/>
      </w:rPr>
    </w:lvl>
    <w:lvl w:ilvl="7" w:tplc="E75E8F4A">
      <w:start w:val="1"/>
      <w:numFmt w:val="bullet"/>
      <w:lvlText w:val="o"/>
      <w:lvlJc w:val="left"/>
      <w:pPr>
        <w:ind w:left="5760" w:hanging="360"/>
      </w:pPr>
      <w:rPr>
        <w:rFonts w:ascii="Courier New" w:hAnsi="Courier New" w:hint="default"/>
      </w:rPr>
    </w:lvl>
    <w:lvl w:ilvl="8" w:tplc="8794B2E2">
      <w:start w:val="1"/>
      <w:numFmt w:val="bullet"/>
      <w:lvlText w:val=""/>
      <w:lvlJc w:val="left"/>
      <w:pPr>
        <w:ind w:left="6480" w:hanging="360"/>
      </w:pPr>
      <w:rPr>
        <w:rFonts w:ascii="Wingdings" w:hAnsi="Wingdings" w:hint="default"/>
      </w:rPr>
    </w:lvl>
  </w:abstractNum>
  <w:abstractNum w:abstractNumId="23"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9551B"/>
    <w:multiLevelType w:val="hybridMultilevel"/>
    <w:tmpl w:val="44F26480"/>
    <w:lvl w:ilvl="0" w:tplc="00087F3A">
      <w:start w:val="1"/>
      <w:numFmt w:val="bullet"/>
      <w:lvlText w:val=""/>
      <w:lvlJc w:val="left"/>
      <w:pPr>
        <w:ind w:left="720" w:hanging="360"/>
      </w:pPr>
      <w:rPr>
        <w:rFonts w:ascii="Symbol" w:hAnsi="Symbol" w:hint="default"/>
      </w:rPr>
    </w:lvl>
    <w:lvl w:ilvl="1" w:tplc="4A725892">
      <w:start w:val="1"/>
      <w:numFmt w:val="bullet"/>
      <w:lvlText w:val="o"/>
      <w:lvlJc w:val="left"/>
      <w:pPr>
        <w:ind w:left="1440" w:hanging="360"/>
      </w:pPr>
      <w:rPr>
        <w:rFonts w:ascii="Courier New" w:hAnsi="Courier New" w:hint="default"/>
      </w:rPr>
    </w:lvl>
    <w:lvl w:ilvl="2" w:tplc="6A0A9FE6">
      <w:start w:val="1"/>
      <w:numFmt w:val="bullet"/>
      <w:lvlText w:val=""/>
      <w:lvlJc w:val="left"/>
      <w:pPr>
        <w:ind w:left="2160" w:hanging="360"/>
      </w:pPr>
      <w:rPr>
        <w:rFonts w:ascii="Wingdings" w:hAnsi="Wingdings" w:hint="default"/>
      </w:rPr>
    </w:lvl>
    <w:lvl w:ilvl="3" w:tplc="A5844D46">
      <w:start w:val="1"/>
      <w:numFmt w:val="bullet"/>
      <w:lvlText w:val=""/>
      <w:lvlJc w:val="left"/>
      <w:pPr>
        <w:ind w:left="2880" w:hanging="360"/>
      </w:pPr>
      <w:rPr>
        <w:rFonts w:ascii="Symbol" w:hAnsi="Symbol" w:hint="default"/>
      </w:rPr>
    </w:lvl>
    <w:lvl w:ilvl="4" w:tplc="D57EE72C">
      <w:start w:val="1"/>
      <w:numFmt w:val="bullet"/>
      <w:lvlText w:val="o"/>
      <w:lvlJc w:val="left"/>
      <w:pPr>
        <w:ind w:left="3600" w:hanging="360"/>
      </w:pPr>
      <w:rPr>
        <w:rFonts w:ascii="Courier New" w:hAnsi="Courier New" w:hint="default"/>
      </w:rPr>
    </w:lvl>
    <w:lvl w:ilvl="5" w:tplc="34D889FA">
      <w:start w:val="1"/>
      <w:numFmt w:val="bullet"/>
      <w:lvlText w:val=""/>
      <w:lvlJc w:val="left"/>
      <w:pPr>
        <w:ind w:left="4320" w:hanging="360"/>
      </w:pPr>
      <w:rPr>
        <w:rFonts w:ascii="Wingdings" w:hAnsi="Wingdings" w:hint="default"/>
      </w:rPr>
    </w:lvl>
    <w:lvl w:ilvl="6" w:tplc="D9DEB02C">
      <w:start w:val="1"/>
      <w:numFmt w:val="bullet"/>
      <w:lvlText w:val=""/>
      <w:lvlJc w:val="left"/>
      <w:pPr>
        <w:ind w:left="5040" w:hanging="360"/>
      </w:pPr>
      <w:rPr>
        <w:rFonts w:ascii="Symbol" w:hAnsi="Symbol" w:hint="default"/>
      </w:rPr>
    </w:lvl>
    <w:lvl w:ilvl="7" w:tplc="1A3A83D6">
      <w:start w:val="1"/>
      <w:numFmt w:val="bullet"/>
      <w:lvlText w:val="o"/>
      <w:lvlJc w:val="left"/>
      <w:pPr>
        <w:ind w:left="5760" w:hanging="360"/>
      </w:pPr>
      <w:rPr>
        <w:rFonts w:ascii="Courier New" w:hAnsi="Courier New" w:hint="default"/>
      </w:rPr>
    </w:lvl>
    <w:lvl w:ilvl="8" w:tplc="2CA88B64">
      <w:start w:val="1"/>
      <w:numFmt w:val="bullet"/>
      <w:lvlText w:val=""/>
      <w:lvlJc w:val="left"/>
      <w:pPr>
        <w:ind w:left="6480" w:hanging="360"/>
      </w:pPr>
      <w:rPr>
        <w:rFonts w:ascii="Wingdings" w:hAnsi="Wingdings" w:hint="default"/>
      </w:rPr>
    </w:lvl>
  </w:abstractNum>
  <w:abstractNum w:abstractNumId="25" w15:restartNumberingAfterBreak="0">
    <w:nsid w:val="432476DC"/>
    <w:multiLevelType w:val="multilevel"/>
    <w:tmpl w:val="0E901C34"/>
    <w:lvl w:ilvl="0">
      <w:start w:val="1"/>
      <w:numFmt w:val="bullet"/>
      <w:pStyle w:val="dashbullet3"/>
      <w:lvlText w:val=""/>
      <w:lvlJc w:val="left"/>
      <w:pPr>
        <w:tabs>
          <w:tab w:val="num" w:pos="2041"/>
        </w:tabs>
        <w:ind w:left="2041" w:hanging="680"/>
      </w:pPr>
      <w:rPr>
        <w:rFonts w:ascii="Symbol" w:hAnsi="Symbol" w:hint="default"/>
        <w:color w:val="000058"/>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066AAC"/>
    <w:multiLevelType w:val="hybridMultilevel"/>
    <w:tmpl w:val="3984CBB4"/>
    <w:lvl w:ilvl="0" w:tplc="6DE432A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48D1615"/>
    <w:multiLevelType w:val="hybridMultilevel"/>
    <w:tmpl w:val="A8BCC8A2"/>
    <w:lvl w:ilvl="0" w:tplc="696026EE">
      <w:start w:val="1"/>
      <w:numFmt w:val="bullet"/>
      <w:lvlText w:val=""/>
      <w:lvlJc w:val="left"/>
      <w:pPr>
        <w:ind w:left="720" w:hanging="360"/>
      </w:pPr>
      <w:rPr>
        <w:rFonts w:ascii="Symbol" w:hAnsi="Symbol" w:hint="default"/>
      </w:rPr>
    </w:lvl>
    <w:lvl w:ilvl="1" w:tplc="F086CFC4">
      <w:start w:val="1"/>
      <w:numFmt w:val="bullet"/>
      <w:lvlText w:val="o"/>
      <w:lvlJc w:val="left"/>
      <w:pPr>
        <w:ind w:left="1440" w:hanging="360"/>
      </w:pPr>
      <w:rPr>
        <w:rFonts w:ascii="Courier New" w:hAnsi="Courier New" w:hint="default"/>
      </w:rPr>
    </w:lvl>
    <w:lvl w:ilvl="2" w:tplc="4E5EECAE">
      <w:start w:val="1"/>
      <w:numFmt w:val="bullet"/>
      <w:lvlText w:val=""/>
      <w:lvlJc w:val="left"/>
      <w:pPr>
        <w:ind w:left="2160" w:hanging="360"/>
      </w:pPr>
      <w:rPr>
        <w:rFonts w:ascii="Wingdings" w:hAnsi="Wingdings" w:hint="default"/>
      </w:rPr>
    </w:lvl>
    <w:lvl w:ilvl="3" w:tplc="5A6098FC">
      <w:start w:val="1"/>
      <w:numFmt w:val="bullet"/>
      <w:lvlText w:val=""/>
      <w:lvlJc w:val="left"/>
      <w:pPr>
        <w:ind w:left="2880" w:hanging="360"/>
      </w:pPr>
      <w:rPr>
        <w:rFonts w:ascii="Symbol" w:hAnsi="Symbol" w:hint="default"/>
      </w:rPr>
    </w:lvl>
    <w:lvl w:ilvl="4" w:tplc="8F56549C">
      <w:start w:val="1"/>
      <w:numFmt w:val="bullet"/>
      <w:lvlText w:val="o"/>
      <w:lvlJc w:val="left"/>
      <w:pPr>
        <w:ind w:left="3600" w:hanging="360"/>
      </w:pPr>
      <w:rPr>
        <w:rFonts w:ascii="Courier New" w:hAnsi="Courier New" w:hint="default"/>
      </w:rPr>
    </w:lvl>
    <w:lvl w:ilvl="5" w:tplc="65ACE4EA">
      <w:start w:val="1"/>
      <w:numFmt w:val="bullet"/>
      <w:lvlText w:val=""/>
      <w:lvlJc w:val="left"/>
      <w:pPr>
        <w:ind w:left="4320" w:hanging="360"/>
      </w:pPr>
      <w:rPr>
        <w:rFonts w:ascii="Wingdings" w:hAnsi="Wingdings" w:hint="default"/>
      </w:rPr>
    </w:lvl>
    <w:lvl w:ilvl="6" w:tplc="717E7EB0">
      <w:start w:val="1"/>
      <w:numFmt w:val="bullet"/>
      <w:lvlText w:val=""/>
      <w:lvlJc w:val="left"/>
      <w:pPr>
        <w:ind w:left="5040" w:hanging="360"/>
      </w:pPr>
      <w:rPr>
        <w:rFonts w:ascii="Symbol" w:hAnsi="Symbol" w:hint="default"/>
      </w:rPr>
    </w:lvl>
    <w:lvl w:ilvl="7" w:tplc="A0243138">
      <w:start w:val="1"/>
      <w:numFmt w:val="bullet"/>
      <w:lvlText w:val="o"/>
      <w:lvlJc w:val="left"/>
      <w:pPr>
        <w:ind w:left="5760" w:hanging="360"/>
      </w:pPr>
      <w:rPr>
        <w:rFonts w:ascii="Courier New" w:hAnsi="Courier New" w:hint="default"/>
      </w:rPr>
    </w:lvl>
    <w:lvl w:ilvl="8" w:tplc="940AB6D4">
      <w:start w:val="1"/>
      <w:numFmt w:val="bullet"/>
      <w:lvlText w:val=""/>
      <w:lvlJc w:val="left"/>
      <w:pPr>
        <w:ind w:left="6480" w:hanging="360"/>
      </w:pPr>
      <w:rPr>
        <w:rFonts w:ascii="Wingdings" w:hAnsi="Wingdings" w:hint="default"/>
      </w:rPr>
    </w:lvl>
  </w:abstractNum>
  <w:abstractNum w:abstractNumId="28" w15:restartNumberingAfterBreak="0">
    <w:nsid w:val="46586B54"/>
    <w:multiLevelType w:val="hybridMultilevel"/>
    <w:tmpl w:val="4CCA771C"/>
    <w:lvl w:ilvl="0" w:tplc="08130003">
      <w:start w:val="1"/>
      <w:numFmt w:val="bullet"/>
      <w:lvlText w:val="o"/>
      <w:lvlJc w:val="left"/>
      <w:pPr>
        <w:ind w:left="1843" w:hanging="360"/>
      </w:pPr>
      <w:rPr>
        <w:rFonts w:ascii="Courier New" w:hAnsi="Courier New" w:cs="Courier New" w:hint="default"/>
      </w:rPr>
    </w:lvl>
    <w:lvl w:ilvl="1" w:tplc="08090003" w:tentative="1">
      <w:start w:val="1"/>
      <w:numFmt w:val="bullet"/>
      <w:lvlText w:val="o"/>
      <w:lvlJc w:val="left"/>
      <w:pPr>
        <w:ind w:left="2563" w:hanging="360"/>
      </w:pPr>
      <w:rPr>
        <w:rFonts w:ascii="Courier New" w:hAnsi="Courier New" w:cs="Courier New" w:hint="default"/>
      </w:rPr>
    </w:lvl>
    <w:lvl w:ilvl="2" w:tplc="08090005" w:tentative="1">
      <w:start w:val="1"/>
      <w:numFmt w:val="bullet"/>
      <w:lvlText w:val=""/>
      <w:lvlJc w:val="left"/>
      <w:pPr>
        <w:ind w:left="3283" w:hanging="360"/>
      </w:pPr>
      <w:rPr>
        <w:rFonts w:ascii="Wingdings" w:hAnsi="Wingdings" w:hint="default"/>
      </w:rPr>
    </w:lvl>
    <w:lvl w:ilvl="3" w:tplc="08090001" w:tentative="1">
      <w:start w:val="1"/>
      <w:numFmt w:val="bullet"/>
      <w:lvlText w:val=""/>
      <w:lvlJc w:val="left"/>
      <w:pPr>
        <w:ind w:left="4003" w:hanging="360"/>
      </w:pPr>
      <w:rPr>
        <w:rFonts w:ascii="Symbol" w:hAnsi="Symbol" w:hint="default"/>
      </w:rPr>
    </w:lvl>
    <w:lvl w:ilvl="4" w:tplc="08090003" w:tentative="1">
      <w:start w:val="1"/>
      <w:numFmt w:val="bullet"/>
      <w:lvlText w:val="o"/>
      <w:lvlJc w:val="left"/>
      <w:pPr>
        <w:ind w:left="4723" w:hanging="360"/>
      </w:pPr>
      <w:rPr>
        <w:rFonts w:ascii="Courier New" w:hAnsi="Courier New" w:cs="Courier New" w:hint="default"/>
      </w:rPr>
    </w:lvl>
    <w:lvl w:ilvl="5" w:tplc="08090005" w:tentative="1">
      <w:start w:val="1"/>
      <w:numFmt w:val="bullet"/>
      <w:lvlText w:val=""/>
      <w:lvlJc w:val="left"/>
      <w:pPr>
        <w:ind w:left="5443" w:hanging="360"/>
      </w:pPr>
      <w:rPr>
        <w:rFonts w:ascii="Wingdings" w:hAnsi="Wingdings" w:hint="default"/>
      </w:rPr>
    </w:lvl>
    <w:lvl w:ilvl="6" w:tplc="08090001" w:tentative="1">
      <w:start w:val="1"/>
      <w:numFmt w:val="bullet"/>
      <w:lvlText w:val=""/>
      <w:lvlJc w:val="left"/>
      <w:pPr>
        <w:ind w:left="6163" w:hanging="360"/>
      </w:pPr>
      <w:rPr>
        <w:rFonts w:ascii="Symbol" w:hAnsi="Symbol" w:hint="default"/>
      </w:rPr>
    </w:lvl>
    <w:lvl w:ilvl="7" w:tplc="08090003" w:tentative="1">
      <w:start w:val="1"/>
      <w:numFmt w:val="bullet"/>
      <w:lvlText w:val="o"/>
      <w:lvlJc w:val="left"/>
      <w:pPr>
        <w:ind w:left="6883" w:hanging="360"/>
      </w:pPr>
      <w:rPr>
        <w:rFonts w:ascii="Courier New" w:hAnsi="Courier New" w:cs="Courier New" w:hint="default"/>
      </w:rPr>
    </w:lvl>
    <w:lvl w:ilvl="8" w:tplc="08090005" w:tentative="1">
      <w:start w:val="1"/>
      <w:numFmt w:val="bullet"/>
      <w:lvlText w:val=""/>
      <w:lvlJc w:val="left"/>
      <w:pPr>
        <w:ind w:left="7603" w:hanging="360"/>
      </w:pPr>
      <w:rPr>
        <w:rFonts w:ascii="Wingdings" w:hAnsi="Wingdings" w:hint="default"/>
      </w:rPr>
    </w:lvl>
  </w:abstractNum>
  <w:abstractNum w:abstractNumId="29" w15:restartNumberingAfterBreak="0">
    <w:nsid w:val="4CB04FAC"/>
    <w:multiLevelType w:val="hybridMultilevel"/>
    <w:tmpl w:val="A2485478"/>
    <w:lvl w:ilvl="0" w:tplc="F2C65B6A">
      <w:start w:val="1"/>
      <w:numFmt w:val="bullet"/>
      <w:lvlText w:val=""/>
      <w:lvlJc w:val="left"/>
      <w:pPr>
        <w:ind w:left="720" w:hanging="360"/>
      </w:pPr>
      <w:rPr>
        <w:rFonts w:ascii="Symbol" w:hAnsi="Symbol" w:hint="default"/>
      </w:rPr>
    </w:lvl>
    <w:lvl w:ilvl="1" w:tplc="789EB30A">
      <w:start w:val="1"/>
      <w:numFmt w:val="bullet"/>
      <w:lvlText w:val="o"/>
      <w:lvlJc w:val="left"/>
      <w:pPr>
        <w:ind w:left="1440" w:hanging="360"/>
      </w:pPr>
      <w:rPr>
        <w:rFonts w:ascii="Courier New" w:hAnsi="Courier New" w:hint="default"/>
      </w:rPr>
    </w:lvl>
    <w:lvl w:ilvl="2" w:tplc="31305C3C">
      <w:start w:val="1"/>
      <w:numFmt w:val="bullet"/>
      <w:lvlText w:val=""/>
      <w:lvlJc w:val="left"/>
      <w:pPr>
        <w:ind w:left="2160" w:hanging="360"/>
      </w:pPr>
      <w:rPr>
        <w:rFonts w:ascii="Wingdings" w:hAnsi="Wingdings" w:hint="default"/>
      </w:rPr>
    </w:lvl>
    <w:lvl w:ilvl="3" w:tplc="DC02FD02">
      <w:start w:val="1"/>
      <w:numFmt w:val="bullet"/>
      <w:lvlText w:val=""/>
      <w:lvlJc w:val="left"/>
      <w:pPr>
        <w:ind w:left="2880" w:hanging="360"/>
      </w:pPr>
      <w:rPr>
        <w:rFonts w:ascii="Symbol" w:hAnsi="Symbol" w:hint="default"/>
      </w:rPr>
    </w:lvl>
    <w:lvl w:ilvl="4" w:tplc="C0B45DFC">
      <w:start w:val="1"/>
      <w:numFmt w:val="bullet"/>
      <w:lvlText w:val="o"/>
      <w:lvlJc w:val="left"/>
      <w:pPr>
        <w:ind w:left="3600" w:hanging="360"/>
      </w:pPr>
      <w:rPr>
        <w:rFonts w:ascii="Courier New" w:hAnsi="Courier New" w:hint="default"/>
      </w:rPr>
    </w:lvl>
    <w:lvl w:ilvl="5" w:tplc="08CCEC46">
      <w:start w:val="1"/>
      <w:numFmt w:val="bullet"/>
      <w:lvlText w:val=""/>
      <w:lvlJc w:val="left"/>
      <w:pPr>
        <w:ind w:left="4320" w:hanging="360"/>
      </w:pPr>
      <w:rPr>
        <w:rFonts w:ascii="Wingdings" w:hAnsi="Wingdings" w:hint="default"/>
      </w:rPr>
    </w:lvl>
    <w:lvl w:ilvl="6" w:tplc="F000DAC4">
      <w:start w:val="1"/>
      <w:numFmt w:val="bullet"/>
      <w:lvlText w:val=""/>
      <w:lvlJc w:val="left"/>
      <w:pPr>
        <w:ind w:left="5040" w:hanging="360"/>
      </w:pPr>
      <w:rPr>
        <w:rFonts w:ascii="Symbol" w:hAnsi="Symbol" w:hint="default"/>
      </w:rPr>
    </w:lvl>
    <w:lvl w:ilvl="7" w:tplc="41C6AAC2">
      <w:start w:val="1"/>
      <w:numFmt w:val="bullet"/>
      <w:lvlText w:val="o"/>
      <w:lvlJc w:val="left"/>
      <w:pPr>
        <w:ind w:left="5760" w:hanging="360"/>
      </w:pPr>
      <w:rPr>
        <w:rFonts w:ascii="Courier New" w:hAnsi="Courier New" w:hint="default"/>
      </w:rPr>
    </w:lvl>
    <w:lvl w:ilvl="8" w:tplc="780A87A0">
      <w:start w:val="1"/>
      <w:numFmt w:val="bullet"/>
      <w:lvlText w:val=""/>
      <w:lvlJc w:val="left"/>
      <w:pPr>
        <w:ind w:left="6480" w:hanging="360"/>
      </w:pPr>
      <w:rPr>
        <w:rFonts w:ascii="Wingdings" w:hAnsi="Wingdings" w:hint="default"/>
      </w:rPr>
    </w:lvl>
  </w:abstractNum>
  <w:abstractNum w:abstractNumId="30" w15:restartNumberingAfterBreak="0">
    <w:nsid w:val="4CCE3D0E"/>
    <w:multiLevelType w:val="hybridMultilevel"/>
    <w:tmpl w:val="587C167C"/>
    <w:lvl w:ilvl="0" w:tplc="6DE432A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D364E4C"/>
    <w:multiLevelType w:val="hybridMultilevel"/>
    <w:tmpl w:val="13109FBA"/>
    <w:lvl w:ilvl="0" w:tplc="040C0003">
      <w:start w:val="1"/>
      <w:numFmt w:val="bullet"/>
      <w:lvlText w:val="o"/>
      <w:lvlJc w:val="left"/>
      <w:pPr>
        <w:ind w:left="1546" w:hanging="360"/>
      </w:pPr>
      <w:rPr>
        <w:rFonts w:ascii="Courier New" w:hAnsi="Courier New" w:cs="Courier New" w:hint="default"/>
      </w:rPr>
    </w:lvl>
    <w:lvl w:ilvl="1" w:tplc="040C0003" w:tentative="1">
      <w:start w:val="1"/>
      <w:numFmt w:val="bullet"/>
      <w:lvlText w:val="o"/>
      <w:lvlJc w:val="left"/>
      <w:pPr>
        <w:ind w:left="2266" w:hanging="360"/>
      </w:pPr>
      <w:rPr>
        <w:rFonts w:ascii="Courier New" w:hAnsi="Courier New" w:cs="Courier New" w:hint="default"/>
      </w:rPr>
    </w:lvl>
    <w:lvl w:ilvl="2" w:tplc="040C0005" w:tentative="1">
      <w:start w:val="1"/>
      <w:numFmt w:val="bullet"/>
      <w:lvlText w:val=""/>
      <w:lvlJc w:val="left"/>
      <w:pPr>
        <w:ind w:left="2986" w:hanging="360"/>
      </w:pPr>
      <w:rPr>
        <w:rFonts w:ascii="Wingdings" w:hAnsi="Wingdings" w:hint="default"/>
      </w:rPr>
    </w:lvl>
    <w:lvl w:ilvl="3" w:tplc="040C0001" w:tentative="1">
      <w:start w:val="1"/>
      <w:numFmt w:val="bullet"/>
      <w:lvlText w:val=""/>
      <w:lvlJc w:val="left"/>
      <w:pPr>
        <w:ind w:left="3706" w:hanging="360"/>
      </w:pPr>
      <w:rPr>
        <w:rFonts w:ascii="Symbol" w:hAnsi="Symbol" w:hint="default"/>
      </w:rPr>
    </w:lvl>
    <w:lvl w:ilvl="4" w:tplc="040C0003">
      <w:start w:val="1"/>
      <w:numFmt w:val="bullet"/>
      <w:lvlText w:val="o"/>
      <w:lvlJc w:val="left"/>
      <w:pPr>
        <w:ind w:left="4426" w:hanging="360"/>
      </w:pPr>
      <w:rPr>
        <w:rFonts w:ascii="Courier New" w:hAnsi="Courier New" w:cs="Courier New" w:hint="default"/>
      </w:rPr>
    </w:lvl>
    <w:lvl w:ilvl="5" w:tplc="040C0005">
      <w:start w:val="1"/>
      <w:numFmt w:val="bullet"/>
      <w:lvlText w:val=""/>
      <w:lvlJc w:val="left"/>
      <w:pPr>
        <w:ind w:left="5146" w:hanging="360"/>
      </w:pPr>
      <w:rPr>
        <w:rFonts w:ascii="Wingdings" w:hAnsi="Wingdings" w:hint="default"/>
      </w:rPr>
    </w:lvl>
    <w:lvl w:ilvl="6" w:tplc="040C0001" w:tentative="1">
      <w:start w:val="1"/>
      <w:numFmt w:val="bullet"/>
      <w:lvlText w:val=""/>
      <w:lvlJc w:val="left"/>
      <w:pPr>
        <w:ind w:left="5866" w:hanging="360"/>
      </w:pPr>
      <w:rPr>
        <w:rFonts w:ascii="Symbol" w:hAnsi="Symbol" w:hint="default"/>
      </w:rPr>
    </w:lvl>
    <w:lvl w:ilvl="7" w:tplc="040C0003" w:tentative="1">
      <w:start w:val="1"/>
      <w:numFmt w:val="bullet"/>
      <w:lvlText w:val="o"/>
      <w:lvlJc w:val="left"/>
      <w:pPr>
        <w:ind w:left="6586" w:hanging="360"/>
      </w:pPr>
      <w:rPr>
        <w:rFonts w:ascii="Courier New" w:hAnsi="Courier New" w:cs="Courier New" w:hint="default"/>
      </w:rPr>
    </w:lvl>
    <w:lvl w:ilvl="8" w:tplc="040C0005" w:tentative="1">
      <w:start w:val="1"/>
      <w:numFmt w:val="bullet"/>
      <w:lvlText w:val=""/>
      <w:lvlJc w:val="left"/>
      <w:pPr>
        <w:ind w:left="7306" w:hanging="360"/>
      </w:pPr>
      <w:rPr>
        <w:rFonts w:ascii="Wingdings" w:hAnsi="Wingdings" w:hint="default"/>
      </w:rPr>
    </w:lvl>
  </w:abstractNum>
  <w:abstractNum w:abstractNumId="32" w15:restartNumberingAfterBreak="0">
    <w:nsid w:val="4F070662"/>
    <w:multiLevelType w:val="hybridMultilevel"/>
    <w:tmpl w:val="F0548EA8"/>
    <w:lvl w:ilvl="0" w:tplc="040C0001">
      <w:start w:val="1"/>
      <w:numFmt w:val="bullet"/>
      <w:lvlText w:val=""/>
      <w:lvlJc w:val="left"/>
      <w:pPr>
        <w:ind w:left="720" w:hanging="360"/>
      </w:pPr>
      <w:rPr>
        <w:rFonts w:ascii="Symbol" w:hAnsi="Symbol" w:hint="default"/>
      </w:rPr>
    </w:lvl>
    <w:lvl w:ilvl="1" w:tplc="4B5A206E">
      <w:numFmt w:val="bullet"/>
      <w:lvlText w:val="•"/>
      <w:lvlJc w:val="left"/>
      <w:pPr>
        <w:ind w:left="1788" w:hanging="708"/>
      </w:pPr>
      <w:rPr>
        <w:rFonts w:ascii="BNPP Sans Light" w:eastAsia="Times New Roman" w:hAnsi="BNPP Sans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072F7A"/>
    <w:multiLevelType w:val="hybridMultilevel"/>
    <w:tmpl w:val="325079C8"/>
    <w:lvl w:ilvl="0" w:tplc="5BD2DC84">
      <w:start w:val="1"/>
      <w:numFmt w:val="bullet"/>
      <w:lvlText w:val=""/>
      <w:lvlJc w:val="left"/>
      <w:pPr>
        <w:ind w:left="720" w:hanging="360"/>
      </w:pPr>
      <w:rPr>
        <w:rFonts w:ascii="Symbol" w:hAnsi="Symbol" w:hint="default"/>
      </w:rPr>
    </w:lvl>
    <w:lvl w:ilvl="1" w:tplc="6A300F22">
      <w:start w:val="1"/>
      <w:numFmt w:val="bullet"/>
      <w:lvlText w:val="o"/>
      <w:lvlJc w:val="left"/>
      <w:pPr>
        <w:ind w:left="1440" w:hanging="360"/>
      </w:pPr>
      <w:rPr>
        <w:rFonts w:ascii="Courier New" w:hAnsi="Courier New" w:hint="default"/>
      </w:rPr>
    </w:lvl>
    <w:lvl w:ilvl="2" w:tplc="0BBC70EC">
      <w:start w:val="1"/>
      <w:numFmt w:val="bullet"/>
      <w:lvlText w:val=""/>
      <w:lvlJc w:val="left"/>
      <w:pPr>
        <w:ind w:left="2160" w:hanging="360"/>
      </w:pPr>
      <w:rPr>
        <w:rFonts w:ascii="Wingdings" w:hAnsi="Wingdings" w:hint="default"/>
      </w:rPr>
    </w:lvl>
    <w:lvl w:ilvl="3" w:tplc="86F85EBE">
      <w:start w:val="1"/>
      <w:numFmt w:val="bullet"/>
      <w:lvlText w:val=""/>
      <w:lvlJc w:val="left"/>
      <w:pPr>
        <w:ind w:left="2880" w:hanging="360"/>
      </w:pPr>
      <w:rPr>
        <w:rFonts w:ascii="Symbol" w:hAnsi="Symbol" w:hint="default"/>
      </w:rPr>
    </w:lvl>
    <w:lvl w:ilvl="4" w:tplc="F7807248">
      <w:start w:val="1"/>
      <w:numFmt w:val="bullet"/>
      <w:lvlText w:val="o"/>
      <w:lvlJc w:val="left"/>
      <w:pPr>
        <w:ind w:left="3600" w:hanging="360"/>
      </w:pPr>
      <w:rPr>
        <w:rFonts w:ascii="Courier New" w:hAnsi="Courier New" w:hint="default"/>
      </w:rPr>
    </w:lvl>
    <w:lvl w:ilvl="5" w:tplc="CA082AEA">
      <w:start w:val="1"/>
      <w:numFmt w:val="bullet"/>
      <w:lvlText w:val=""/>
      <w:lvlJc w:val="left"/>
      <w:pPr>
        <w:ind w:left="4320" w:hanging="360"/>
      </w:pPr>
      <w:rPr>
        <w:rFonts w:ascii="Wingdings" w:hAnsi="Wingdings" w:hint="default"/>
      </w:rPr>
    </w:lvl>
    <w:lvl w:ilvl="6" w:tplc="D430F048">
      <w:start w:val="1"/>
      <w:numFmt w:val="bullet"/>
      <w:lvlText w:val=""/>
      <w:lvlJc w:val="left"/>
      <w:pPr>
        <w:ind w:left="5040" w:hanging="360"/>
      </w:pPr>
      <w:rPr>
        <w:rFonts w:ascii="Symbol" w:hAnsi="Symbol" w:hint="default"/>
      </w:rPr>
    </w:lvl>
    <w:lvl w:ilvl="7" w:tplc="81B46DDC">
      <w:start w:val="1"/>
      <w:numFmt w:val="bullet"/>
      <w:lvlText w:val="o"/>
      <w:lvlJc w:val="left"/>
      <w:pPr>
        <w:ind w:left="5760" w:hanging="360"/>
      </w:pPr>
      <w:rPr>
        <w:rFonts w:ascii="Courier New" w:hAnsi="Courier New" w:hint="default"/>
      </w:rPr>
    </w:lvl>
    <w:lvl w:ilvl="8" w:tplc="0DBAF0A0">
      <w:start w:val="1"/>
      <w:numFmt w:val="bullet"/>
      <w:lvlText w:val=""/>
      <w:lvlJc w:val="left"/>
      <w:pPr>
        <w:ind w:left="6480" w:hanging="360"/>
      </w:pPr>
      <w:rPr>
        <w:rFonts w:ascii="Wingdings" w:hAnsi="Wingdings" w:hint="default"/>
      </w:rPr>
    </w:lvl>
  </w:abstractNum>
  <w:abstractNum w:abstractNumId="34" w15:restartNumberingAfterBreak="0">
    <w:nsid w:val="52152E75"/>
    <w:multiLevelType w:val="hybridMultilevel"/>
    <w:tmpl w:val="09B4897E"/>
    <w:lvl w:ilvl="0" w:tplc="1CCE6368">
      <w:start w:val="1"/>
      <w:numFmt w:val="bullet"/>
      <w:lvlText w:val=""/>
      <w:lvlJc w:val="left"/>
      <w:pPr>
        <w:ind w:left="720" w:hanging="360"/>
      </w:pPr>
      <w:rPr>
        <w:rFonts w:ascii="Symbol" w:hAnsi="Symbol" w:hint="default"/>
      </w:rPr>
    </w:lvl>
    <w:lvl w:ilvl="1" w:tplc="E102A6EA">
      <w:start w:val="1"/>
      <w:numFmt w:val="bullet"/>
      <w:lvlText w:val="·"/>
      <w:lvlJc w:val="left"/>
      <w:pPr>
        <w:ind w:left="1440" w:hanging="360"/>
      </w:pPr>
      <w:rPr>
        <w:rFonts w:ascii="Symbol" w:hAnsi="Symbol" w:hint="default"/>
      </w:rPr>
    </w:lvl>
    <w:lvl w:ilvl="2" w:tplc="E05A9250">
      <w:start w:val="1"/>
      <w:numFmt w:val="bullet"/>
      <w:lvlText w:val=""/>
      <w:lvlJc w:val="left"/>
      <w:pPr>
        <w:ind w:left="2160" w:hanging="360"/>
      </w:pPr>
      <w:rPr>
        <w:rFonts w:ascii="Wingdings" w:hAnsi="Wingdings" w:hint="default"/>
      </w:rPr>
    </w:lvl>
    <w:lvl w:ilvl="3" w:tplc="AB205F86">
      <w:start w:val="1"/>
      <w:numFmt w:val="bullet"/>
      <w:lvlText w:val=""/>
      <w:lvlJc w:val="left"/>
      <w:pPr>
        <w:ind w:left="2880" w:hanging="360"/>
      </w:pPr>
      <w:rPr>
        <w:rFonts w:ascii="Symbol" w:hAnsi="Symbol" w:hint="default"/>
      </w:rPr>
    </w:lvl>
    <w:lvl w:ilvl="4" w:tplc="32BE1F6C">
      <w:start w:val="1"/>
      <w:numFmt w:val="bullet"/>
      <w:lvlText w:val="-"/>
      <w:lvlJc w:val="left"/>
      <w:pPr>
        <w:ind w:left="3600" w:hanging="360"/>
      </w:pPr>
      <w:rPr>
        <w:rFonts w:ascii="&quot;Arial&quot;,sans-serif" w:hAnsi="&quot;Arial&quot;,sans-serif" w:hint="default"/>
      </w:rPr>
    </w:lvl>
    <w:lvl w:ilvl="5" w:tplc="BB0C6936">
      <w:start w:val="1"/>
      <w:numFmt w:val="bullet"/>
      <w:lvlText w:val=""/>
      <w:lvlJc w:val="left"/>
      <w:pPr>
        <w:ind w:left="4320" w:hanging="360"/>
      </w:pPr>
      <w:rPr>
        <w:rFonts w:ascii="Wingdings" w:hAnsi="Wingdings" w:hint="default"/>
      </w:rPr>
    </w:lvl>
    <w:lvl w:ilvl="6" w:tplc="CBB8E26C">
      <w:start w:val="1"/>
      <w:numFmt w:val="bullet"/>
      <w:lvlText w:val=""/>
      <w:lvlJc w:val="left"/>
      <w:pPr>
        <w:ind w:left="5040" w:hanging="360"/>
      </w:pPr>
      <w:rPr>
        <w:rFonts w:ascii="Symbol" w:hAnsi="Symbol" w:hint="default"/>
      </w:rPr>
    </w:lvl>
    <w:lvl w:ilvl="7" w:tplc="08920A90">
      <w:start w:val="1"/>
      <w:numFmt w:val="bullet"/>
      <w:lvlText w:val="o"/>
      <w:lvlJc w:val="left"/>
      <w:pPr>
        <w:ind w:left="5760" w:hanging="360"/>
      </w:pPr>
      <w:rPr>
        <w:rFonts w:ascii="Courier New" w:hAnsi="Courier New" w:hint="default"/>
      </w:rPr>
    </w:lvl>
    <w:lvl w:ilvl="8" w:tplc="BAD8954A">
      <w:start w:val="1"/>
      <w:numFmt w:val="bullet"/>
      <w:lvlText w:val=""/>
      <w:lvlJc w:val="left"/>
      <w:pPr>
        <w:ind w:left="6480" w:hanging="360"/>
      </w:pPr>
      <w:rPr>
        <w:rFonts w:ascii="Wingdings" w:hAnsi="Wingdings" w:hint="default"/>
      </w:rPr>
    </w:lvl>
  </w:abstractNum>
  <w:abstractNum w:abstractNumId="35"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E40352"/>
    <w:multiLevelType w:val="hybridMultilevel"/>
    <w:tmpl w:val="8F52AC60"/>
    <w:lvl w:ilvl="0" w:tplc="2D462B82">
      <w:start w:val="5"/>
      <w:numFmt w:val="decimal"/>
      <w:lvlText w:val="%1"/>
      <w:lvlJc w:val="left"/>
      <w:pPr>
        <w:ind w:left="4330" w:hanging="360"/>
      </w:pPr>
      <w:rPr>
        <w:rFonts w:hint="default"/>
      </w:rPr>
    </w:lvl>
    <w:lvl w:ilvl="1" w:tplc="08090019" w:tentative="1">
      <w:start w:val="1"/>
      <w:numFmt w:val="lowerLetter"/>
      <w:lvlText w:val="%2."/>
      <w:lvlJc w:val="left"/>
      <w:pPr>
        <w:ind w:left="5050" w:hanging="360"/>
      </w:pPr>
    </w:lvl>
    <w:lvl w:ilvl="2" w:tplc="0809001B">
      <w:start w:val="1"/>
      <w:numFmt w:val="lowerRoman"/>
      <w:lvlText w:val="%3."/>
      <w:lvlJc w:val="right"/>
      <w:pPr>
        <w:ind w:left="5770" w:hanging="180"/>
      </w:pPr>
    </w:lvl>
    <w:lvl w:ilvl="3" w:tplc="0809000F" w:tentative="1">
      <w:start w:val="1"/>
      <w:numFmt w:val="decimal"/>
      <w:lvlText w:val="%4."/>
      <w:lvlJc w:val="left"/>
      <w:pPr>
        <w:ind w:left="6490" w:hanging="360"/>
      </w:pPr>
    </w:lvl>
    <w:lvl w:ilvl="4" w:tplc="08090019">
      <w:start w:val="1"/>
      <w:numFmt w:val="lowerLetter"/>
      <w:lvlText w:val="%5."/>
      <w:lvlJc w:val="left"/>
      <w:pPr>
        <w:ind w:left="7210" w:hanging="360"/>
      </w:pPr>
    </w:lvl>
    <w:lvl w:ilvl="5" w:tplc="0809001B" w:tentative="1">
      <w:start w:val="1"/>
      <w:numFmt w:val="lowerRoman"/>
      <w:lvlText w:val="%6."/>
      <w:lvlJc w:val="right"/>
      <w:pPr>
        <w:ind w:left="7930" w:hanging="180"/>
      </w:pPr>
    </w:lvl>
    <w:lvl w:ilvl="6" w:tplc="0809000F" w:tentative="1">
      <w:start w:val="1"/>
      <w:numFmt w:val="decimal"/>
      <w:lvlText w:val="%7."/>
      <w:lvlJc w:val="left"/>
      <w:pPr>
        <w:ind w:left="8650" w:hanging="360"/>
      </w:pPr>
    </w:lvl>
    <w:lvl w:ilvl="7" w:tplc="08090019" w:tentative="1">
      <w:start w:val="1"/>
      <w:numFmt w:val="lowerLetter"/>
      <w:lvlText w:val="%8."/>
      <w:lvlJc w:val="left"/>
      <w:pPr>
        <w:ind w:left="9370" w:hanging="360"/>
      </w:pPr>
    </w:lvl>
    <w:lvl w:ilvl="8" w:tplc="0809001B" w:tentative="1">
      <w:start w:val="1"/>
      <w:numFmt w:val="lowerRoman"/>
      <w:lvlText w:val="%9."/>
      <w:lvlJc w:val="right"/>
      <w:pPr>
        <w:ind w:left="10090" w:hanging="180"/>
      </w:pPr>
    </w:lvl>
  </w:abstractNum>
  <w:abstractNum w:abstractNumId="37" w15:restartNumberingAfterBreak="0">
    <w:nsid w:val="5AC0394B"/>
    <w:multiLevelType w:val="hybridMultilevel"/>
    <w:tmpl w:val="E4CAA38A"/>
    <w:lvl w:ilvl="0" w:tplc="745EABE4">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DE42FC0"/>
    <w:multiLevelType w:val="hybridMultilevel"/>
    <w:tmpl w:val="455EB3C6"/>
    <w:lvl w:ilvl="0" w:tplc="040C0003">
      <w:start w:val="1"/>
      <w:numFmt w:val="bullet"/>
      <w:lvlText w:val="o"/>
      <w:lvlJc w:val="left"/>
      <w:pPr>
        <w:ind w:left="1571" w:hanging="360"/>
      </w:pPr>
      <w:rPr>
        <w:rFonts w:ascii="Courier New" w:hAnsi="Courier New" w:cs="Courier New"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9" w15:restartNumberingAfterBreak="0">
    <w:nsid w:val="61F713CF"/>
    <w:multiLevelType w:val="hybridMultilevel"/>
    <w:tmpl w:val="525CE716"/>
    <w:lvl w:ilvl="0" w:tplc="43849C8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992019"/>
    <w:multiLevelType w:val="hybridMultilevel"/>
    <w:tmpl w:val="36F6D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51110F0"/>
    <w:multiLevelType w:val="hybridMultilevel"/>
    <w:tmpl w:val="14EE622A"/>
    <w:lvl w:ilvl="0" w:tplc="040C0003">
      <w:start w:val="1"/>
      <w:numFmt w:val="bullet"/>
      <w:lvlText w:val="o"/>
      <w:lvlJc w:val="left"/>
      <w:pPr>
        <w:ind w:left="1288" w:hanging="360"/>
      </w:pPr>
      <w:rPr>
        <w:rFonts w:ascii="Courier New" w:hAnsi="Courier New" w:cs="Courier New"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42" w15:restartNumberingAfterBreak="0">
    <w:nsid w:val="653320E6"/>
    <w:multiLevelType w:val="hybridMultilevel"/>
    <w:tmpl w:val="7B32BDE0"/>
    <w:lvl w:ilvl="0" w:tplc="71C628C2">
      <w:start w:val="1"/>
      <w:numFmt w:val="lowerLetter"/>
      <w:lvlText w:val="%1."/>
      <w:lvlJc w:val="left"/>
      <w:pPr>
        <w:ind w:left="720" w:hanging="360"/>
      </w:pPr>
      <w:rPr>
        <w:rFonts w:hint="default"/>
        <w:b/>
      </w:rPr>
    </w:lvl>
    <w:lvl w:ilvl="1" w:tplc="040C0019">
      <w:start w:val="1"/>
      <w:numFmt w:val="lowerLetter"/>
      <w:lvlText w:val="%2."/>
      <w:lvlJc w:val="left"/>
      <w:pPr>
        <w:ind w:left="78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5511B70"/>
    <w:multiLevelType w:val="hybridMultilevel"/>
    <w:tmpl w:val="B76653CE"/>
    <w:lvl w:ilvl="0" w:tplc="6DE432A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B21A1B"/>
    <w:multiLevelType w:val="hybridMultilevel"/>
    <w:tmpl w:val="4CA274F6"/>
    <w:lvl w:ilvl="0" w:tplc="43849C8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6AD440C"/>
    <w:multiLevelType w:val="hybridMultilevel"/>
    <w:tmpl w:val="69401FE0"/>
    <w:lvl w:ilvl="0" w:tplc="040C0001">
      <w:start w:val="1"/>
      <w:numFmt w:val="bullet"/>
      <w:lvlText w:val=""/>
      <w:lvlJc w:val="left"/>
      <w:pPr>
        <w:ind w:left="1210"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46" w15:restartNumberingAfterBreak="0">
    <w:nsid w:val="68527031"/>
    <w:multiLevelType w:val="hybridMultilevel"/>
    <w:tmpl w:val="A74ED8DA"/>
    <w:lvl w:ilvl="0" w:tplc="C478E2A4">
      <w:start w:val="1"/>
      <w:numFmt w:val="decimal"/>
      <w:lvlText w:val="%1."/>
      <w:lvlJc w:val="left"/>
      <w:pPr>
        <w:ind w:left="720" w:hanging="360"/>
      </w:pPr>
    </w:lvl>
    <w:lvl w:ilvl="1" w:tplc="2E5A960E">
      <w:start w:val="1"/>
      <w:numFmt w:val="lowerLetter"/>
      <w:lvlText w:val="%2."/>
      <w:lvlJc w:val="left"/>
      <w:pPr>
        <w:ind w:left="1440" w:hanging="360"/>
      </w:pPr>
    </w:lvl>
    <w:lvl w:ilvl="2" w:tplc="FF96DCC4">
      <w:start w:val="1"/>
      <w:numFmt w:val="lowerRoman"/>
      <w:lvlText w:val="%3."/>
      <w:lvlJc w:val="right"/>
      <w:pPr>
        <w:ind w:left="2160" w:hanging="180"/>
      </w:pPr>
    </w:lvl>
    <w:lvl w:ilvl="3" w:tplc="080AB53E">
      <w:start w:val="1"/>
      <w:numFmt w:val="decimal"/>
      <w:lvlText w:val="%4."/>
      <w:lvlJc w:val="left"/>
      <w:pPr>
        <w:ind w:left="2880" w:hanging="360"/>
      </w:pPr>
    </w:lvl>
    <w:lvl w:ilvl="4" w:tplc="807485E8">
      <w:start w:val="1"/>
      <w:numFmt w:val="lowerLetter"/>
      <w:lvlText w:val="%5."/>
      <w:lvlJc w:val="left"/>
      <w:pPr>
        <w:ind w:left="3600" w:hanging="360"/>
      </w:pPr>
    </w:lvl>
    <w:lvl w:ilvl="5" w:tplc="9D322E82">
      <w:start w:val="1"/>
      <w:numFmt w:val="lowerRoman"/>
      <w:lvlText w:val="%6."/>
      <w:lvlJc w:val="right"/>
      <w:pPr>
        <w:ind w:left="4320" w:hanging="180"/>
      </w:pPr>
    </w:lvl>
    <w:lvl w:ilvl="6" w:tplc="92DC64A0">
      <w:start w:val="1"/>
      <w:numFmt w:val="decimal"/>
      <w:lvlText w:val="%7."/>
      <w:lvlJc w:val="left"/>
      <w:pPr>
        <w:ind w:left="5040" w:hanging="360"/>
      </w:pPr>
    </w:lvl>
    <w:lvl w:ilvl="7" w:tplc="E33C328E">
      <w:start w:val="1"/>
      <w:numFmt w:val="lowerLetter"/>
      <w:lvlText w:val="%8."/>
      <w:lvlJc w:val="left"/>
      <w:pPr>
        <w:ind w:left="5760" w:hanging="360"/>
      </w:pPr>
    </w:lvl>
    <w:lvl w:ilvl="8" w:tplc="C314845E">
      <w:start w:val="1"/>
      <w:numFmt w:val="lowerRoman"/>
      <w:lvlText w:val="%9."/>
      <w:lvlJc w:val="right"/>
      <w:pPr>
        <w:ind w:left="6480" w:hanging="180"/>
      </w:pPr>
    </w:lvl>
  </w:abstractNum>
  <w:abstractNum w:abstractNumId="47"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8" w15:restartNumberingAfterBreak="0">
    <w:nsid w:val="6D2572BA"/>
    <w:multiLevelType w:val="hybridMultilevel"/>
    <w:tmpl w:val="333E5A04"/>
    <w:lvl w:ilvl="0" w:tplc="CAD4D93A">
      <w:start w:val="1"/>
      <w:numFmt w:val="bullet"/>
      <w:lvlText w:val=""/>
      <w:lvlJc w:val="left"/>
      <w:pPr>
        <w:ind w:left="720" w:hanging="360"/>
      </w:pPr>
      <w:rPr>
        <w:rFonts w:ascii="Symbol" w:hAnsi="Symbol" w:hint="default"/>
      </w:rPr>
    </w:lvl>
    <w:lvl w:ilvl="1" w:tplc="22A6B522">
      <w:start w:val="1"/>
      <w:numFmt w:val="bullet"/>
      <w:lvlText w:val="o"/>
      <w:lvlJc w:val="left"/>
      <w:pPr>
        <w:ind w:left="1440" w:hanging="360"/>
      </w:pPr>
      <w:rPr>
        <w:rFonts w:ascii="Courier New" w:hAnsi="Courier New" w:hint="default"/>
      </w:rPr>
    </w:lvl>
    <w:lvl w:ilvl="2" w:tplc="8738E5B6">
      <w:start w:val="1"/>
      <w:numFmt w:val="bullet"/>
      <w:lvlText w:val=""/>
      <w:lvlJc w:val="left"/>
      <w:pPr>
        <w:ind w:left="2160" w:hanging="360"/>
      </w:pPr>
      <w:rPr>
        <w:rFonts w:ascii="Wingdings" w:hAnsi="Wingdings" w:hint="default"/>
      </w:rPr>
    </w:lvl>
    <w:lvl w:ilvl="3" w:tplc="3612BFEE">
      <w:start w:val="1"/>
      <w:numFmt w:val="bullet"/>
      <w:lvlText w:val=""/>
      <w:lvlJc w:val="left"/>
      <w:pPr>
        <w:ind w:left="2880" w:hanging="360"/>
      </w:pPr>
      <w:rPr>
        <w:rFonts w:ascii="Symbol" w:hAnsi="Symbol" w:hint="default"/>
      </w:rPr>
    </w:lvl>
    <w:lvl w:ilvl="4" w:tplc="8B9A2A5E">
      <w:start w:val="1"/>
      <w:numFmt w:val="bullet"/>
      <w:lvlText w:val="o"/>
      <w:lvlJc w:val="left"/>
      <w:pPr>
        <w:ind w:left="3600" w:hanging="360"/>
      </w:pPr>
      <w:rPr>
        <w:rFonts w:ascii="Courier New" w:hAnsi="Courier New" w:hint="default"/>
      </w:rPr>
    </w:lvl>
    <w:lvl w:ilvl="5" w:tplc="BFC806BE">
      <w:start w:val="1"/>
      <w:numFmt w:val="bullet"/>
      <w:lvlText w:val=""/>
      <w:lvlJc w:val="left"/>
      <w:pPr>
        <w:ind w:left="4320" w:hanging="360"/>
      </w:pPr>
      <w:rPr>
        <w:rFonts w:ascii="Wingdings" w:hAnsi="Wingdings" w:hint="default"/>
      </w:rPr>
    </w:lvl>
    <w:lvl w:ilvl="6" w:tplc="070216CA">
      <w:start w:val="1"/>
      <w:numFmt w:val="bullet"/>
      <w:lvlText w:val=""/>
      <w:lvlJc w:val="left"/>
      <w:pPr>
        <w:ind w:left="5040" w:hanging="360"/>
      </w:pPr>
      <w:rPr>
        <w:rFonts w:ascii="Symbol" w:hAnsi="Symbol" w:hint="default"/>
      </w:rPr>
    </w:lvl>
    <w:lvl w:ilvl="7" w:tplc="9DF2E8BC">
      <w:start w:val="1"/>
      <w:numFmt w:val="bullet"/>
      <w:lvlText w:val="o"/>
      <w:lvlJc w:val="left"/>
      <w:pPr>
        <w:ind w:left="5760" w:hanging="360"/>
      </w:pPr>
      <w:rPr>
        <w:rFonts w:ascii="Courier New" w:hAnsi="Courier New" w:hint="default"/>
      </w:rPr>
    </w:lvl>
    <w:lvl w:ilvl="8" w:tplc="F58808CA">
      <w:start w:val="1"/>
      <w:numFmt w:val="bullet"/>
      <w:lvlText w:val=""/>
      <w:lvlJc w:val="left"/>
      <w:pPr>
        <w:ind w:left="6480" w:hanging="360"/>
      </w:pPr>
      <w:rPr>
        <w:rFonts w:ascii="Wingdings" w:hAnsi="Wingdings" w:hint="default"/>
      </w:rPr>
    </w:lvl>
  </w:abstractNum>
  <w:abstractNum w:abstractNumId="49" w15:restartNumberingAfterBreak="0">
    <w:nsid w:val="71F22E24"/>
    <w:multiLevelType w:val="hybridMultilevel"/>
    <w:tmpl w:val="D0DC1EF2"/>
    <w:lvl w:ilvl="0" w:tplc="7654D3E2">
      <w:start w:val="1"/>
      <w:numFmt w:val="bullet"/>
      <w:lvlText w:val=""/>
      <w:lvlJc w:val="left"/>
      <w:pPr>
        <w:ind w:left="720" w:hanging="360"/>
      </w:pPr>
      <w:rPr>
        <w:rFonts w:ascii="Symbol" w:hAnsi="Symbol" w:hint="default"/>
      </w:rPr>
    </w:lvl>
    <w:lvl w:ilvl="1" w:tplc="2DA8CBEC">
      <w:start w:val="1"/>
      <w:numFmt w:val="bullet"/>
      <w:lvlText w:val="o"/>
      <w:lvlJc w:val="left"/>
      <w:pPr>
        <w:ind w:left="1440" w:hanging="360"/>
      </w:pPr>
      <w:rPr>
        <w:rFonts w:ascii="Courier New" w:hAnsi="Courier New" w:hint="default"/>
      </w:rPr>
    </w:lvl>
    <w:lvl w:ilvl="2" w:tplc="C03EB6C6">
      <w:start w:val="1"/>
      <w:numFmt w:val="bullet"/>
      <w:lvlText w:val=""/>
      <w:lvlJc w:val="left"/>
      <w:pPr>
        <w:ind w:left="2160" w:hanging="360"/>
      </w:pPr>
      <w:rPr>
        <w:rFonts w:ascii="Wingdings" w:hAnsi="Wingdings" w:hint="default"/>
      </w:rPr>
    </w:lvl>
    <w:lvl w:ilvl="3" w:tplc="42840C64">
      <w:start w:val="1"/>
      <w:numFmt w:val="bullet"/>
      <w:lvlText w:val=""/>
      <w:lvlJc w:val="left"/>
      <w:pPr>
        <w:ind w:left="2880" w:hanging="360"/>
      </w:pPr>
      <w:rPr>
        <w:rFonts w:ascii="Symbol" w:hAnsi="Symbol" w:hint="default"/>
      </w:rPr>
    </w:lvl>
    <w:lvl w:ilvl="4" w:tplc="AFD05256">
      <w:start w:val="1"/>
      <w:numFmt w:val="bullet"/>
      <w:lvlText w:val="o"/>
      <w:lvlJc w:val="left"/>
      <w:pPr>
        <w:ind w:left="3600" w:hanging="360"/>
      </w:pPr>
      <w:rPr>
        <w:rFonts w:ascii="Courier New" w:hAnsi="Courier New" w:hint="default"/>
      </w:rPr>
    </w:lvl>
    <w:lvl w:ilvl="5" w:tplc="0FA8140E">
      <w:start w:val="1"/>
      <w:numFmt w:val="bullet"/>
      <w:lvlText w:val=""/>
      <w:lvlJc w:val="left"/>
      <w:pPr>
        <w:ind w:left="4320" w:hanging="360"/>
      </w:pPr>
      <w:rPr>
        <w:rFonts w:ascii="Wingdings" w:hAnsi="Wingdings" w:hint="default"/>
      </w:rPr>
    </w:lvl>
    <w:lvl w:ilvl="6" w:tplc="AFE8F52A">
      <w:start w:val="1"/>
      <w:numFmt w:val="bullet"/>
      <w:lvlText w:val=""/>
      <w:lvlJc w:val="left"/>
      <w:pPr>
        <w:ind w:left="5040" w:hanging="360"/>
      </w:pPr>
      <w:rPr>
        <w:rFonts w:ascii="Symbol" w:hAnsi="Symbol" w:hint="default"/>
      </w:rPr>
    </w:lvl>
    <w:lvl w:ilvl="7" w:tplc="E3BC59F0">
      <w:start w:val="1"/>
      <w:numFmt w:val="bullet"/>
      <w:lvlText w:val="o"/>
      <w:lvlJc w:val="left"/>
      <w:pPr>
        <w:ind w:left="5760" w:hanging="360"/>
      </w:pPr>
      <w:rPr>
        <w:rFonts w:ascii="Courier New" w:hAnsi="Courier New" w:hint="default"/>
      </w:rPr>
    </w:lvl>
    <w:lvl w:ilvl="8" w:tplc="A232E238">
      <w:start w:val="1"/>
      <w:numFmt w:val="bullet"/>
      <w:lvlText w:val=""/>
      <w:lvlJc w:val="left"/>
      <w:pPr>
        <w:ind w:left="6480" w:hanging="360"/>
      </w:pPr>
      <w:rPr>
        <w:rFonts w:ascii="Wingdings" w:hAnsi="Wingdings" w:hint="default"/>
      </w:rPr>
    </w:lvl>
  </w:abstractNum>
  <w:abstractNum w:abstractNumId="50" w15:restartNumberingAfterBreak="0">
    <w:nsid w:val="73F137D3"/>
    <w:multiLevelType w:val="hybridMultilevel"/>
    <w:tmpl w:val="D4A67678"/>
    <w:lvl w:ilvl="0" w:tplc="08130001">
      <w:start w:val="1"/>
      <w:numFmt w:val="bullet"/>
      <w:lvlText w:val=""/>
      <w:lvlJc w:val="left"/>
      <w:pPr>
        <w:ind w:left="1636" w:hanging="360"/>
      </w:pPr>
      <w:rPr>
        <w:rFonts w:ascii="Symbol" w:hAnsi="Symbol" w:hint="default"/>
      </w:rPr>
    </w:lvl>
    <w:lvl w:ilvl="1" w:tplc="08130003" w:tentative="1">
      <w:start w:val="1"/>
      <w:numFmt w:val="bullet"/>
      <w:lvlText w:val="o"/>
      <w:lvlJc w:val="left"/>
      <w:pPr>
        <w:ind w:left="2356" w:hanging="360"/>
      </w:pPr>
      <w:rPr>
        <w:rFonts w:ascii="Courier New" w:hAnsi="Courier New" w:cs="Courier New" w:hint="default"/>
      </w:rPr>
    </w:lvl>
    <w:lvl w:ilvl="2" w:tplc="08130005" w:tentative="1">
      <w:start w:val="1"/>
      <w:numFmt w:val="bullet"/>
      <w:lvlText w:val=""/>
      <w:lvlJc w:val="left"/>
      <w:pPr>
        <w:ind w:left="3076" w:hanging="360"/>
      </w:pPr>
      <w:rPr>
        <w:rFonts w:ascii="Wingdings" w:hAnsi="Wingdings" w:hint="default"/>
      </w:rPr>
    </w:lvl>
    <w:lvl w:ilvl="3" w:tplc="08130001" w:tentative="1">
      <w:start w:val="1"/>
      <w:numFmt w:val="bullet"/>
      <w:lvlText w:val=""/>
      <w:lvlJc w:val="left"/>
      <w:pPr>
        <w:ind w:left="3796" w:hanging="360"/>
      </w:pPr>
      <w:rPr>
        <w:rFonts w:ascii="Symbol" w:hAnsi="Symbol" w:hint="default"/>
      </w:rPr>
    </w:lvl>
    <w:lvl w:ilvl="4" w:tplc="08130003" w:tentative="1">
      <w:start w:val="1"/>
      <w:numFmt w:val="bullet"/>
      <w:lvlText w:val="o"/>
      <w:lvlJc w:val="left"/>
      <w:pPr>
        <w:ind w:left="4516" w:hanging="360"/>
      </w:pPr>
      <w:rPr>
        <w:rFonts w:ascii="Courier New" w:hAnsi="Courier New" w:cs="Courier New" w:hint="default"/>
      </w:rPr>
    </w:lvl>
    <w:lvl w:ilvl="5" w:tplc="08130005" w:tentative="1">
      <w:start w:val="1"/>
      <w:numFmt w:val="bullet"/>
      <w:lvlText w:val=""/>
      <w:lvlJc w:val="left"/>
      <w:pPr>
        <w:ind w:left="5236" w:hanging="360"/>
      </w:pPr>
      <w:rPr>
        <w:rFonts w:ascii="Wingdings" w:hAnsi="Wingdings" w:hint="default"/>
      </w:rPr>
    </w:lvl>
    <w:lvl w:ilvl="6" w:tplc="08130001" w:tentative="1">
      <w:start w:val="1"/>
      <w:numFmt w:val="bullet"/>
      <w:lvlText w:val=""/>
      <w:lvlJc w:val="left"/>
      <w:pPr>
        <w:ind w:left="5956" w:hanging="360"/>
      </w:pPr>
      <w:rPr>
        <w:rFonts w:ascii="Symbol" w:hAnsi="Symbol" w:hint="default"/>
      </w:rPr>
    </w:lvl>
    <w:lvl w:ilvl="7" w:tplc="08130003" w:tentative="1">
      <w:start w:val="1"/>
      <w:numFmt w:val="bullet"/>
      <w:lvlText w:val="o"/>
      <w:lvlJc w:val="left"/>
      <w:pPr>
        <w:ind w:left="6676" w:hanging="360"/>
      </w:pPr>
      <w:rPr>
        <w:rFonts w:ascii="Courier New" w:hAnsi="Courier New" w:cs="Courier New" w:hint="default"/>
      </w:rPr>
    </w:lvl>
    <w:lvl w:ilvl="8" w:tplc="08130005" w:tentative="1">
      <w:start w:val="1"/>
      <w:numFmt w:val="bullet"/>
      <w:lvlText w:val=""/>
      <w:lvlJc w:val="left"/>
      <w:pPr>
        <w:ind w:left="7396" w:hanging="360"/>
      </w:pPr>
      <w:rPr>
        <w:rFonts w:ascii="Wingdings" w:hAnsi="Wingdings" w:hint="default"/>
      </w:rPr>
    </w:lvl>
  </w:abstractNum>
  <w:abstractNum w:abstractNumId="51" w15:restartNumberingAfterBreak="0">
    <w:nsid w:val="78BA466B"/>
    <w:multiLevelType w:val="hybridMultilevel"/>
    <w:tmpl w:val="5436112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78C91909"/>
    <w:multiLevelType w:val="hybridMultilevel"/>
    <w:tmpl w:val="2E422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AA60148"/>
    <w:multiLevelType w:val="hybridMultilevel"/>
    <w:tmpl w:val="2B301A5E"/>
    <w:lvl w:ilvl="0" w:tplc="1F96406A">
      <w:start w:val="1"/>
      <w:numFmt w:val="decimal"/>
      <w:lvlText w:val="%1."/>
      <w:lvlJc w:val="left"/>
      <w:pPr>
        <w:ind w:left="4330" w:hanging="360"/>
      </w:pPr>
      <w:rPr>
        <w:rFonts w:hint="default"/>
      </w:rPr>
    </w:lvl>
    <w:lvl w:ilvl="1" w:tplc="071E71AC">
      <w:start w:val="1"/>
      <w:numFmt w:val="lowerLetter"/>
      <w:lvlText w:val="%2."/>
      <w:lvlJc w:val="left"/>
      <w:pPr>
        <w:ind w:left="644"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D587F98"/>
    <w:multiLevelType w:val="multilevel"/>
    <w:tmpl w:val="74F41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190496">
    <w:abstractNumId w:val="18"/>
  </w:num>
  <w:num w:numId="2" w16cid:durableId="2003578951">
    <w:abstractNumId w:val="29"/>
  </w:num>
  <w:num w:numId="3" w16cid:durableId="327490293">
    <w:abstractNumId w:val="27"/>
  </w:num>
  <w:num w:numId="4" w16cid:durableId="205021049">
    <w:abstractNumId w:val="20"/>
  </w:num>
  <w:num w:numId="5" w16cid:durableId="1382287435">
    <w:abstractNumId w:val="22"/>
  </w:num>
  <w:num w:numId="6" w16cid:durableId="252981218">
    <w:abstractNumId w:val="4"/>
  </w:num>
  <w:num w:numId="7" w16cid:durableId="1587033153">
    <w:abstractNumId w:val="7"/>
  </w:num>
  <w:num w:numId="8" w16cid:durableId="1404599051">
    <w:abstractNumId w:val="10"/>
  </w:num>
  <w:num w:numId="9" w16cid:durableId="276185795">
    <w:abstractNumId w:val="3"/>
  </w:num>
  <w:num w:numId="10" w16cid:durableId="703795515">
    <w:abstractNumId w:val="48"/>
  </w:num>
  <w:num w:numId="11" w16cid:durableId="1104761025">
    <w:abstractNumId w:val="33"/>
  </w:num>
  <w:num w:numId="12" w16cid:durableId="565654255">
    <w:abstractNumId w:val="49"/>
  </w:num>
  <w:num w:numId="13" w16cid:durableId="1984307106">
    <w:abstractNumId w:val="5"/>
  </w:num>
  <w:num w:numId="14" w16cid:durableId="1201553763">
    <w:abstractNumId w:val="34"/>
  </w:num>
  <w:num w:numId="15" w16cid:durableId="233857686">
    <w:abstractNumId w:val="46"/>
  </w:num>
  <w:num w:numId="16" w16cid:durableId="235287592">
    <w:abstractNumId w:val="24"/>
  </w:num>
  <w:num w:numId="17" w16cid:durableId="1009605198">
    <w:abstractNumId w:val="14"/>
  </w:num>
  <w:num w:numId="18" w16cid:durableId="605580905">
    <w:abstractNumId w:val="35"/>
  </w:num>
  <w:num w:numId="19" w16cid:durableId="1792940652">
    <w:abstractNumId w:val="19"/>
  </w:num>
  <w:num w:numId="20" w16cid:durableId="1319920987">
    <w:abstractNumId w:val="47"/>
  </w:num>
  <w:num w:numId="21" w16cid:durableId="2037465700">
    <w:abstractNumId w:val="25"/>
    <w:lvlOverride w:ilvl="0"/>
    <w:lvlOverride w:ilvl="1">
      <w:startOverride w:val="4"/>
    </w:lvlOverride>
    <w:lvlOverride w:ilvl="2"/>
    <w:lvlOverride w:ilvl="3"/>
    <w:lvlOverride w:ilvl="4"/>
    <w:lvlOverride w:ilvl="5"/>
    <w:lvlOverride w:ilvl="6"/>
    <w:lvlOverride w:ilvl="7"/>
    <w:lvlOverride w:ilvl="8"/>
  </w:num>
  <w:num w:numId="22" w16cid:durableId="1585145267">
    <w:abstractNumId w:val="23"/>
  </w:num>
  <w:num w:numId="23" w16cid:durableId="1930504640">
    <w:abstractNumId w:val="40"/>
  </w:num>
  <w:num w:numId="24" w16cid:durableId="244000449">
    <w:abstractNumId w:val="9"/>
  </w:num>
  <w:num w:numId="25" w16cid:durableId="851146013">
    <w:abstractNumId w:val="53"/>
  </w:num>
  <w:num w:numId="26" w16cid:durableId="1556352194">
    <w:abstractNumId w:val="42"/>
  </w:num>
  <w:num w:numId="27" w16cid:durableId="1894343285">
    <w:abstractNumId w:val="17"/>
  </w:num>
  <w:num w:numId="28" w16cid:durableId="1705400901">
    <w:abstractNumId w:val="45"/>
  </w:num>
  <w:num w:numId="29" w16cid:durableId="319846252">
    <w:abstractNumId w:val="16"/>
  </w:num>
  <w:num w:numId="30" w16cid:durableId="896471926">
    <w:abstractNumId w:val="30"/>
  </w:num>
  <w:num w:numId="31" w16cid:durableId="1294947338">
    <w:abstractNumId w:val="19"/>
  </w:num>
  <w:num w:numId="32" w16cid:durableId="1775512283">
    <w:abstractNumId w:val="38"/>
  </w:num>
  <w:num w:numId="33" w16cid:durableId="1992446754">
    <w:abstractNumId w:val="1"/>
  </w:num>
  <w:num w:numId="34" w16cid:durableId="1805930900">
    <w:abstractNumId w:val="41"/>
  </w:num>
  <w:num w:numId="35" w16cid:durableId="808940845">
    <w:abstractNumId w:val="6"/>
  </w:num>
  <w:num w:numId="36" w16cid:durableId="171605173">
    <w:abstractNumId w:val="15"/>
  </w:num>
  <w:num w:numId="37" w16cid:durableId="846020224">
    <w:abstractNumId w:val="19"/>
  </w:num>
  <w:num w:numId="38" w16cid:durableId="1822308605">
    <w:abstractNumId w:val="31"/>
  </w:num>
  <w:num w:numId="39" w16cid:durableId="906039330">
    <w:abstractNumId w:val="37"/>
  </w:num>
  <w:num w:numId="40" w16cid:durableId="1776359331">
    <w:abstractNumId w:val="13"/>
  </w:num>
  <w:num w:numId="41" w16cid:durableId="209340754">
    <w:abstractNumId w:val="36"/>
  </w:num>
  <w:num w:numId="42" w16cid:durableId="1568103002">
    <w:abstractNumId w:val="43"/>
  </w:num>
  <w:num w:numId="43" w16cid:durableId="1365978148">
    <w:abstractNumId w:val="2"/>
  </w:num>
  <w:num w:numId="44" w16cid:durableId="49548060">
    <w:abstractNumId w:val="26"/>
  </w:num>
  <w:num w:numId="45" w16cid:durableId="1720208506">
    <w:abstractNumId w:val="51"/>
  </w:num>
  <w:num w:numId="46" w16cid:durableId="727260818">
    <w:abstractNumId w:val="32"/>
  </w:num>
  <w:num w:numId="47" w16cid:durableId="1178083590">
    <w:abstractNumId w:val="19"/>
  </w:num>
  <w:num w:numId="48" w16cid:durableId="955910269">
    <w:abstractNumId w:val="19"/>
  </w:num>
  <w:num w:numId="49" w16cid:durableId="1470395810">
    <w:abstractNumId w:val="52"/>
  </w:num>
  <w:num w:numId="50" w16cid:durableId="117799753">
    <w:abstractNumId w:val="39"/>
  </w:num>
  <w:num w:numId="51" w16cid:durableId="1645694187">
    <w:abstractNumId w:val="21"/>
  </w:num>
  <w:num w:numId="52" w16cid:durableId="2031763205">
    <w:abstractNumId w:val="44"/>
  </w:num>
  <w:num w:numId="53" w16cid:durableId="975836548">
    <w:abstractNumId w:val="54"/>
  </w:num>
  <w:num w:numId="54" w16cid:durableId="2027513255">
    <w:abstractNumId w:val="28"/>
  </w:num>
  <w:num w:numId="55" w16cid:durableId="1011957649">
    <w:abstractNumId w:val="19"/>
  </w:num>
  <w:num w:numId="56" w16cid:durableId="1166047916">
    <w:abstractNumId w:val="0"/>
  </w:num>
  <w:num w:numId="57" w16cid:durableId="1094128073">
    <w:abstractNumId w:val="12"/>
  </w:num>
  <w:num w:numId="58" w16cid:durableId="921567255">
    <w:abstractNumId w:val="50"/>
  </w:num>
  <w:num w:numId="59" w16cid:durableId="344209923">
    <w:abstractNumId w:val="19"/>
  </w:num>
  <w:num w:numId="60" w16cid:durableId="2035155312">
    <w:abstractNumId w:val="19"/>
  </w:num>
  <w:num w:numId="61" w16cid:durableId="731542419">
    <w:abstractNumId w:val="11"/>
  </w:num>
  <w:num w:numId="62" w16cid:durableId="824858947">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activeWritingStyle w:appName="MSWord" w:lang="fr-BE" w:vendorID="64" w:dllVersion="0" w:nlCheck="1" w:checkStyle="0"/>
  <w:activeWritingStyle w:appName="MSWord" w:lang="fr-FR" w:vendorID="64" w:dllVersion="6" w:nlCheck="1" w:checkStyle="0"/>
  <w:activeWritingStyle w:appName="MSWord" w:lang="fr-BE" w:vendorID="64" w:dllVersion="6" w:nlCheck="1" w:checkStyle="0"/>
  <w:activeWritingStyle w:appName="MSWord" w:lang="fr-FR" w:vendorID="64" w:dllVersion="0" w:nlCheck="1" w:checkStyle="0"/>
  <w:activeWritingStyle w:appName="MSWord" w:lang="nl-BE" w:vendorID="64" w:dllVersion="6" w:nlCheck="1" w:checkStyle="0"/>
  <w:activeWritingStyle w:appName="MSWord" w:lang="en-US" w:vendorID="64" w:dllVersion="6" w:nlCheck="1" w:checkStyle="1"/>
  <w:activeWritingStyle w:appName="MSWord" w:lang="nl-BE" w:vendorID="64" w:dllVersion="0" w:nlCheck="1" w:checkStyle="0"/>
  <w:activeWritingStyle w:appName="MSWord" w:lang="nl-NL" w:vendorID="64" w:dllVersion="0" w:nlCheck="1" w:checkStyle="0"/>
  <w:activeWritingStyle w:appName="MSWord" w:lang="en-GB" w:vendorID="64" w:dllVersion="0" w:nlCheck="1" w:checkStyle="0"/>
  <w:proofState w:spelling="clean" w:grammar="clean"/>
  <w:doNotTrackMoves/>
  <w:doNotTrackFormatting/>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BE3"/>
    <w:rsid w:val="00003B17"/>
    <w:rsid w:val="00004169"/>
    <w:rsid w:val="00006D48"/>
    <w:rsid w:val="00007C91"/>
    <w:rsid w:val="00007DB3"/>
    <w:rsid w:val="0001034E"/>
    <w:rsid w:val="00011C39"/>
    <w:rsid w:val="00012F5D"/>
    <w:rsid w:val="000147F2"/>
    <w:rsid w:val="0001796F"/>
    <w:rsid w:val="0002110A"/>
    <w:rsid w:val="00021749"/>
    <w:rsid w:val="0002224D"/>
    <w:rsid w:val="00023264"/>
    <w:rsid w:val="00024C8A"/>
    <w:rsid w:val="00025B57"/>
    <w:rsid w:val="00026381"/>
    <w:rsid w:val="00027F30"/>
    <w:rsid w:val="000303FE"/>
    <w:rsid w:val="00030DD4"/>
    <w:rsid w:val="00031028"/>
    <w:rsid w:val="000314DD"/>
    <w:rsid w:val="00031727"/>
    <w:rsid w:val="00031E47"/>
    <w:rsid w:val="00034BB4"/>
    <w:rsid w:val="00034D37"/>
    <w:rsid w:val="0003521C"/>
    <w:rsid w:val="000355F2"/>
    <w:rsid w:val="00036FB6"/>
    <w:rsid w:val="00037B41"/>
    <w:rsid w:val="00037FB4"/>
    <w:rsid w:val="00040665"/>
    <w:rsid w:val="00041D36"/>
    <w:rsid w:val="0004487A"/>
    <w:rsid w:val="00046C67"/>
    <w:rsid w:val="00047BBF"/>
    <w:rsid w:val="00047D62"/>
    <w:rsid w:val="0005090E"/>
    <w:rsid w:val="0005094A"/>
    <w:rsid w:val="000525BA"/>
    <w:rsid w:val="00052CB1"/>
    <w:rsid w:val="00053F5E"/>
    <w:rsid w:val="0005483C"/>
    <w:rsid w:val="00054E5E"/>
    <w:rsid w:val="00055EA2"/>
    <w:rsid w:val="00056670"/>
    <w:rsid w:val="000569A1"/>
    <w:rsid w:val="000609BC"/>
    <w:rsid w:val="00060B6C"/>
    <w:rsid w:val="00060DAC"/>
    <w:rsid w:val="000618B0"/>
    <w:rsid w:val="00062B7B"/>
    <w:rsid w:val="00066B8E"/>
    <w:rsid w:val="000704F3"/>
    <w:rsid w:val="0007306F"/>
    <w:rsid w:val="000742ED"/>
    <w:rsid w:val="00076831"/>
    <w:rsid w:val="000774A3"/>
    <w:rsid w:val="000802BC"/>
    <w:rsid w:val="0008148C"/>
    <w:rsid w:val="00082956"/>
    <w:rsid w:val="00082A87"/>
    <w:rsid w:val="00082B5C"/>
    <w:rsid w:val="00084CF7"/>
    <w:rsid w:val="0008516B"/>
    <w:rsid w:val="000859F2"/>
    <w:rsid w:val="00085E99"/>
    <w:rsid w:val="00091AD1"/>
    <w:rsid w:val="00091D0B"/>
    <w:rsid w:val="000958FA"/>
    <w:rsid w:val="00096D52"/>
    <w:rsid w:val="000A033A"/>
    <w:rsid w:val="000A0E51"/>
    <w:rsid w:val="000A142D"/>
    <w:rsid w:val="000A2E11"/>
    <w:rsid w:val="000A5315"/>
    <w:rsid w:val="000A5846"/>
    <w:rsid w:val="000A6DEE"/>
    <w:rsid w:val="000A75D9"/>
    <w:rsid w:val="000A77E5"/>
    <w:rsid w:val="000B2209"/>
    <w:rsid w:val="000B244F"/>
    <w:rsid w:val="000C1279"/>
    <w:rsid w:val="000C27EA"/>
    <w:rsid w:val="000C2A49"/>
    <w:rsid w:val="000C385D"/>
    <w:rsid w:val="000C439C"/>
    <w:rsid w:val="000C4CB6"/>
    <w:rsid w:val="000C5D6F"/>
    <w:rsid w:val="000C71E9"/>
    <w:rsid w:val="000D0617"/>
    <w:rsid w:val="000D274D"/>
    <w:rsid w:val="000D41BA"/>
    <w:rsid w:val="000D5806"/>
    <w:rsid w:val="000D68CD"/>
    <w:rsid w:val="000E001F"/>
    <w:rsid w:val="000E1FD3"/>
    <w:rsid w:val="000E2153"/>
    <w:rsid w:val="000E2DF6"/>
    <w:rsid w:val="000E31CB"/>
    <w:rsid w:val="000E593C"/>
    <w:rsid w:val="000E5B75"/>
    <w:rsid w:val="000E6843"/>
    <w:rsid w:val="000E70E0"/>
    <w:rsid w:val="000E756A"/>
    <w:rsid w:val="000E76EF"/>
    <w:rsid w:val="000F008C"/>
    <w:rsid w:val="000F12A8"/>
    <w:rsid w:val="000F1627"/>
    <w:rsid w:val="000F2982"/>
    <w:rsid w:val="000F2C28"/>
    <w:rsid w:val="000F3578"/>
    <w:rsid w:val="000F4A29"/>
    <w:rsid w:val="000F4B26"/>
    <w:rsid w:val="000F5CEE"/>
    <w:rsid w:val="000F6706"/>
    <w:rsid w:val="000FF2C2"/>
    <w:rsid w:val="00100C63"/>
    <w:rsid w:val="00101490"/>
    <w:rsid w:val="00102302"/>
    <w:rsid w:val="001027A8"/>
    <w:rsid w:val="00103234"/>
    <w:rsid w:val="00103C2F"/>
    <w:rsid w:val="00105D3C"/>
    <w:rsid w:val="0010661D"/>
    <w:rsid w:val="00107CC8"/>
    <w:rsid w:val="001134BF"/>
    <w:rsid w:val="00113BA1"/>
    <w:rsid w:val="0011424D"/>
    <w:rsid w:val="00116308"/>
    <w:rsid w:val="0011711E"/>
    <w:rsid w:val="001200AB"/>
    <w:rsid w:val="00120773"/>
    <w:rsid w:val="00120DFC"/>
    <w:rsid w:val="00122D04"/>
    <w:rsid w:val="00124056"/>
    <w:rsid w:val="0012413C"/>
    <w:rsid w:val="00124ECD"/>
    <w:rsid w:val="00124EE4"/>
    <w:rsid w:val="00126196"/>
    <w:rsid w:val="00126BFD"/>
    <w:rsid w:val="0012753A"/>
    <w:rsid w:val="0013003B"/>
    <w:rsid w:val="00132632"/>
    <w:rsid w:val="001341DD"/>
    <w:rsid w:val="00135EAF"/>
    <w:rsid w:val="001366C7"/>
    <w:rsid w:val="001403D3"/>
    <w:rsid w:val="00141ADA"/>
    <w:rsid w:val="00143B25"/>
    <w:rsid w:val="001467D3"/>
    <w:rsid w:val="00147071"/>
    <w:rsid w:val="00150604"/>
    <w:rsid w:val="001508FB"/>
    <w:rsid w:val="00151CF4"/>
    <w:rsid w:val="001540C9"/>
    <w:rsid w:val="001543DB"/>
    <w:rsid w:val="00156491"/>
    <w:rsid w:val="00156836"/>
    <w:rsid w:val="00156A0B"/>
    <w:rsid w:val="00156CD8"/>
    <w:rsid w:val="0016051C"/>
    <w:rsid w:val="0016189C"/>
    <w:rsid w:val="0016391B"/>
    <w:rsid w:val="00163D76"/>
    <w:rsid w:val="00166829"/>
    <w:rsid w:val="00167705"/>
    <w:rsid w:val="00167929"/>
    <w:rsid w:val="00167EB8"/>
    <w:rsid w:val="001702A9"/>
    <w:rsid w:val="00170B1B"/>
    <w:rsid w:val="001721C9"/>
    <w:rsid w:val="00173347"/>
    <w:rsid w:val="001738DC"/>
    <w:rsid w:val="00173FDF"/>
    <w:rsid w:val="00174863"/>
    <w:rsid w:val="00174CEA"/>
    <w:rsid w:val="001764A2"/>
    <w:rsid w:val="0017688E"/>
    <w:rsid w:val="00176B45"/>
    <w:rsid w:val="001853AB"/>
    <w:rsid w:val="00185F9B"/>
    <w:rsid w:val="0018727F"/>
    <w:rsid w:val="00187460"/>
    <w:rsid w:val="0019156B"/>
    <w:rsid w:val="001931F0"/>
    <w:rsid w:val="00194D5A"/>
    <w:rsid w:val="001957AB"/>
    <w:rsid w:val="001A117F"/>
    <w:rsid w:val="001A1C9E"/>
    <w:rsid w:val="001A306D"/>
    <w:rsid w:val="001A5128"/>
    <w:rsid w:val="001A74F2"/>
    <w:rsid w:val="001B0514"/>
    <w:rsid w:val="001B0E10"/>
    <w:rsid w:val="001B10F3"/>
    <w:rsid w:val="001B3276"/>
    <w:rsid w:val="001B3A37"/>
    <w:rsid w:val="001B4444"/>
    <w:rsid w:val="001B4CFA"/>
    <w:rsid w:val="001B5728"/>
    <w:rsid w:val="001C0B9B"/>
    <w:rsid w:val="001C1E65"/>
    <w:rsid w:val="001C2DB5"/>
    <w:rsid w:val="001C4698"/>
    <w:rsid w:val="001C55CC"/>
    <w:rsid w:val="001C5CAB"/>
    <w:rsid w:val="001C7E3B"/>
    <w:rsid w:val="001C7FA9"/>
    <w:rsid w:val="001D12E2"/>
    <w:rsid w:val="001D157D"/>
    <w:rsid w:val="001D4790"/>
    <w:rsid w:val="001D4E48"/>
    <w:rsid w:val="001D4FC2"/>
    <w:rsid w:val="001E1D53"/>
    <w:rsid w:val="001E1D87"/>
    <w:rsid w:val="001E210F"/>
    <w:rsid w:val="001E3BF0"/>
    <w:rsid w:val="001E4B35"/>
    <w:rsid w:val="001E590B"/>
    <w:rsid w:val="001E5B3B"/>
    <w:rsid w:val="001E604E"/>
    <w:rsid w:val="001F1ECC"/>
    <w:rsid w:val="001F7395"/>
    <w:rsid w:val="001F7FFD"/>
    <w:rsid w:val="0020030C"/>
    <w:rsid w:val="00201EF4"/>
    <w:rsid w:val="00202199"/>
    <w:rsid w:val="00206D81"/>
    <w:rsid w:val="00206DF6"/>
    <w:rsid w:val="00211E3F"/>
    <w:rsid w:val="00212609"/>
    <w:rsid w:val="00212C6F"/>
    <w:rsid w:val="002165B1"/>
    <w:rsid w:val="00216C20"/>
    <w:rsid w:val="00217239"/>
    <w:rsid w:val="002216BF"/>
    <w:rsid w:val="0022195B"/>
    <w:rsid w:val="0022199E"/>
    <w:rsid w:val="002219BD"/>
    <w:rsid w:val="00227BC1"/>
    <w:rsid w:val="00230B32"/>
    <w:rsid w:val="00230CAB"/>
    <w:rsid w:val="002323C0"/>
    <w:rsid w:val="00233659"/>
    <w:rsid w:val="00236221"/>
    <w:rsid w:val="00236DCC"/>
    <w:rsid w:val="002413C4"/>
    <w:rsid w:val="00242B81"/>
    <w:rsid w:val="00242E09"/>
    <w:rsid w:val="00243453"/>
    <w:rsid w:val="002436C2"/>
    <w:rsid w:val="00243DEB"/>
    <w:rsid w:val="0024449D"/>
    <w:rsid w:val="00245705"/>
    <w:rsid w:val="002460E9"/>
    <w:rsid w:val="0025045B"/>
    <w:rsid w:val="00251AD3"/>
    <w:rsid w:val="0025290E"/>
    <w:rsid w:val="00253689"/>
    <w:rsid w:val="00255DDA"/>
    <w:rsid w:val="00256C7E"/>
    <w:rsid w:val="00261035"/>
    <w:rsid w:val="00262136"/>
    <w:rsid w:val="002621A1"/>
    <w:rsid w:val="002646DC"/>
    <w:rsid w:val="00264F3E"/>
    <w:rsid w:val="0026576F"/>
    <w:rsid w:val="00266FA1"/>
    <w:rsid w:val="00271BB6"/>
    <w:rsid w:val="002723C3"/>
    <w:rsid w:val="002732EB"/>
    <w:rsid w:val="00273A6F"/>
    <w:rsid w:val="00273DB4"/>
    <w:rsid w:val="00273E48"/>
    <w:rsid w:val="00274EDF"/>
    <w:rsid w:val="00274FCD"/>
    <w:rsid w:val="00276F51"/>
    <w:rsid w:val="0027752F"/>
    <w:rsid w:val="00281E4F"/>
    <w:rsid w:val="00282736"/>
    <w:rsid w:val="002876CA"/>
    <w:rsid w:val="0028773A"/>
    <w:rsid w:val="00290D9B"/>
    <w:rsid w:val="00291168"/>
    <w:rsid w:val="0029291F"/>
    <w:rsid w:val="00293680"/>
    <w:rsid w:val="002946E2"/>
    <w:rsid w:val="00296A43"/>
    <w:rsid w:val="002973F0"/>
    <w:rsid w:val="00297673"/>
    <w:rsid w:val="002A0D40"/>
    <w:rsid w:val="002A58CD"/>
    <w:rsid w:val="002A5BC8"/>
    <w:rsid w:val="002A7837"/>
    <w:rsid w:val="002A7BEA"/>
    <w:rsid w:val="002B0E3F"/>
    <w:rsid w:val="002B1E29"/>
    <w:rsid w:val="002B4011"/>
    <w:rsid w:val="002B4050"/>
    <w:rsid w:val="002B43A7"/>
    <w:rsid w:val="002B7E54"/>
    <w:rsid w:val="002B7F13"/>
    <w:rsid w:val="002C0CBF"/>
    <w:rsid w:val="002C3834"/>
    <w:rsid w:val="002C4297"/>
    <w:rsid w:val="002D035E"/>
    <w:rsid w:val="002D3D0E"/>
    <w:rsid w:val="002D73DD"/>
    <w:rsid w:val="002E3345"/>
    <w:rsid w:val="002E3CBF"/>
    <w:rsid w:val="002E3FFB"/>
    <w:rsid w:val="002E48A8"/>
    <w:rsid w:val="002E5346"/>
    <w:rsid w:val="002E7488"/>
    <w:rsid w:val="002E7600"/>
    <w:rsid w:val="002F22B1"/>
    <w:rsid w:val="002F31C6"/>
    <w:rsid w:val="002F3EE3"/>
    <w:rsid w:val="002F5972"/>
    <w:rsid w:val="002F5DD1"/>
    <w:rsid w:val="00300703"/>
    <w:rsid w:val="003026D5"/>
    <w:rsid w:val="0030295B"/>
    <w:rsid w:val="0030468B"/>
    <w:rsid w:val="0030472E"/>
    <w:rsid w:val="00306F7F"/>
    <w:rsid w:val="00313CA1"/>
    <w:rsid w:val="003140C7"/>
    <w:rsid w:val="003147DA"/>
    <w:rsid w:val="003150BB"/>
    <w:rsid w:val="00320194"/>
    <w:rsid w:val="003205D7"/>
    <w:rsid w:val="00321BBD"/>
    <w:rsid w:val="003222FD"/>
    <w:rsid w:val="003223B1"/>
    <w:rsid w:val="00322FBA"/>
    <w:rsid w:val="0032409A"/>
    <w:rsid w:val="00324FA1"/>
    <w:rsid w:val="00331553"/>
    <w:rsid w:val="003316E4"/>
    <w:rsid w:val="00331B6C"/>
    <w:rsid w:val="00332F50"/>
    <w:rsid w:val="00334258"/>
    <w:rsid w:val="00334276"/>
    <w:rsid w:val="0033451E"/>
    <w:rsid w:val="00334DB0"/>
    <w:rsid w:val="00335890"/>
    <w:rsid w:val="00335B0E"/>
    <w:rsid w:val="003369C5"/>
    <w:rsid w:val="00337722"/>
    <w:rsid w:val="00340289"/>
    <w:rsid w:val="0034365B"/>
    <w:rsid w:val="00343A62"/>
    <w:rsid w:val="00343DDD"/>
    <w:rsid w:val="003446CA"/>
    <w:rsid w:val="00345BB7"/>
    <w:rsid w:val="0034617C"/>
    <w:rsid w:val="0035234F"/>
    <w:rsid w:val="003523EB"/>
    <w:rsid w:val="00354DDE"/>
    <w:rsid w:val="00355730"/>
    <w:rsid w:val="00355F40"/>
    <w:rsid w:val="003562CD"/>
    <w:rsid w:val="0036134F"/>
    <w:rsid w:val="003614BD"/>
    <w:rsid w:val="00361CFF"/>
    <w:rsid w:val="003640C9"/>
    <w:rsid w:val="003641D3"/>
    <w:rsid w:val="00365CAF"/>
    <w:rsid w:val="0036662B"/>
    <w:rsid w:val="00366833"/>
    <w:rsid w:val="003705E7"/>
    <w:rsid w:val="00370662"/>
    <w:rsid w:val="00371271"/>
    <w:rsid w:val="00373A55"/>
    <w:rsid w:val="00375052"/>
    <w:rsid w:val="0037520A"/>
    <w:rsid w:val="00381E04"/>
    <w:rsid w:val="003830F9"/>
    <w:rsid w:val="00385168"/>
    <w:rsid w:val="003908BE"/>
    <w:rsid w:val="00391C0A"/>
    <w:rsid w:val="003930AA"/>
    <w:rsid w:val="00393AA4"/>
    <w:rsid w:val="003940D2"/>
    <w:rsid w:val="00394E72"/>
    <w:rsid w:val="0039675F"/>
    <w:rsid w:val="00396D61"/>
    <w:rsid w:val="003A12F9"/>
    <w:rsid w:val="003A5AF4"/>
    <w:rsid w:val="003B111C"/>
    <w:rsid w:val="003B2782"/>
    <w:rsid w:val="003B302D"/>
    <w:rsid w:val="003B48A0"/>
    <w:rsid w:val="003B6A60"/>
    <w:rsid w:val="003C04AF"/>
    <w:rsid w:val="003C1895"/>
    <w:rsid w:val="003C21FD"/>
    <w:rsid w:val="003C30E4"/>
    <w:rsid w:val="003C438C"/>
    <w:rsid w:val="003C60EE"/>
    <w:rsid w:val="003D062A"/>
    <w:rsid w:val="003D130A"/>
    <w:rsid w:val="003D204E"/>
    <w:rsid w:val="003D3253"/>
    <w:rsid w:val="003D3ED7"/>
    <w:rsid w:val="003D45AD"/>
    <w:rsid w:val="003D50A7"/>
    <w:rsid w:val="003D510A"/>
    <w:rsid w:val="003D56FC"/>
    <w:rsid w:val="003D726C"/>
    <w:rsid w:val="003E0156"/>
    <w:rsid w:val="003E0614"/>
    <w:rsid w:val="003E0E43"/>
    <w:rsid w:val="003E1FDB"/>
    <w:rsid w:val="003E2DD8"/>
    <w:rsid w:val="003E34E6"/>
    <w:rsid w:val="003E3CFD"/>
    <w:rsid w:val="003E3D7D"/>
    <w:rsid w:val="003E45F7"/>
    <w:rsid w:val="003E4826"/>
    <w:rsid w:val="003E545A"/>
    <w:rsid w:val="003E6D3C"/>
    <w:rsid w:val="003E7F5B"/>
    <w:rsid w:val="003F1AAD"/>
    <w:rsid w:val="003F2E1F"/>
    <w:rsid w:val="003F2E7E"/>
    <w:rsid w:val="003F797E"/>
    <w:rsid w:val="003F798E"/>
    <w:rsid w:val="00400104"/>
    <w:rsid w:val="00400F5E"/>
    <w:rsid w:val="004012B9"/>
    <w:rsid w:val="00402485"/>
    <w:rsid w:val="00402526"/>
    <w:rsid w:val="00404219"/>
    <w:rsid w:val="00404E86"/>
    <w:rsid w:val="004052A6"/>
    <w:rsid w:val="004055EB"/>
    <w:rsid w:val="00405DCE"/>
    <w:rsid w:val="00407C36"/>
    <w:rsid w:val="00407E2B"/>
    <w:rsid w:val="004119A6"/>
    <w:rsid w:val="00412FB9"/>
    <w:rsid w:val="0041476A"/>
    <w:rsid w:val="00420281"/>
    <w:rsid w:val="004210AB"/>
    <w:rsid w:val="0042133C"/>
    <w:rsid w:val="00421DB2"/>
    <w:rsid w:val="0042236D"/>
    <w:rsid w:val="00426FAA"/>
    <w:rsid w:val="004316E7"/>
    <w:rsid w:val="00433168"/>
    <w:rsid w:val="00435B14"/>
    <w:rsid w:val="00436168"/>
    <w:rsid w:val="00437047"/>
    <w:rsid w:val="00437A6F"/>
    <w:rsid w:val="004403E6"/>
    <w:rsid w:val="004412FE"/>
    <w:rsid w:val="0044263B"/>
    <w:rsid w:val="00444302"/>
    <w:rsid w:val="004448DB"/>
    <w:rsid w:val="00445E86"/>
    <w:rsid w:val="00445F39"/>
    <w:rsid w:val="00446E70"/>
    <w:rsid w:val="0044730C"/>
    <w:rsid w:val="00447B6C"/>
    <w:rsid w:val="00447D95"/>
    <w:rsid w:val="00452703"/>
    <w:rsid w:val="00452B8B"/>
    <w:rsid w:val="004533AC"/>
    <w:rsid w:val="00454196"/>
    <w:rsid w:val="004541FC"/>
    <w:rsid w:val="00455D8B"/>
    <w:rsid w:val="00456AB2"/>
    <w:rsid w:val="00457991"/>
    <w:rsid w:val="00457C33"/>
    <w:rsid w:val="00460610"/>
    <w:rsid w:val="004613D0"/>
    <w:rsid w:val="00462E76"/>
    <w:rsid w:val="004638C1"/>
    <w:rsid w:val="00463CE5"/>
    <w:rsid w:val="00464AB2"/>
    <w:rsid w:val="0046608D"/>
    <w:rsid w:val="004668F9"/>
    <w:rsid w:val="0046774B"/>
    <w:rsid w:val="004728BF"/>
    <w:rsid w:val="004755DF"/>
    <w:rsid w:val="004759D0"/>
    <w:rsid w:val="00475A89"/>
    <w:rsid w:val="00475D6D"/>
    <w:rsid w:val="004766F8"/>
    <w:rsid w:val="004771DC"/>
    <w:rsid w:val="004813DB"/>
    <w:rsid w:val="004817B9"/>
    <w:rsid w:val="00483474"/>
    <w:rsid w:val="00483AEA"/>
    <w:rsid w:val="0048606E"/>
    <w:rsid w:val="00491FE3"/>
    <w:rsid w:val="00493FAE"/>
    <w:rsid w:val="004949BE"/>
    <w:rsid w:val="00496930"/>
    <w:rsid w:val="00496D5F"/>
    <w:rsid w:val="00496E38"/>
    <w:rsid w:val="00496FE7"/>
    <w:rsid w:val="00497755"/>
    <w:rsid w:val="004A0818"/>
    <w:rsid w:val="004A0FC6"/>
    <w:rsid w:val="004A1353"/>
    <w:rsid w:val="004A2E63"/>
    <w:rsid w:val="004A3743"/>
    <w:rsid w:val="004A604E"/>
    <w:rsid w:val="004A69F4"/>
    <w:rsid w:val="004B2422"/>
    <w:rsid w:val="004B3B5B"/>
    <w:rsid w:val="004B45DA"/>
    <w:rsid w:val="004B60AC"/>
    <w:rsid w:val="004B7923"/>
    <w:rsid w:val="004C0602"/>
    <w:rsid w:val="004C06DF"/>
    <w:rsid w:val="004C10F2"/>
    <w:rsid w:val="004C1F11"/>
    <w:rsid w:val="004C2215"/>
    <w:rsid w:val="004C33C8"/>
    <w:rsid w:val="004C3EF3"/>
    <w:rsid w:val="004C5182"/>
    <w:rsid w:val="004C5195"/>
    <w:rsid w:val="004C747E"/>
    <w:rsid w:val="004D0BCE"/>
    <w:rsid w:val="004D17BF"/>
    <w:rsid w:val="004D2E35"/>
    <w:rsid w:val="004D3464"/>
    <w:rsid w:val="004D3A0F"/>
    <w:rsid w:val="004D41CA"/>
    <w:rsid w:val="004D6FFF"/>
    <w:rsid w:val="004E1607"/>
    <w:rsid w:val="004E45EA"/>
    <w:rsid w:val="004E48B7"/>
    <w:rsid w:val="004E503B"/>
    <w:rsid w:val="004E661F"/>
    <w:rsid w:val="004E67F4"/>
    <w:rsid w:val="004E6DB8"/>
    <w:rsid w:val="004F069C"/>
    <w:rsid w:val="004F1A5E"/>
    <w:rsid w:val="004F2512"/>
    <w:rsid w:val="004F517D"/>
    <w:rsid w:val="004F551D"/>
    <w:rsid w:val="004F5579"/>
    <w:rsid w:val="004F61BE"/>
    <w:rsid w:val="00501256"/>
    <w:rsid w:val="005020D7"/>
    <w:rsid w:val="005021CE"/>
    <w:rsid w:val="00502F2C"/>
    <w:rsid w:val="00503345"/>
    <w:rsid w:val="00503B18"/>
    <w:rsid w:val="00503FA8"/>
    <w:rsid w:val="005042B5"/>
    <w:rsid w:val="0050549B"/>
    <w:rsid w:val="00506771"/>
    <w:rsid w:val="00506930"/>
    <w:rsid w:val="005113B7"/>
    <w:rsid w:val="00511AF4"/>
    <w:rsid w:val="00513458"/>
    <w:rsid w:val="0051426C"/>
    <w:rsid w:val="00515A76"/>
    <w:rsid w:val="00516332"/>
    <w:rsid w:val="0051740A"/>
    <w:rsid w:val="0052020A"/>
    <w:rsid w:val="00520D40"/>
    <w:rsid w:val="0052183D"/>
    <w:rsid w:val="00521D15"/>
    <w:rsid w:val="0052272C"/>
    <w:rsid w:val="00523C7E"/>
    <w:rsid w:val="0052593B"/>
    <w:rsid w:val="00530E9B"/>
    <w:rsid w:val="005310EC"/>
    <w:rsid w:val="00531320"/>
    <w:rsid w:val="0053283A"/>
    <w:rsid w:val="00532898"/>
    <w:rsid w:val="00533050"/>
    <w:rsid w:val="00533131"/>
    <w:rsid w:val="005340D4"/>
    <w:rsid w:val="00535B28"/>
    <w:rsid w:val="00536140"/>
    <w:rsid w:val="00536874"/>
    <w:rsid w:val="00540098"/>
    <w:rsid w:val="00541580"/>
    <w:rsid w:val="005422B9"/>
    <w:rsid w:val="0054302C"/>
    <w:rsid w:val="00543BD8"/>
    <w:rsid w:val="00544774"/>
    <w:rsid w:val="0054526F"/>
    <w:rsid w:val="005459F4"/>
    <w:rsid w:val="005477C8"/>
    <w:rsid w:val="00553C0F"/>
    <w:rsid w:val="00554F8D"/>
    <w:rsid w:val="005553B6"/>
    <w:rsid w:val="0056520A"/>
    <w:rsid w:val="00570016"/>
    <w:rsid w:val="0057016D"/>
    <w:rsid w:val="00570B05"/>
    <w:rsid w:val="00572228"/>
    <w:rsid w:val="0057305F"/>
    <w:rsid w:val="005730BC"/>
    <w:rsid w:val="005732A5"/>
    <w:rsid w:val="0057613A"/>
    <w:rsid w:val="005825DF"/>
    <w:rsid w:val="00583CAC"/>
    <w:rsid w:val="0058532B"/>
    <w:rsid w:val="00585EA5"/>
    <w:rsid w:val="00587C33"/>
    <w:rsid w:val="00590470"/>
    <w:rsid w:val="0059220E"/>
    <w:rsid w:val="00592B86"/>
    <w:rsid w:val="00592C14"/>
    <w:rsid w:val="00593CB8"/>
    <w:rsid w:val="005948ED"/>
    <w:rsid w:val="00596823"/>
    <w:rsid w:val="00597278"/>
    <w:rsid w:val="005978FF"/>
    <w:rsid w:val="00597CA1"/>
    <w:rsid w:val="005A0102"/>
    <w:rsid w:val="005A010F"/>
    <w:rsid w:val="005A1B57"/>
    <w:rsid w:val="005A3226"/>
    <w:rsid w:val="005A3526"/>
    <w:rsid w:val="005A39F2"/>
    <w:rsid w:val="005A4832"/>
    <w:rsid w:val="005A483F"/>
    <w:rsid w:val="005A48CB"/>
    <w:rsid w:val="005A5CA1"/>
    <w:rsid w:val="005A68B6"/>
    <w:rsid w:val="005B0D8E"/>
    <w:rsid w:val="005B23F2"/>
    <w:rsid w:val="005B27B8"/>
    <w:rsid w:val="005B3020"/>
    <w:rsid w:val="005B3A12"/>
    <w:rsid w:val="005B4386"/>
    <w:rsid w:val="005B5D36"/>
    <w:rsid w:val="005B639A"/>
    <w:rsid w:val="005C0691"/>
    <w:rsid w:val="005C1F5A"/>
    <w:rsid w:val="005C357C"/>
    <w:rsid w:val="005C3D18"/>
    <w:rsid w:val="005C4310"/>
    <w:rsid w:val="005C6A20"/>
    <w:rsid w:val="005D49D5"/>
    <w:rsid w:val="005D6CA2"/>
    <w:rsid w:val="005E3B94"/>
    <w:rsid w:val="005E3DBD"/>
    <w:rsid w:val="005E40ED"/>
    <w:rsid w:val="005E427A"/>
    <w:rsid w:val="005E78A6"/>
    <w:rsid w:val="005F1375"/>
    <w:rsid w:val="005F1BE5"/>
    <w:rsid w:val="005F39CB"/>
    <w:rsid w:val="005F3CA7"/>
    <w:rsid w:val="005F6E95"/>
    <w:rsid w:val="005F7C43"/>
    <w:rsid w:val="006022C0"/>
    <w:rsid w:val="00602AD9"/>
    <w:rsid w:val="00602B1D"/>
    <w:rsid w:val="006031E2"/>
    <w:rsid w:val="00605336"/>
    <w:rsid w:val="00605379"/>
    <w:rsid w:val="006061D0"/>
    <w:rsid w:val="0061092E"/>
    <w:rsid w:val="00611D28"/>
    <w:rsid w:val="006127DF"/>
    <w:rsid w:val="00614B3B"/>
    <w:rsid w:val="00615E12"/>
    <w:rsid w:val="0061671A"/>
    <w:rsid w:val="006174F7"/>
    <w:rsid w:val="00617564"/>
    <w:rsid w:val="006179C4"/>
    <w:rsid w:val="00617C44"/>
    <w:rsid w:val="00620D62"/>
    <w:rsid w:val="00620EEE"/>
    <w:rsid w:val="0062110B"/>
    <w:rsid w:val="00621AF2"/>
    <w:rsid w:val="00621CDC"/>
    <w:rsid w:val="00621EE8"/>
    <w:rsid w:val="00622509"/>
    <w:rsid w:val="00622E39"/>
    <w:rsid w:val="006234F0"/>
    <w:rsid w:val="00623D39"/>
    <w:rsid w:val="00624D41"/>
    <w:rsid w:val="00625D10"/>
    <w:rsid w:val="00630FC3"/>
    <w:rsid w:val="006323D3"/>
    <w:rsid w:val="006342A5"/>
    <w:rsid w:val="00634D8B"/>
    <w:rsid w:val="006352FD"/>
    <w:rsid w:val="00635F92"/>
    <w:rsid w:val="00636396"/>
    <w:rsid w:val="00637246"/>
    <w:rsid w:val="00641512"/>
    <w:rsid w:val="006439C1"/>
    <w:rsid w:val="00643C7E"/>
    <w:rsid w:val="0064515D"/>
    <w:rsid w:val="00645B45"/>
    <w:rsid w:val="00646379"/>
    <w:rsid w:val="00646A00"/>
    <w:rsid w:val="00646CD9"/>
    <w:rsid w:val="00647559"/>
    <w:rsid w:val="00647EFA"/>
    <w:rsid w:val="006511C8"/>
    <w:rsid w:val="00652E61"/>
    <w:rsid w:val="00653927"/>
    <w:rsid w:val="00654057"/>
    <w:rsid w:val="00654771"/>
    <w:rsid w:val="00655062"/>
    <w:rsid w:val="006550F9"/>
    <w:rsid w:val="006610B2"/>
    <w:rsid w:val="006614AC"/>
    <w:rsid w:val="00663E0D"/>
    <w:rsid w:val="006648AA"/>
    <w:rsid w:val="006652AE"/>
    <w:rsid w:val="00667882"/>
    <w:rsid w:val="006709DC"/>
    <w:rsid w:val="00670BED"/>
    <w:rsid w:val="006723E6"/>
    <w:rsid w:val="0067381C"/>
    <w:rsid w:val="0067441C"/>
    <w:rsid w:val="00674BB0"/>
    <w:rsid w:val="00674DA5"/>
    <w:rsid w:val="006750B6"/>
    <w:rsid w:val="00676014"/>
    <w:rsid w:val="00676FC0"/>
    <w:rsid w:val="006816B7"/>
    <w:rsid w:val="00683CC8"/>
    <w:rsid w:val="00683D83"/>
    <w:rsid w:val="006876BA"/>
    <w:rsid w:val="006905CC"/>
    <w:rsid w:val="00692C23"/>
    <w:rsid w:val="00692F21"/>
    <w:rsid w:val="006936B6"/>
    <w:rsid w:val="006948FA"/>
    <w:rsid w:val="00694CFC"/>
    <w:rsid w:val="00695665"/>
    <w:rsid w:val="006960DB"/>
    <w:rsid w:val="006960E6"/>
    <w:rsid w:val="006979D5"/>
    <w:rsid w:val="006A11C0"/>
    <w:rsid w:val="006A1E88"/>
    <w:rsid w:val="006A2620"/>
    <w:rsid w:val="006A2B3F"/>
    <w:rsid w:val="006A77F3"/>
    <w:rsid w:val="006B136F"/>
    <w:rsid w:val="006B1DC8"/>
    <w:rsid w:val="006B2332"/>
    <w:rsid w:val="006B5A96"/>
    <w:rsid w:val="006B685E"/>
    <w:rsid w:val="006C0A8D"/>
    <w:rsid w:val="006C1CC2"/>
    <w:rsid w:val="006C20BC"/>
    <w:rsid w:val="006C260D"/>
    <w:rsid w:val="006C3064"/>
    <w:rsid w:val="006C5B21"/>
    <w:rsid w:val="006C6A57"/>
    <w:rsid w:val="006C7047"/>
    <w:rsid w:val="006D001B"/>
    <w:rsid w:val="006D0BA3"/>
    <w:rsid w:val="006D2B66"/>
    <w:rsid w:val="006D2E33"/>
    <w:rsid w:val="006D4D6D"/>
    <w:rsid w:val="006D53DC"/>
    <w:rsid w:val="006D5A68"/>
    <w:rsid w:val="006D5C5D"/>
    <w:rsid w:val="006D62AD"/>
    <w:rsid w:val="006D6AC2"/>
    <w:rsid w:val="006D6D02"/>
    <w:rsid w:val="006E0C78"/>
    <w:rsid w:val="006E0FA6"/>
    <w:rsid w:val="006E1C9E"/>
    <w:rsid w:val="006E2B95"/>
    <w:rsid w:val="006E3699"/>
    <w:rsid w:val="006E3AB1"/>
    <w:rsid w:val="006E48A2"/>
    <w:rsid w:val="006E5131"/>
    <w:rsid w:val="006E5907"/>
    <w:rsid w:val="006E6EF7"/>
    <w:rsid w:val="006E76E4"/>
    <w:rsid w:val="006F0752"/>
    <w:rsid w:val="006F1171"/>
    <w:rsid w:val="006F5F0B"/>
    <w:rsid w:val="006F796A"/>
    <w:rsid w:val="007003F6"/>
    <w:rsid w:val="00700475"/>
    <w:rsid w:val="00702682"/>
    <w:rsid w:val="007047C6"/>
    <w:rsid w:val="007073B5"/>
    <w:rsid w:val="00710106"/>
    <w:rsid w:val="0071013B"/>
    <w:rsid w:val="00710AD5"/>
    <w:rsid w:val="0071108F"/>
    <w:rsid w:val="0071192C"/>
    <w:rsid w:val="0071229B"/>
    <w:rsid w:val="00716285"/>
    <w:rsid w:val="00717120"/>
    <w:rsid w:val="007206E5"/>
    <w:rsid w:val="00723C06"/>
    <w:rsid w:val="00725E69"/>
    <w:rsid w:val="0073077B"/>
    <w:rsid w:val="0073103D"/>
    <w:rsid w:val="00732374"/>
    <w:rsid w:val="007324E4"/>
    <w:rsid w:val="00732A1F"/>
    <w:rsid w:val="00733380"/>
    <w:rsid w:val="007345F6"/>
    <w:rsid w:val="00734B7A"/>
    <w:rsid w:val="00735101"/>
    <w:rsid w:val="00740C39"/>
    <w:rsid w:val="00740DAC"/>
    <w:rsid w:val="00744521"/>
    <w:rsid w:val="00745933"/>
    <w:rsid w:val="00745936"/>
    <w:rsid w:val="00745C65"/>
    <w:rsid w:val="00750A45"/>
    <w:rsid w:val="007547ED"/>
    <w:rsid w:val="007555F5"/>
    <w:rsid w:val="00756048"/>
    <w:rsid w:val="007568E5"/>
    <w:rsid w:val="00761626"/>
    <w:rsid w:val="0076272F"/>
    <w:rsid w:val="00767A55"/>
    <w:rsid w:val="0077068F"/>
    <w:rsid w:val="00770F52"/>
    <w:rsid w:val="00771737"/>
    <w:rsid w:val="00773CCA"/>
    <w:rsid w:val="007745BB"/>
    <w:rsid w:val="00777D7D"/>
    <w:rsid w:val="007809E3"/>
    <w:rsid w:val="00780B60"/>
    <w:rsid w:val="00782542"/>
    <w:rsid w:val="00782B2D"/>
    <w:rsid w:val="0078303B"/>
    <w:rsid w:val="007834D1"/>
    <w:rsid w:val="00784C77"/>
    <w:rsid w:val="007867C1"/>
    <w:rsid w:val="00787BD4"/>
    <w:rsid w:val="00790FB9"/>
    <w:rsid w:val="007950A1"/>
    <w:rsid w:val="007A2C73"/>
    <w:rsid w:val="007A39A9"/>
    <w:rsid w:val="007A3E9A"/>
    <w:rsid w:val="007A566D"/>
    <w:rsid w:val="007A7C9E"/>
    <w:rsid w:val="007B0DAA"/>
    <w:rsid w:val="007B2403"/>
    <w:rsid w:val="007B38F6"/>
    <w:rsid w:val="007B6E51"/>
    <w:rsid w:val="007B705F"/>
    <w:rsid w:val="007B767E"/>
    <w:rsid w:val="007B7E21"/>
    <w:rsid w:val="007C1165"/>
    <w:rsid w:val="007C1E0D"/>
    <w:rsid w:val="007C3890"/>
    <w:rsid w:val="007C5E43"/>
    <w:rsid w:val="007C76CE"/>
    <w:rsid w:val="007C7F48"/>
    <w:rsid w:val="007D249E"/>
    <w:rsid w:val="007D31E7"/>
    <w:rsid w:val="007D38DD"/>
    <w:rsid w:val="007D42CE"/>
    <w:rsid w:val="007D597B"/>
    <w:rsid w:val="007D75C1"/>
    <w:rsid w:val="007D775F"/>
    <w:rsid w:val="007E1495"/>
    <w:rsid w:val="007E303C"/>
    <w:rsid w:val="007E40C8"/>
    <w:rsid w:val="007E498C"/>
    <w:rsid w:val="007E55E3"/>
    <w:rsid w:val="007E579E"/>
    <w:rsid w:val="007E6115"/>
    <w:rsid w:val="007F056E"/>
    <w:rsid w:val="007F0BA3"/>
    <w:rsid w:val="007F1EE4"/>
    <w:rsid w:val="007F33B5"/>
    <w:rsid w:val="007F41E5"/>
    <w:rsid w:val="008002FB"/>
    <w:rsid w:val="008019F8"/>
    <w:rsid w:val="0080271F"/>
    <w:rsid w:val="00805002"/>
    <w:rsid w:val="00805059"/>
    <w:rsid w:val="00805AC1"/>
    <w:rsid w:val="00811EC8"/>
    <w:rsid w:val="00812B64"/>
    <w:rsid w:val="00812E1A"/>
    <w:rsid w:val="0081346A"/>
    <w:rsid w:val="00814DB2"/>
    <w:rsid w:val="00816056"/>
    <w:rsid w:val="00816B0B"/>
    <w:rsid w:val="0081767F"/>
    <w:rsid w:val="00817A51"/>
    <w:rsid w:val="00817C5F"/>
    <w:rsid w:val="00821580"/>
    <w:rsid w:val="008239D0"/>
    <w:rsid w:val="00824306"/>
    <w:rsid w:val="00824F47"/>
    <w:rsid w:val="0082570C"/>
    <w:rsid w:val="00827F19"/>
    <w:rsid w:val="008311D1"/>
    <w:rsid w:val="008337E8"/>
    <w:rsid w:val="00834BD8"/>
    <w:rsid w:val="00835733"/>
    <w:rsid w:val="00836064"/>
    <w:rsid w:val="008371D1"/>
    <w:rsid w:val="00841C00"/>
    <w:rsid w:val="0084400E"/>
    <w:rsid w:val="00844E55"/>
    <w:rsid w:val="008471CA"/>
    <w:rsid w:val="008507A0"/>
    <w:rsid w:val="008508F3"/>
    <w:rsid w:val="00850BBD"/>
    <w:rsid w:val="0085145A"/>
    <w:rsid w:val="00852EB7"/>
    <w:rsid w:val="00853182"/>
    <w:rsid w:val="008539D8"/>
    <w:rsid w:val="00853EB6"/>
    <w:rsid w:val="00854326"/>
    <w:rsid w:val="008544F9"/>
    <w:rsid w:val="008570A5"/>
    <w:rsid w:val="0085777A"/>
    <w:rsid w:val="00861219"/>
    <w:rsid w:val="0086170F"/>
    <w:rsid w:val="008618BB"/>
    <w:rsid w:val="008628B8"/>
    <w:rsid w:val="008639F0"/>
    <w:rsid w:val="008643C6"/>
    <w:rsid w:val="0086463E"/>
    <w:rsid w:val="008653A2"/>
    <w:rsid w:val="0086779D"/>
    <w:rsid w:val="00872D5F"/>
    <w:rsid w:val="008741F7"/>
    <w:rsid w:val="0087496E"/>
    <w:rsid w:val="00875AAD"/>
    <w:rsid w:val="00875F8E"/>
    <w:rsid w:val="00876D44"/>
    <w:rsid w:val="008815D1"/>
    <w:rsid w:val="00881650"/>
    <w:rsid w:val="00882723"/>
    <w:rsid w:val="00882CC1"/>
    <w:rsid w:val="00883CF7"/>
    <w:rsid w:val="00884B49"/>
    <w:rsid w:val="00887B8E"/>
    <w:rsid w:val="00890F5D"/>
    <w:rsid w:val="00891654"/>
    <w:rsid w:val="00895129"/>
    <w:rsid w:val="00895302"/>
    <w:rsid w:val="00895342"/>
    <w:rsid w:val="00895504"/>
    <w:rsid w:val="008958FF"/>
    <w:rsid w:val="00897C14"/>
    <w:rsid w:val="008A0015"/>
    <w:rsid w:val="008A0789"/>
    <w:rsid w:val="008A223B"/>
    <w:rsid w:val="008B1AEB"/>
    <w:rsid w:val="008B1B1F"/>
    <w:rsid w:val="008B380E"/>
    <w:rsid w:val="008B3FA5"/>
    <w:rsid w:val="008B4A76"/>
    <w:rsid w:val="008B600B"/>
    <w:rsid w:val="008C00C8"/>
    <w:rsid w:val="008C021C"/>
    <w:rsid w:val="008C025B"/>
    <w:rsid w:val="008C0AA2"/>
    <w:rsid w:val="008C18F5"/>
    <w:rsid w:val="008C237C"/>
    <w:rsid w:val="008C4C30"/>
    <w:rsid w:val="008C7453"/>
    <w:rsid w:val="008C7949"/>
    <w:rsid w:val="008D1415"/>
    <w:rsid w:val="008D1BF4"/>
    <w:rsid w:val="008D2B13"/>
    <w:rsid w:val="008D37BB"/>
    <w:rsid w:val="008D62AA"/>
    <w:rsid w:val="008D64A4"/>
    <w:rsid w:val="008E0E64"/>
    <w:rsid w:val="008E56B6"/>
    <w:rsid w:val="008E64BF"/>
    <w:rsid w:val="008E7C9F"/>
    <w:rsid w:val="008F30A3"/>
    <w:rsid w:val="008F37D3"/>
    <w:rsid w:val="008F3A32"/>
    <w:rsid w:val="008F3DDA"/>
    <w:rsid w:val="008F4E9A"/>
    <w:rsid w:val="008F51E9"/>
    <w:rsid w:val="008F5BAA"/>
    <w:rsid w:val="008F75EC"/>
    <w:rsid w:val="008F7FDD"/>
    <w:rsid w:val="009009C1"/>
    <w:rsid w:val="00901CD2"/>
    <w:rsid w:val="00902DED"/>
    <w:rsid w:val="0090683F"/>
    <w:rsid w:val="00911D59"/>
    <w:rsid w:val="009132A7"/>
    <w:rsid w:val="0091564D"/>
    <w:rsid w:val="00915E1B"/>
    <w:rsid w:val="0091716F"/>
    <w:rsid w:val="00917250"/>
    <w:rsid w:val="00917795"/>
    <w:rsid w:val="0092110B"/>
    <w:rsid w:val="00922A34"/>
    <w:rsid w:val="00922BD0"/>
    <w:rsid w:val="009231AC"/>
    <w:rsid w:val="00924429"/>
    <w:rsid w:val="0092754D"/>
    <w:rsid w:val="0093055A"/>
    <w:rsid w:val="00930E6A"/>
    <w:rsid w:val="009314DB"/>
    <w:rsid w:val="00931AD5"/>
    <w:rsid w:val="00934A2B"/>
    <w:rsid w:val="00935107"/>
    <w:rsid w:val="009351B9"/>
    <w:rsid w:val="00935387"/>
    <w:rsid w:val="009353D4"/>
    <w:rsid w:val="00935FA1"/>
    <w:rsid w:val="0093794B"/>
    <w:rsid w:val="009400B5"/>
    <w:rsid w:val="00940F7B"/>
    <w:rsid w:val="0094137E"/>
    <w:rsid w:val="009423AF"/>
    <w:rsid w:val="0094279C"/>
    <w:rsid w:val="00942BDC"/>
    <w:rsid w:val="0094588F"/>
    <w:rsid w:val="009512BA"/>
    <w:rsid w:val="009518FE"/>
    <w:rsid w:val="00951FEB"/>
    <w:rsid w:val="00953BEB"/>
    <w:rsid w:val="00953CA3"/>
    <w:rsid w:val="00954023"/>
    <w:rsid w:val="00954465"/>
    <w:rsid w:val="009550EC"/>
    <w:rsid w:val="009558BD"/>
    <w:rsid w:val="009566BE"/>
    <w:rsid w:val="00957F01"/>
    <w:rsid w:val="00960EFC"/>
    <w:rsid w:val="009625B1"/>
    <w:rsid w:val="00962CF5"/>
    <w:rsid w:val="00962DF4"/>
    <w:rsid w:val="009635F4"/>
    <w:rsid w:val="00963DB9"/>
    <w:rsid w:val="009661C7"/>
    <w:rsid w:val="0096656E"/>
    <w:rsid w:val="0097062B"/>
    <w:rsid w:val="009724F2"/>
    <w:rsid w:val="009728F1"/>
    <w:rsid w:val="00973181"/>
    <w:rsid w:val="0097520E"/>
    <w:rsid w:val="009755CE"/>
    <w:rsid w:val="00975906"/>
    <w:rsid w:val="00975CE3"/>
    <w:rsid w:val="009760B2"/>
    <w:rsid w:val="009803C1"/>
    <w:rsid w:val="009831F0"/>
    <w:rsid w:val="009841A1"/>
    <w:rsid w:val="00985E32"/>
    <w:rsid w:val="009863FD"/>
    <w:rsid w:val="0098640A"/>
    <w:rsid w:val="00990FCD"/>
    <w:rsid w:val="00992335"/>
    <w:rsid w:val="0099405A"/>
    <w:rsid w:val="00996012"/>
    <w:rsid w:val="009972ED"/>
    <w:rsid w:val="00997712"/>
    <w:rsid w:val="00997832"/>
    <w:rsid w:val="009A08AB"/>
    <w:rsid w:val="009A0930"/>
    <w:rsid w:val="009A13DD"/>
    <w:rsid w:val="009A164C"/>
    <w:rsid w:val="009A3134"/>
    <w:rsid w:val="009A3975"/>
    <w:rsid w:val="009A49B7"/>
    <w:rsid w:val="009A6950"/>
    <w:rsid w:val="009A6BF5"/>
    <w:rsid w:val="009A7AD5"/>
    <w:rsid w:val="009B095F"/>
    <w:rsid w:val="009B13C2"/>
    <w:rsid w:val="009B2B3C"/>
    <w:rsid w:val="009B2EBE"/>
    <w:rsid w:val="009B3ADF"/>
    <w:rsid w:val="009B5599"/>
    <w:rsid w:val="009B6585"/>
    <w:rsid w:val="009B7804"/>
    <w:rsid w:val="009B7CC0"/>
    <w:rsid w:val="009BD0B5"/>
    <w:rsid w:val="009C433D"/>
    <w:rsid w:val="009C5883"/>
    <w:rsid w:val="009C59F1"/>
    <w:rsid w:val="009C628A"/>
    <w:rsid w:val="009C658A"/>
    <w:rsid w:val="009C67B1"/>
    <w:rsid w:val="009C68E9"/>
    <w:rsid w:val="009C6D3C"/>
    <w:rsid w:val="009C7039"/>
    <w:rsid w:val="009C7BF5"/>
    <w:rsid w:val="009C7F90"/>
    <w:rsid w:val="009D2AAC"/>
    <w:rsid w:val="009D31B5"/>
    <w:rsid w:val="009D454B"/>
    <w:rsid w:val="009D5230"/>
    <w:rsid w:val="009D5A4C"/>
    <w:rsid w:val="009D5E2C"/>
    <w:rsid w:val="009D6873"/>
    <w:rsid w:val="009E00E0"/>
    <w:rsid w:val="009E0945"/>
    <w:rsid w:val="009E0BA8"/>
    <w:rsid w:val="009E15EE"/>
    <w:rsid w:val="009E3D3E"/>
    <w:rsid w:val="009E468E"/>
    <w:rsid w:val="009E52E6"/>
    <w:rsid w:val="009E62D0"/>
    <w:rsid w:val="009E7C16"/>
    <w:rsid w:val="009F04E5"/>
    <w:rsid w:val="009F298B"/>
    <w:rsid w:val="009F3925"/>
    <w:rsid w:val="009F4994"/>
    <w:rsid w:val="009F5690"/>
    <w:rsid w:val="009F6F4E"/>
    <w:rsid w:val="009F7B13"/>
    <w:rsid w:val="009F7B16"/>
    <w:rsid w:val="00A006D1"/>
    <w:rsid w:val="00A00DA8"/>
    <w:rsid w:val="00A00E86"/>
    <w:rsid w:val="00A01CC2"/>
    <w:rsid w:val="00A0231D"/>
    <w:rsid w:val="00A0235C"/>
    <w:rsid w:val="00A03813"/>
    <w:rsid w:val="00A04941"/>
    <w:rsid w:val="00A056B8"/>
    <w:rsid w:val="00A05E11"/>
    <w:rsid w:val="00A119F6"/>
    <w:rsid w:val="00A13CEB"/>
    <w:rsid w:val="00A14234"/>
    <w:rsid w:val="00A14CAC"/>
    <w:rsid w:val="00A15ED4"/>
    <w:rsid w:val="00A1716E"/>
    <w:rsid w:val="00A17F9C"/>
    <w:rsid w:val="00A205A3"/>
    <w:rsid w:val="00A23E2E"/>
    <w:rsid w:val="00A24771"/>
    <w:rsid w:val="00A26D8C"/>
    <w:rsid w:val="00A32BA3"/>
    <w:rsid w:val="00A37130"/>
    <w:rsid w:val="00A3726E"/>
    <w:rsid w:val="00A3731C"/>
    <w:rsid w:val="00A40108"/>
    <w:rsid w:val="00A4096A"/>
    <w:rsid w:val="00A411BA"/>
    <w:rsid w:val="00A4147B"/>
    <w:rsid w:val="00A41FD5"/>
    <w:rsid w:val="00A424DE"/>
    <w:rsid w:val="00A4637C"/>
    <w:rsid w:val="00A50441"/>
    <w:rsid w:val="00A50F97"/>
    <w:rsid w:val="00A52027"/>
    <w:rsid w:val="00A526F0"/>
    <w:rsid w:val="00A52858"/>
    <w:rsid w:val="00A54B94"/>
    <w:rsid w:val="00A56CF8"/>
    <w:rsid w:val="00A56F62"/>
    <w:rsid w:val="00A625AF"/>
    <w:rsid w:val="00A62B4F"/>
    <w:rsid w:val="00A63705"/>
    <w:rsid w:val="00A64E56"/>
    <w:rsid w:val="00A65067"/>
    <w:rsid w:val="00A6549D"/>
    <w:rsid w:val="00A672F6"/>
    <w:rsid w:val="00A70662"/>
    <w:rsid w:val="00A715CE"/>
    <w:rsid w:val="00A7337F"/>
    <w:rsid w:val="00A76716"/>
    <w:rsid w:val="00A772BA"/>
    <w:rsid w:val="00A778CE"/>
    <w:rsid w:val="00A82F2E"/>
    <w:rsid w:val="00A84801"/>
    <w:rsid w:val="00A86050"/>
    <w:rsid w:val="00A8662A"/>
    <w:rsid w:val="00A86C20"/>
    <w:rsid w:val="00A87FE1"/>
    <w:rsid w:val="00A8CBF5"/>
    <w:rsid w:val="00A90A2A"/>
    <w:rsid w:val="00A90B80"/>
    <w:rsid w:val="00A911DA"/>
    <w:rsid w:val="00A91F88"/>
    <w:rsid w:val="00A921CA"/>
    <w:rsid w:val="00A9261C"/>
    <w:rsid w:val="00A926BC"/>
    <w:rsid w:val="00A95BF7"/>
    <w:rsid w:val="00A9626A"/>
    <w:rsid w:val="00A97444"/>
    <w:rsid w:val="00AA0560"/>
    <w:rsid w:val="00AA3712"/>
    <w:rsid w:val="00AB0E3B"/>
    <w:rsid w:val="00AB2381"/>
    <w:rsid w:val="00AB3FE9"/>
    <w:rsid w:val="00AB4CE4"/>
    <w:rsid w:val="00AB63F4"/>
    <w:rsid w:val="00AB7238"/>
    <w:rsid w:val="00AB759A"/>
    <w:rsid w:val="00AC0498"/>
    <w:rsid w:val="00AC0FF7"/>
    <w:rsid w:val="00AC4749"/>
    <w:rsid w:val="00AC5FC2"/>
    <w:rsid w:val="00AC6958"/>
    <w:rsid w:val="00AD0178"/>
    <w:rsid w:val="00AD1B4F"/>
    <w:rsid w:val="00AD2984"/>
    <w:rsid w:val="00AD2E9C"/>
    <w:rsid w:val="00AE3FC9"/>
    <w:rsid w:val="00AE4140"/>
    <w:rsid w:val="00AE6B87"/>
    <w:rsid w:val="00AF0321"/>
    <w:rsid w:val="00AF2843"/>
    <w:rsid w:val="00AF47F0"/>
    <w:rsid w:val="00AF4E04"/>
    <w:rsid w:val="00AF60ED"/>
    <w:rsid w:val="00B01704"/>
    <w:rsid w:val="00B02749"/>
    <w:rsid w:val="00B049E0"/>
    <w:rsid w:val="00B0543E"/>
    <w:rsid w:val="00B06EC9"/>
    <w:rsid w:val="00B07635"/>
    <w:rsid w:val="00B10C38"/>
    <w:rsid w:val="00B10DAD"/>
    <w:rsid w:val="00B1408D"/>
    <w:rsid w:val="00B14712"/>
    <w:rsid w:val="00B160A9"/>
    <w:rsid w:val="00B1706E"/>
    <w:rsid w:val="00B17C90"/>
    <w:rsid w:val="00B2104F"/>
    <w:rsid w:val="00B21905"/>
    <w:rsid w:val="00B24577"/>
    <w:rsid w:val="00B24C24"/>
    <w:rsid w:val="00B254C8"/>
    <w:rsid w:val="00B25F47"/>
    <w:rsid w:val="00B26A31"/>
    <w:rsid w:val="00B27484"/>
    <w:rsid w:val="00B30851"/>
    <w:rsid w:val="00B33E31"/>
    <w:rsid w:val="00B34027"/>
    <w:rsid w:val="00B34959"/>
    <w:rsid w:val="00B35AB2"/>
    <w:rsid w:val="00B40625"/>
    <w:rsid w:val="00B41A39"/>
    <w:rsid w:val="00B421D5"/>
    <w:rsid w:val="00B43098"/>
    <w:rsid w:val="00B44007"/>
    <w:rsid w:val="00B47E8D"/>
    <w:rsid w:val="00B50325"/>
    <w:rsid w:val="00B51D18"/>
    <w:rsid w:val="00B52B9F"/>
    <w:rsid w:val="00B52ECF"/>
    <w:rsid w:val="00B5356E"/>
    <w:rsid w:val="00B5433E"/>
    <w:rsid w:val="00B55B47"/>
    <w:rsid w:val="00B56200"/>
    <w:rsid w:val="00B56FAB"/>
    <w:rsid w:val="00B5791E"/>
    <w:rsid w:val="00B605E9"/>
    <w:rsid w:val="00B6060A"/>
    <w:rsid w:val="00B60A1E"/>
    <w:rsid w:val="00B60DB4"/>
    <w:rsid w:val="00B61022"/>
    <w:rsid w:val="00B61633"/>
    <w:rsid w:val="00B63C62"/>
    <w:rsid w:val="00B6721F"/>
    <w:rsid w:val="00B67680"/>
    <w:rsid w:val="00B71F19"/>
    <w:rsid w:val="00B72F64"/>
    <w:rsid w:val="00B75E6F"/>
    <w:rsid w:val="00B76203"/>
    <w:rsid w:val="00B767F7"/>
    <w:rsid w:val="00B775AC"/>
    <w:rsid w:val="00B77F9B"/>
    <w:rsid w:val="00B8185B"/>
    <w:rsid w:val="00B824AC"/>
    <w:rsid w:val="00B82FA1"/>
    <w:rsid w:val="00B86A4C"/>
    <w:rsid w:val="00B870A4"/>
    <w:rsid w:val="00B93F24"/>
    <w:rsid w:val="00B94EA7"/>
    <w:rsid w:val="00BA15F8"/>
    <w:rsid w:val="00BA2395"/>
    <w:rsid w:val="00BA25B6"/>
    <w:rsid w:val="00BA2EEA"/>
    <w:rsid w:val="00BA3359"/>
    <w:rsid w:val="00BA5A09"/>
    <w:rsid w:val="00BA6CC2"/>
    <w:rsid w:val="00BB39DF"/>
    <w:rsid w:val="00BB67D2"/>
    <w:rsid w:val="00BB76D3"/>
    <w:rsid w:val="00BB7EA8"/>
    <w:rsid w:val="00BC00A0"/>
    <w:rsid w:val="00BC2037"/>
    <w:rsid w:val="00BC261B"/>
    <w:rsid w:val="00BC6D72"/>
    <w:rsid w:val="00BC70BE"/>
    <w:rsid w:val="00BC7E35"/>
    <w:rsid w:val="00BD1ED0"/>
    <w:rsid w:val="00BD3DC2"/>
    <w:rsid w:val="00BD6D91"/>
    <w:rsid w:val="00BD7DF8"/>
    <w:rsid w:val="00BD7F6E"/>
    <w:rsid w:val="00BE0794"/>
    <w:rsid w:val="00BE1901"/>
    <w:rsid w:val="00BE3BC1"/>
    <w:rsid w:val="00BE43B2"/>
    <w:rsid w:val="00BE475C"/>
    <w:rsid w:val="00BE5581"/>
    <w:rsid w:val="00BE610B"/>
    <w:rsid w:val="00BE6443"/>
    <w:rsid w:val="00BE6B70"/>
    <w:rsid w:val="00BE6F4A"/>
    <w:rsid w:val="00BE7450"/>
    <w:rsid w:val="00BE7A72"/>
    <w:rsid w:val="00BF00F1"/>
    <w:rsid w:val="00BF06EB"/>
    <w:rsid w:val="00BF14B4"/>
    <w:rsid w:val="00BF35AE"/>
    <w:rsid w:val="00BF3AF7"/>
    <w:rsid w:val="00BF4336"/>
    <w:rsid w:val="00BF63AF"/>
    <w:rsid w:val="00C010B8"/>
    <w:rsid w:val="00C02D01"/>
    <w:rsid w:val="00C03539"/>
    <w:rsid w:val="00C03CA8"/>
    <w:rsid w:val="00C04513"/>
    <w:rsid w:val="00C04C95"/>
    <w:rsid w:val="00C058A5"/>
    <w:rsid w:val="00C05F48"/>
    <w:rsid w:val="00C06A9D"/>
    <w:rsid w:val="00C107A4"/>
    <w:rsid w:val="00C10BCB"/>
    <w:rsid w:val="00C116AA"/>
    <w:rsid w:val="00C123C9"/>
    <w:rsid w:val="00C12928"/>
    <w:rsid w:val="00C12B13"/>
    <w:rsid w:val="00C12B65"/>
    <w:rsid w:val="00C13BF9"/>
    <w:rsid w:val="00C13DA2"/>
    <w:rsid w:val="00C146F3"/>
    <w:rsid w:val="00C1593E"/>
    <w:rsid w:val="00C202CB"/>
    <w:rsid w:val="00C220AE"/>
    <w:rsid w:val="00C22692"/>
    <w:rsid w:val="00C232E9"/>
    <w:rsid w:val="00C2394B"/>
    <w:rsid w:val="00C242A2"/>
    <w:rsid w:val="00C30B02"/>
    <w:rsid w:val="00C334E6"/>
    <w:rsid w:val="00C34357"/>
    <w:rsid w:val="00C34AB8"/>
    <w:rsid w:val="00C34BB2"/>
    <w:rsid w:val="00C3674A"/>
    <w:rsid w:val="00C37789"/>
    <w:rsid w:val="00C40F29"/>
    <w:rsid w:val="00C41658"/>
    <w:rsid w:val="00C4346F"/>
    <w:rsid w:val="00C52434"/>
    <w:rsid w:val="00C54456"/>
    <w:rsid w:val="00C54EC9"/>
    <w:rsid w:val="00C55779"/>
    <w:rsid w:val="00C56495"/>
    <w:rsid w:val="00C5681E"/>
    <w:rsid w:val="00C600B7"/>
    <w:rsid w:val="00C60535"/>
    <w:rsid w:val="00C60755"/>
    <w:rsid w:val="00C63346"/>
    <w:rsid w:val="00C63BA3"/>
    <w:rsid w:val="00C64B3E"/>
    <w:rsid w:val="00C65AE8"/>
    <w:rsid w:val="00C66340"/>
    <w:rsid w:val="00C66805"/>
    <w:rsid w:val="00C67022"/>
    <w:rsid w:val="00C6775B"/>
    <w:rsid w:val="00C70CC5"/>
    <w:rsid w:val="00C7186B"/>
    <w:rsid w:val="00C72924"/>
    <w:rsid w:val="00C731CF"/>
    <w:rsid w:val="00C739AA"/>
    <w:rsid w:val="00C73A23"/>
    <w:rsid w:val="00C73D7D"/>
    <w:rsid w:val="00C7533A"/>
    <w:rsid w:val="00C80DC4"/>
    <w:rsid w:val="00C8201C"/>
    <w:rsid w:val="00C8331B"/>
    <w:rsid w:val="00C85DB0"/>
    <w:rsid w:val="00C85DE7"/>
    <w:rsid w:val="00C86B73"/>
    <w:rsid w:val="00C87074"/>
    <w:rsid w:val="00C92BAD"/>
    <w:rsid w:val="00C932B0"/>
    <w:rsid w:val="00C934BB"/>
    <w:rsid w:val="00C9369E"/>
    <w:rsid w:val="00C944B2"/>
    <w:rsid w:val="00C94E6D"/>
    <w:rsid w:val="00CA2874"/>
    <w:rsid w:val="00CA384E"/>
    <w:rsid w:val="00CA49FE"/>
    <w:rsid w:val="00CB21A1"/>
    <w:rsid w:val="00CB2EB2"/>
    <w:rsid w:val="00CB51AB"/>
    <w:rsid w:val="00CB5CDE"/>
    <w:rsid w:val="00CC0E5C"/>
    <w:rsid w:val="00CC3439"/>
    <w:rsid w:val="00CC45B0"/>
    <w:rsid w:val="00CC4B95"/>
    <w:rsid w:val="00CC5996"/>
    <w:rsid w:val="00CC5E01"/>
    <w:rsid w:val="00CD1878"/>
    <w:rsid w:val="00CD248D"/>
    <w:rsid w:val="00CD2F4B"/>
    <w:rsid w:val="00CD4260"/>
    <w:rsid w:val="00CD494A"/>
    <w:rsid w:val="00CD4A28"/>
    <w:rsid w:val="00CD4F3A"/>
    <w:rsid w:val="00CD7661"/>
    <w:rsid w:val="00CD7810"/>
    <w:rsid w:val="00CD88FC"/>
    <w:rsid w:val="00CE43DF"/>
    <w:rsid w:val="00CE575A"/>
    <w:rsid w:val="00CF0BBE"/>
    <w:rsid w:val="00CF0FEB"/>
    <w:rsid w:val="00CF3F73"/>
    <w:rsid w:val="00CF481C"/>
    <w:rsid w:val="00CF4D6B"/>
    <w:rsid w:val="00CF5493"/>
    <w:rsid w:val="00CF615E"/>
    <w:rsid w:val="00CF66C2"/>
    <w:rsid w:val="00D007AD"/>
    <w:rsid w:val="00D00DCC"/>
    <w:rsid w:val="00D02D24"/>
    <w:rsid w:val="00D04E04"/>
    <w:rsid w:val="00D055E9"/>
    <w:rsid w:val="00D05B20"/>
    <w:rsid w:val="00D0647D"/>
    <w:rsid w:val="00D06DF1"/>
    <w:rsid w:val="00D10868"/>
    <w:rsid w:val="00D12177"/>
    <w:rsid w:val="00D15B78"/>
    <w:rsid w:val="00D2032E"/>
    <w:rsid w:val="00D20335"/>
    <w:rsid w:val="00D22ECF"/>
    <w:rsid w:val="00D25F05"/>
    <w:rsid w:val="00D27A20"/>
    <w:rsid w:val="00D3043C"/>
    <w:rsid w:val="00D30E86"/>
    <w:rsid w:val="00D33126"/>
    <w:rsid w:val="00D34AC9"/>
    <w:rsid w:val="00D35E31"/>
    <w:rsid w:val="00D36A92"/>
    <w:rsid w:val="00D36AAD"/>
    <w:rsid w:val="00D36E7D"/>
    <w:rsid w:val="00D37CE7"/>
    <w:rsid w:val="00D400F4"/>
    <w:rsid w:val="00D42FC0"/>
    <w:rsid w:val="00D44494"/>
    <w:rsid w:val="00D4776A"/>
    <w:rsid w:val="00D47809"/>
    <w:rsid w:val="00D47F15"/>
    <w:rsid w:val="00D524D4"/>
    <w:rsid w:val="00D52FA9"/>
    <w:rsid w:val="00D540AD"/>
    <w:rsid w:val="00D5457F"/>
    <w:rsid w:val="00D575B8"/>
    <w:rsid w:val="00D57C56"/>
    <w:rsid w:val="00D60EBF"/>
    <w:rsid w:val="00D6129F"/>
    <w:rsid w:val="00D62B6C"/>
    <w:rsid w:val="00D62B89"/>
    <w:rsid w:val="00D63CA0"/>
    <w:rsid w:val="00D63CAD"/>
    <w:rsid w:val="00D64FA4"/>
    <w:rsid w:val="00D65273"/>
    <w:rsid w:val="00D6FDEA"/>
    <w:rsid w:val="00D702DC"/>
    <w:rsid w:val="00D70AE8"/>
    <w:rsid w:val="00D73686"/>
    <w:rsid w:val="00D74EF7"/>
    <w:rsid w:val="00D75586"/>
    <w:rsid w:val="00D77FC9"/>
    <w:rsid w:val="00D815F2"/>
    <w:rsid w:val="00D81D5A"/>
    <w:rsid w:val="00D8475C"/>
    <w:rsid w:val="00D84C7C"/>
    <w:rsid w:val="00D91909"/>
    <w:rsid w:val="00D92589"/>
    <w:rsid w:val="00D92BF8"/>
    <w:rsid w:val="00D92EF3"/>
    <w:rsid w:val="00D93783"/>
    <w:rsid w:val="00D94F30"/>
    <w:rsid w:val="00D95F49"/>
    <w:rsid w:val="00DA3E16"/>
    <w:rsid w:val="00DA5905"/>
    <w:rsid w:val="00DA6218"/>
    <w:rsid w:val="00DA6E7C"/>
    <w:rsid w:val="00DB394E"/>
    <w:rsid w:val="00DB43C8"/>
    <w:rsid w:val="00DB585F"/>
    <w:rsid w:val="00DB586D"/>
    <w:rsid w:val="00DB5B60"/>
    <w:rsid w:val="00DC055E"/>
    <w:rsid w:val="00DC15CD"/>
    <w:rsid w:val="00DC62C5"/>
    <w:rsid w:val="00DD013B"/>
    <w:rsid w:val="00DD1B6E"/>
    <w:rsid w:val="00DD1BE3"/>
    <w:rsid w:val="00DD392F"/>
    <w:rsid w:val="00DD3B44"/>
    <w:rsid w:val="00DD46E5"/>
    <w:rsid w:val="00DD4D0F"/>
    <w:rsid w:val="00DD6059"/>
    <w:rsid w:val="00DD7050"/>
    <w:rsid w:val="00DD7055"/>
    <w:rsid w:val="00DE06B8"/>
    <w:rsid w:val="00DE1FE3"/>
    <w:rsid w:val="00DE2117"/>
    <w:rsid w:val="00DE2BB2"/>
    <w:rsid w:val="00DE53AD"/>
    <w:rsid w:val="00DE5594"/>
    <w:rsid w:val="00DE564C"/>
    <w:rsid w:val="00DE6B9E"/>
    <w:rsid w:val="00DF5418"/>
    <w:rsid w:val="00DF6303"/>
    <w:rsid w:val="00DF64EE"/>
    <w:rsid w:val="00DF7C8E"/>
    <w:rsid w:val="00E00327"/>
    <w:rsid w:val="00E01156"/>
    <w:rsid w:val="00E02C47"/>
    <w:rsid w:val="00E03345"/>
    <w:rsid w:val="00E047CC"/>
    <w:rsid w:val="00E051B6"/>
    <w:rsid w:val="00E05E1B"/>
    <w:rsid w:val="00E06980"/>
    <w:rsid w:val="00E075E5"/>
    <w:rsid w:val="00E114E2"/>
    <w:rsid w:val="00E11BA3"/>
    <w:rsid w:val="00E1263E"/>
    <w:rsid w:val="00E1282D"/>
    <w:rsid w:val="00E12E77"/>
    <w:rsid w:val="00E1380F"/>
    <w:rsid w:val="00E160BB"/>
    <w:rsid w:val="00E167BD"/>
    <w:rsid w:val="00E16939"/>
    <w:rsid w:val="00E209FA"/>
    <w:rsid w:val="00E24F10"/>
    <w:rsid w:val="00E25532"/>
    <w:rsid w:val="00E25F7F"/>
    <w:rsid w:val="00E262E3"/>
    <w:rsid w:val="00E31F84"/>
    <w:rsid w:val="00E31F8F"/>
    <w:rsid w:val="00E34750"/>
    <w:rsid w:val="00E359E8"/>
    <w:rsid w:val="00E37683"/>
    <w:rsid w:val="00E37A59"/>
    <w:rsid w:val="00E447E9"/>
    <w:rsid w:val="00E454BC"/>
    <w:rsid w:val="00E5095A"/>
    <w:rsid w:val="00E52BA2"/>
    <w:rsid w:val="00E531E8"/>
    <w:rsid w:val="00E541F3"/>
    <w:rsid w:val="00E545D4"/>
    <w:rsid w:val="00E603FF"/>
    <w:rsid w:val="00E608C7"/>
    <w:rsid w:val="00E60B7C"/>
    <w:rsid w:val="00E639AC"/>
    <w:rsid w:val="00E63CD1"/>
    <w:rsid w:val="00E65C67"/>
    <w:rsid w:val="00E671FB"/>
    <w:rsid w:val="00E7235B"/>
    <w:rsid w:val="00E72D99"/>
    <w:rsid w:val="00E72E2B"/>
    <w:rsid w:val="00E73A2F"/>
    <w:rsid w:val="00E74EA8"/>
    <w:rsid w:val="00E77C6C"/>
    <w:rsid w:val="00E80270"/>
    <w:rsid w:val="00E80361"/>
    <w:rsid w:val="00E80C57"/>
    <w:rsid w:val="00E82BFE"/>
    <w:rsid w:val="00E82C1C"/>
    <w:rsid w:val="00E82DDF"/>
    <w:rsid w:val="00E85094"/>
    <w:rsid w:val="00E87046"/>
    <w:rsid w:val="00E90475"/>
    <w:rsid w:val="00E909B7"/>
    <w:rsid w:val="00E93CCB"/>
    <w:rsid w:val="00E94010"/>
    <w:rsid w:val="00E94526"/>
    <w:rsid w:val="00E975DF"/>
    <w:rsid w:val="00E97D8A"/>
    <w:rsid w:val="00EA1A76"/>
    <w:rsid w:val="00EA1BFD"/>
    <w:rsid w:val="00EA2E0F"/>
    <w:rsid w:val="00EA328D"/>
    <w:rsid w:val="00EA3549"/>
    <w:rsid w:val="00EA3A65"/>
    <w:rsid w:val="00EA3D8F"/>
    <w:rsid w:val="00EA5C9C"/>
    <w:rsid w:val="00EB00B6"/>
    <w:rsid w:val="00EB10DD"/>
    <w:rsid w:val="00EB122A"/>
    <w:rsid w:val="00EB15E9"/>
    <w:rsid w:val="00EB1752"/>
    <w:rsid w:val="00EB4832"/>
    <w:rsid w:val="00EB6C00"/>
    <w:rsid w:val="00EC1691"/>
    <w:rsid w:val="00EC2F4C"/>
    <w:rsid w:val="00EC3271"/>
    <w:rsid w:val="00EC4136"/>
    <w:rsid w:val="00EC4C63"/>
    <w:rsid w:val="00EC514F"/>
    <w:rsid w:val="00EC758A"/>
    <w:rsid w:val="00ED0365"/>
    <w:rsid w:val="00ED1703"/>
    <w:rsid w:val="00ED4011"/>
    <w:rsid w:val="00ED6E99"/>
    <w:rsid w:val="00ED72AA"/>
    <w:rsid w:val="00EE0D7F"/>
    <w:rsid w:val="00EE2F83"/>
    <w:rsid w:val="00EE3351"/>
    <w:rsid w:val="00EE685A"/>
    <w:rsid w:val="00EF1106"/>
    <w:rsid w:val="00EF24FE"/>
    <w:rsid w:val="00EF3753"/>
    <w:rsid w:val="00EF4A7B"/>
    <w:rsid w:val="00EF5902"/>
    <w:rsid w:val="00EF592E"/>
    <w:rsid w:val="00EF6EDF"/>
    <w:rsid w:val="00EF74A6"/>
    <w:rsid w:val="00EF78EC"/>
    <w:rsid w:val="00F0125B"/>
    <w:rsid w:val="00F0194F"/>
    <w:rsid w:val="00F02000"/>
    <w:rsid w:val="00F02BE8"/>
    <w:rsid w:val="00F02FE5"/>
    <w:rsid w:val="00F040D5"/>
    <w:rsid w:val="00F05855"/>
    <w:rsid w:val="00F104D6"/>
    <w:rsid w:val="00F106DB"/>
    <w:rsid w:val="00F10A5A"/>
    <w:rsid w:val="00F11810"/>
    <w:rsid w:val="00F13FD7"/>
    <w:rsid w:val="00F14023"/>
    <w:rsid w:val="00F148EA"/>
    <w:rsid w:val="00F1678D"/>
    <w:rsid w:val="00F16937"/>
    <w:rsid w:val="00F16B1B"/>
    <w:rsid w:val="00F17D8E"/>
    <w:rsid w:val="00F202C8"/>
    <w:rsid w:val="00F2158C"/>
    <w:rsid w:val="00F24020"/>
    <w:rsid w:val="00F27ACF"/>
    <w:rsid w:val="00F30203"/>
    <w:rsid w:val="00F309AE"/>
    <w:rsid w:val="00F30A6D"/>
    <w:rsid w:val="00F30C10"/>
    <w:rsid w:val="00F322DA"/>
    <w:rsid w:val="00F33A5A"/>
    <w:rsid w:val="00F35A1C"/>
    <w:rsid w:val="00F37DA0"/>
    <w:rsid w:val="00F37F1C"/>
    <w:rsid w:val="00F4037F"/>
    <w:rsid w:val="00F40D5C"/>
    <w:rsid w:val="00F45378"/>
    <w:rsid w:val="00F47219"/>
    <w:rsid w:val="00F51F67"/>
    <w:rsid w:val="00F5292A"/>
    <w:rsid w:val="00F5309D"/>
    <w:rsid w:val="00F5359E"/>
    <w:rsid w:val="00F538B7"/>
    <w:rsid w:val="00F53992"/>
    <w:rsid w:val="00F53ABD"/>
    <w:rsid w:val="00F53EE5"/>
    <w:rsid w:val="00F54839"/>
    <w:rsid w:val="00F57E19"/>
    <w:rsid w:val="00F60A38"/>
    <w:rsid w:val="00F60C5C"/>
    <w:rsid w:val="00F60CDC"/>
    <w:rsid w:val="00F61806"/>
    <w:rsid w:val="00F62B4C"/>
    <w:rsid w:val="00F63046"/>
    <w:rsid w:val="00F647D0"/>
    <w:rsid w:val="00F64849"/>
    <w:rsid w:val="00F67939"/>
    <w:rsid w:val="00F67CAD"/>
    <w:rsid w:val="00F67E68"/>
    <w:rsid w:val="00F709A9"/>
    <w:rsid w:val="00F73C91"/>
    <w:rsid w:val="00F7406D"/>
    <w:rsid w:val="00F75816"/>
    <w:rsid w:val="00F75A39"/>
    <w:rsid w:val="00F76DC4"/>
    <w:rsid w:val="00F77EDC"/>
    <w:rsid w:val="00F82E9F"/>
    <w:rsid w:val="00F852B8"/>
    <w:rsid w:val="00F86528"/>
    <w:rsid w:val="00F866DC"/>
    <w:rsid w:val="00F90342"/>
    <w:rsid w:val="00F917DF"/>
    <w:rsid w:val="00F96D01"/>
    <w:rsid w:val="00F97ADA"/>
    <w:rsid w:val="00FA134C"/>
    <w:rsid w:val="00FA16DE"/>
    <w:rsid w:val="00FA382F"/>
    <w:rsid w:val="00FA3B41"/>
    <w:rsid w:val="00FA3EFC"/>
    <w:rsid w:val="00FA4F3F"/>
    <w:rsid w:val="00FB2198"/>
    <w:rsid w:val="00FB6714"/>
    <w:rsid w:val="00FB7673"/>
    <w:rsid w:val="00FB7734"/>
    <w:rsid w:val="00FC1C4B"/>
    <w:rsid w:val="00FC1FFF"/>
    <w:rsid w:val="00FC3971"/>
    <w:rsid w:val="00FC56F0"/>
    <w:rsid w:val="00FC5A47"/>
    <w:rsid w:val="00FC5A9C"/>
    <w:rsid w:val="00FC77F7"/>
    <w:rsid w:val="00FD181F"/>
    <w:rsid w:val="00FD36EA"/>
    <w:rsid w:val="00FD3E22"/>
    <w:rsid w:val="00FD5726"/>
    <w:rsid w:val="00FD67B4"/>
    <w:rsid w:val="00FD724A"/>
    <w:rsid w:val="00FD7C61"/>
    <w:rsid w:val="00FD7E60"/>
    <w:rsid w:val="00FE003B"/>
    <w:rsid w:val="00FE1198"/>
    <w:rsid w:val="00FE162E"/>
    <w:rsid w:val="00FE17DD"/>
    <w:rsid w:val="00FE1C65"/>
    <w:rsid w:val="00FE25B5"/>
    <w:rsid w:val="00FE6614"/>
    <w:rsid w:val="00FE6CA9"/>
    <w:rsid w:val="00FF3612"/>
    <w:rsid w:val="00FF3EC0"/>
    <w:rsid w:val="00FF4BFD"/>
    <w:rsid w:val="00FF6C2E"/>
    <w:rsid w:val="0118EF37"/>
    <w:rsid w:val="012B5F16"/>
    <w:rsid w:val="015B490E"/>
    <w:rsid w:val="0165F3A3"/>
    <w:rsid w:val="016C6D5D"/>
    <w:rsid w:val="016E65A4"/>
    <w:rsid w:val="017B2D6D"/>
    <w:rsid w:val="01B96A80"/>
    <w:rsid w:val="01C21BAD"/>
    <w:rsid w:val="01C7A39A"/>
    <w:rsid w:val="01CFFB89"/>
    <w:rsid w:val="01E21288"/>
    <w:rsid w:val="01E8EAF1"/>
    <w:rsid w:val="02165BBE"/>
    <w:rsid w:val="0227EEA2"/>
    <w:rsid w:val="022DFE83"/>
    <w:rsid w:val="0249D1ED"/>
    <w:rsid w:val="02666133"/>
    <w:rsid w:val="026BB6A1"/>
    <w:rsid w:val="02764F0F"/>
    <w:rsid w:val="0279D581"/>
    <w:rsid w:val="027A9410"/>
    <w:rsid w:val="028491B0"/>
    <w:rsid w:val="028786E1"/>
    <w:rsid w:val="02AF40B3"/>
    <w:rsid w:val="02E9659A"/>
    <w:rsid w:val="02EB2634"/>
    <w:rsid w:val="031943E6"/>
    <w:rsid w:val="031C7EFD"/>
    <w:rsid w:val="0341FC1E"/>
    <w:rsid w:val="03491ED7"/>
    <w:rsid w:val="037D6A60"/>
    <w:rsid w:val="0396DBC6"/>
    <w:rsid w:val="03A232F3"/>
    <w:rsid w:val="03A972ED"/>
    <w:rsid w:val="03D90661"/>
    <w:rsid w:val="03DE46FE"/>
    <w:rsid w:val="03E06CB7"/>
    <w:rsid w:val="03EA4936"/>
    <w:rsid w:val="042BD26C"/>
    <w:rsid w:val="04409C23"/>
    <w:rsid w:val="04673DA6"/>
    <w:rsid w:val="0486F695"/>
    <w:rsid w:val="04BBB40E"/>
    <w:rsid w:val="04C15269"/>
    <w:rsid w:val="04CBE8C9"/>
    <w:rsid w:val="04CC4224"/>
    <w:rsid w:val="04CF1FC2"/>
    <w:rsid w:val="04EFD136"/>
    <w:rsid w:val="0518A46A"/>
    <w:rsid w:val="051AA3AC"/>
    <w:rsid w:val="0545A1D3"/>
    <w:rsid w:val="05508E2D"/>
    <w:rsid w:val="05684A52"/>
    <w:rsid w:val="05744F92"/>
    <w:rsid w:val="05BCDBD1"/>
    <w:rsid w:val="05CBF849"/>
    <w:rsid w:val="05CDF752"/>
    <w:rsid w:val="05E3734D"/>
    <w:rsid w:val="05EF4CBB"/>
    <w:rsid w:val="0606146F"/>
    <w:rsid w:val="061B3461"/>
    <w:rsid w:val="063A378F"/>
    <w:rsid w:val="063FDE80"/>
    <w:rsid w:val="06577965"/>
    <w:rsid w:val="065EB677"/>
    <w:rsid w:val="06602591"/>
    <w:rsid w:val="0664034B"/>
    <w:rsid w:val="069B5858"/>
    <w:rsid w:val="06A74CF2"/>
    <w:rsid w:val="06B6740D"/>
    <w:rsid w:val="06D8C6B0"/>
    <w:rsid w:val="06E113AF"/>
    <w:rsid w:val="070BA302"/>
    <w:rsid w:val="071397DC"/>
    <w:rsid w:val="072B8475"/>
    <w:rsid w:val="072C2576"/>
    <w:rsid w:val="0744CE5E"/>
    <w:rsid w:val="07620B34"/>
    <w:rsid w:val="07B6FC40"/>
    <w:rsid w:val="07CC9DD6"/>
    <w:rsid w:val="07D14F9A"/>
    <w:rsid w:val="07FEEB84"/>
    <w:rsid w:val="08018BA4"/>
    <w:rsid w:val="08180808"/>
    <w:rsid w:val="08243F16"/>
    <w:rsid w:val="0829BB13"/>
    <w:rsid w:val="082B8ADD"/>
    <w:rsid w:val="083F3079"/>
    <w:rsid w:val="08623F29"/>
    <w:rsid w:val="08660E48"/>
    <w:rsid w:val="087D077E"/>
    <w:rsid w:val="0892BA67"/>
    <w:rsid w:val="08A06239"/>
    <w:rsid w:val="08AE5B2A"/>
    <w:rsid w:val="08B114BF"/>
    <w:rsid w:val="08C899C1"/>
    <w:rsid w:val="08C963C2"/>
    <w:rsid w:val="08EADC10"/>
    <w:rsid w:val="09042DB6"/>
    <w:rsid w:val="0946AAC4"/>
    <w:rsid w:val="09654E3B"/>
    <w:rsid w:val="096EB61F"/>
    <w:rsid w:val="0972F660"/>
    <w:rsid w:val="097CF417"/>
    <w:rsid w:val="097FBDA2"/>
    <w:rsid w:val="099FB347"/>
    <w:rsid w:val="09DDD6DC"/>
    <w:rsid w:val="09DF355E"/>
    <w:rsid w:val="09E05200"/>
    <w:rsid w:val="09EE14CF"/>
    <w:rsid w:val="0A24D3B1"/>
    <w:rsid w:val="0A298A9E"/>
    <w:rsid w:val="0A2BC127"/>
    <w:rsid w:val="0A4FAE3B"/>
    <w:rsid w:val="0A50832A"/>
    <w:rsid w:val="0A5238C5"/>
    <w:rsid w:val="0A523AA7"/>
    <w:rsid w:val="0A59F96F"/>
    <w:rsid w:val="0A653423"/>
    <w:rsid w:val="0A89DF67"/>
    <w:rsid w:val="0A8DF38A"/>
    <w:rsid w:val="0AD63681"/>
    <w:rsid w:val="0B1A7220"/>
    <w:rsid w:val="0B5DB572"/>
    <w:rsid w:val="0B67281E"/>
    <w:rsid w:val="0B89A176"/>
    <w:rsid w:val="0B89E530"/>
    <w:rsid w:val="0BBA279A"/>
    <w:rsid w:val="0BC23C10"/>
    <w:rsid w:val="0C008099"/>
    <w:rsid w:val="0C103BA3"/>
    <w:rsid w:val="0C1CA037"/>
    <w:rsid w:val="0C219E17"/>
    <w:rsid w:val="0C25B008"/>
    <w:rsid w:val="0C2FF900"/>
    <w:rsid w:val="0C411AB9"/>
    <w:rsid w:val="0C430A6A"/>
    <w:rsid w:val="0C4AAEDE"/>
    <w:rsid w:val="0C5C343E"/>
    <w:rsid w:val="0C678537"/>
    <w:rsid w:val="0C821BC8"/>
    <w:rsid w:val="0CD8E86C"/>
    <w:rsid w:val="0D194F68"/>
    <w:rsid w:val="0D446F76"/>
    <w:rsid w:val="0D6AA149"/>
    <w:rsid w:val="0D731B89"/>
    <w:rsid w:val="0D8EA1F8"/>
    <w:rsid w:val="0D960A9A"/>
    <w:rsid w:val="0DA3A27B"/>
    <w:rsid w:val="0DB2F9B7"/>
    <w:rsid w:val="0DB3FD08"/>
    <w:rsid w:val="0DC5E2D3"/>
    <w:rsid w:val="0E406309"/>
    <w:rsid w:val="0E642C82"/>
    <w:rsid w:val="0E6525DA"/>
    <w:rsid w:val="0E73246A"/>
    <w:rsid w:val="0EF0C05C"/>
    <w:rsid w:val="0F16BC8D"/>
    <w:rsid w:val="0F34529F"/>
    <w:rsid w:val="0F37375B"/>
    <w:rsid w:val="0F7EE4EA"/>
    <w:rsid w:val="0F999555"/>
    <w:rsid w:val="0F9B3026"/>
    <w:rsid w:val="0F9C2088"/>
    <w:rsid w:val="0FA75AE5"/>
    <w:rsid w:val="0FCD68F1"/>
    <w:rsid w:val="0FF0E19E"/>
    <w:rsid w:val="103D979C"/>
    <w:rsid w:val="104E2BB4"/>
    <w:rsid w:val="1057FD9B"/>
    <w:rsid w:val="10669D82"/>
    <w:rsid w:val="106FE447"/>
    <w:rsid w:val="107ED735"/>
    <w:rsid w:val="10836584"/>
    <w:rsid w:val="1108FF9F"/>
    <w:rsid w:val="11370087"/>
    <w:rsid w:val="11488E26"/>
    <w:rsid w:val="1155B40E"/>
    <w:rsid w:val="116D995C"/>
    <w:rsid w:val="117374ED"/>
    <w:rsid w:val="118BABB2"/>
    <w:rsid w:val="1193A7BA"/>
    <w:rsid w:val="1199166B"/>
    <w:rsid w:val="119E7C41"/>
    <w:rsid w:val="11F96EF7"/>
    <w:rsid w:val="1208B8DE"/>
    <w:rsid w:val="1209164E"/>
    <w:rsid w:val="121AFF11"/>
    <w:rsid w:val="12373C7B"/>
    <w:rsid w:val="124BFE78"/>
    <w:rsid w:val="126239BC"/>
    <w:rsid w:val="1266E5BF"/>
    <w:rsid w:val="126FDA60"/>
    <w:rsid w:val="127A419B"/>
    <w:rsid w:val="1299544B"/>
    <w:rsid w:val="12A25229"/>
    <w:rsid w:val="12E09894"/>
    <w:rsid w:val="12EC69C3"/>
    <w:rsid w:val="12F7113B"/>
    <w:rsid w:val="1322A868"/>
    <w:rsid w:val="132733C8"/>
    <w:rsid w:val="13332DE3"/>
    <w:rsid w:val="1347F653"/>
    <w:rsid w:val="1350FC42"/>
    <w:rsid w:val="135BEB1E"/>
    <w:rsid w:val="135F7281"/>
    <w:rsid w:val="13655C35"/>
    <w:rsid w:val="1370DB41"/>
    <w:rsid w:val="13A6FBF0"/>
    <w:rsid w:val="13CDBB25"/>
    <w:rsid w:val="13DFC172"/>
    <w:rsid w:val="13E7CED9"/>
    <w:rsid w:val="13EF0A13"/>
    <w:rsid w:val="13F26A21"/>
    <w:rsid w:val="1415C49A"/>
    <w:rsid w:val="146447F0"/>
    <w:rsid w:val="147D3209"/>
    <w:rsid w:val="149C09A7"/>
    <w:rsid w:val="14F761FE"/>
    <w:rsid w:val="150C0AE1"/>
    <w:rsid w:val="151A3C4D"/>
    <w:rsid w:val="1540CD9F"/>
    <w:rsid w:val="1579003F"/>
    <w:rsid w:val="15839F3A"/>
    <w:rsid w:val="1585C14B"/>
    <w:rsid w:val="15891DD0"/>
    <w:rsid w:val="1589E6C9"/>
    <w:rsid w:val="15A77B22"/>
    <w:rsid w:val="15BB6F28"/>
    <w:rsid w:val="15C1C74C"/>
    <w:rsid w:val="164DDFBB"/>
    <w:rsid w:val="16504DC4"/>
    <w:rsid w:val="166CFB78"/>
    <w:rsid w:val="16889D04"/>
    <w:rsid w:val="16C4C55D"/>
    <w:rsid w:val="16F6D2CF"/>
    <w:rsid w:val="1703DEBF"/>
    <w:rsid w:val="170DA187"/>
    <w:rsid w:val="1730AFD4"/>
    <w:rsid w:val="174865AD"/>
    <w:rsid w:val="175ADF4E"/>
    <w:rsid w:val="1762ED9A"/>
    <w:rsid w:val="178AB53F"/>
    <w:rsid w:val="1797D16F"/>
    <w:rsid w:val="179BD4EC"/>
    <w:rsid w:val="17A31ADD"/>
    <w:rsid w:val="17B77560"/>
    <w:rsid w:val="17C00DFE"/>
    <w:rsid w:val="17CBCD08"/>
    <w:rsid w:val="17D87AD6"/>
    <w:rsid w:val="17FCD4D0"/>
    <w:rsid w:val="1818DE11"/>
    <w:rsid w:val="1849E723"/>
    <w:rsid w:val="184CDC7B"/>
    <w:rsid w:val="1866EE3F"/>
    <w:rsid w:val="1876116C"/>
    <w:rsid w:val="18788A02"/>
    <w:rsid w:val="187B8A64"/>
    <w:rsid w:val="18CE5D99"/>
    <w:rsid w:val="18D2451F"/>
    <w:rsid w:val="18DC73EB"/>
    <w:rsid w:val="1927FE0D"/>
    <w:rsid w:val="192F7D04"/>
    <w:rsid w:val="194D8DC3"/>
    <w:rsid w:val="194DA0F7"/>
    <w:rsid w:val="1957D983"/>
    <w:rsid w:val="19650640"/>
    <w:rsid w:val="197545E2"/>
    <w:rsid w:val="1975D638"/>
    <w:rsid w:val="199F5A0E"/>
    <w:rsid w:val="19B5D711"/>
    <w:rsid w:val="19CDC6D0"/>
    <w:rsid w:val="1A3ABB43"/>
    <w:rsid w:val="1A465853"/>
    <w:rsid w:val="1A4CCC23"/>
    <w:rsid w:val="1A5F4F46"/>
    <w:rsid w:val="1A6A8F61"/>
    <w:rsid w:val="1A7AEC45"/>
    <w:rsid w:val="1A7DBD53"/>
    <w:rsid w:val="1A8FC585"/>
    <w:rsid w:val="1A946B71"/>
    <w:rsid w:val="1ACB6CB2"/>
    <w:rsid w:val="1AD2BD84"/>
    <w:rsid w:val="1AE8663E"/>
    <w:rsid w:val="1B083DC4"/>
    <w:rsid w:val="1B12DB7A"/>
    <w:rsid w:val="1B2735F6"/>
    <w:rsid w:val="1B387F15"/>
    <w:rsid w:val="1B3CD3F4"/>
    <w:rsid w:val="1B42F725"/>
    <w:rsid w:val="1B8FB473"/>
    <w:rsid w:val="1BCB2C44"/>
    <w:rsid w:val="1BD15D89"/>
    <w:rsid w:val="1BE36C4F"/>
    <w:rsid w:val="1BED3D4E"/>
    <w:rsid w:val="1BF2E0BE"/>
    <w:rsid w:val="1C152496"/>
    <w:rsid w:val="1C4B9107"/>
    <w:rsid w:val="1C78B488"/>
    <w:rsid w:val="1C98FCC8"/>
    <w:rsid w:val="1CAD76FA"/>
    <w:rsid w:val="1CB1EC5C"/>
    <w:rsid w:val="1CB6D9FC"/>
    <w:rsid w:val="1CB91335"/>
    <w:rsid w:val="1CC86CD1"/>
    <w:rsid w:val="1CD21E46"/>
    <w:rsid w:val="1CFA8CAD"/>
    <w:rsid w:val="1CFFCC0E"/>
    <w:rsid w:val="1D4CF127"/>
    <w:rsid w:val="1D618B3A"/>
    <w:rsid w:val="1D79538E"/>
    <w:rsid w:val="1D9D72C7"/>
    <w:rsid w:val="1DCF227B"/>
    <w:rsid w:val="1DD68750"/>
    <w:rsid w:val="1E05F4E5"/>
    <w:rsid w:val="1E0DA74E"/>
    <w:rsid w:val="1E0F5DAA"/>
    <w:rsid w:val="1E36CFFF"/>
    <w:rsid w:val="1E38906F"/>
    <w:rsid w:val="1E481B4F"/>
    <w:rsid w:val="1E6F1634"/>
    <w:rsid w:val="1E792827"/>
    <w:rsid w:val="1E86F73D"/>
    <w:rsid w:val="1EDF5388"/>
    <w:rsid w:val="1F2938FF"/>
    <w:rsid w:val="1F339CFB"/>
    <w:rsid w:val="1F34FEBC"/>
    <w:rsid w:val="1F4CC558"/>
    <w:rsid w:val="1F5B8F80"/>
    <w:rsid w:val="1F5F4926"/>
    <w:rsid w:val="1F6AF2DC"/>
    <w:rsid w:val="1F6E497F"/>
    <w:rsid w:val="1F7C9F0A"/>
    <w:rsid w:val="1F81BE50"/>
    <w:rsid w:val="1F919007"/>
    <w:rsid w:val="1FF7300A"/>
    <w:rsid w:val="1FF779DC"/>
    <w:rsid w:val="200A3839"/>
    <w:rsid w:val="2015F4A7"/>
    <w:rsid w:val="2016370C"/>
    <w:rsid w:val="201EF614"/>
    <w:rsid w:val="202C9F49"/>
    <w:rsid w:val="2049C756"/>
    <w:rsid w:val="206AE6C3"/>
    <w:rsid w:val="2085D24E"/>
    <w:rsid w:val="20898A5A"/>
    <w:rsid w:val="209435AA"/>
    <w:rsid w:val="20B1F630"/>
    <w:rsid w:val="20D10346"/>
    <w:rsid w:val="20DB3C09"/>
    <w:rsid w:val="20F1E282"/>
    <w:rsid w:val="20F75FE1"/>
    <w:rsid w:val="2101811F"/>
    <w:rsid w:val="2118A2D2"/>
    <w:rsid w:val="2121BD74"/>
    <w:rsid w:val="2136973D"/>
    <w:rsid w:val="21C57EDB"/>
    <w:rsid w:val="2215AA0A"/>
    <w:rsid w:val="22184331"/>
    <w:rsid w:val="2237AB1F"/>
    <w:rsid w:val="224E5E8F"/>
    <w:rsid w:val="228EC4DC"/>
    <w:rsid w:val="22AB0EC8"/>
    <w:rsid w:val="22AB6510"/>
    <w:rsid w:val="22BD81AE"/>
    <w:rsid w:val="22E22B02"/>
    <w:rsid w:val="231B8E04"/>
    <w:rsid w:val="231BF91D"/>
    <w:rsid w:val="2347E5F7"/>
    <w:rsid w:val="234B24B9"/>
    <w:rsid w:val="23819DFB"/>
    <w:rsid w:val="2399EA7C"/>
    <w:rsid w:val="23B96B85"/>
    <w:rsid w:val="23BC32AB"/>
    <w:rsid w:val="23E5999F"/>
    <w:rsid w:val="24070E1E"/>
    <w:rsid w:val="240F6AE6"/>
    <w:rsid w:val="2433FC4C"/>
    <w:rsid w:val="244250E0"/>
    <w:rsid w:val="2450102D"/>
    <w:rsid w:val="246971D6"/>
    <w:rsid w:val="247CE8D2"/>
    <w:rsid w:val="248887BF"/>
    <w:rsid w:val="24AA10CE"/>
    <w:rsid w:val="24B70912"/>
    <w:rsid w:val="24FB72D6"/>
    <w:rsid w:val="252583A0"/>
    <w:rsid w:val="2558C466"/>
    <w:rsid w:val="25642292"/>
    <w:rsid w:val="25767C95"/>
    <w:rsid w:val="2588228C"/>
    <w:rsid w:val="259C0FFE"/>
    <w:rsid w:val="25EBE04B"/>
    <w:rsid w:val="2607F8CF"/>
    <w:rsid w:val="2622E2A7"/>
    <w:rsid w:val="265639F5"/>
    <w:rsid w:val="2669E136"/>
    <w:rsid w:val="26928BC9"/>
    <w:rsid w:val="26C2CA85"/>
    <w:rsid w:val="26DA5BDF"/>
    <w:rsid w:val="26DAAB10"/>
    <w:rsid w:val="272EA081"/>
    <w:rsid w:val="2737E05F"/>
    <w:rsid w:val="274EFF0A"/>
    <w:rsid w:val="277AAC3F"/>
    <w:rsid w:val="27897DD2"/>
    <w:rsid w:val="279B6137"/>
    <w:rsid w:val="27ACD557"/>
    <w:rsid w:val="27B0919F"/>
    <w:rsid w:val="27FEEDB6"/>
    <w:rsid w:val="2819D13B"/>
    <w:rsid w:val="2848B1D1"/>
    <w:rsid w:val="2850113E"/>
    <w:rsid w:val="28516647"/>
    <w:rsid w:val="2864C60B"/>
    <w:rsid w:val="28762C40"/>
    <w:rsid w:val="28838F2F"/>
    <w:rsid w:val="288E0FF6"/>
    <w:rsid w:val="28AC2B67"/>
    <w:rsid w:val="28AFCDC5"/>
    <w:rsid w:val="28BAF7D1"/>
    <w:rsid w:val="28E6D7EB"/>
    <w:rsid w:val="291A504C"/>
    <w:rsid w:val="2978C15C"/>
    <w:rsid w:val="29C1F56E"/>
    <w:rsid w:val="29C212FF"/>
    <w:rsid w:val="29E48232"/>
    <w:rsid w:val="29ED36A8"/>
    <w:rsid w:val="2A11FCA1"/>
    <w:rsid w:val="2A1D782D"/>
    <w:rsid w:val="2A2012B3"/>
    <w:rsid w:val="2A306C5D"/>
    <w:rsid w:val="2A412763"/>
    <w:rsid w:val="2A4C3003"/>
    <w:rsid w:val="2A7E16DC"/>
    <w:rsid w:val="2A9CF850"/>
    <w:rsid w:val="2AB000E9"/>
    <w:rsid w:val="2AB57447"/>
    <w:rsid w:val="2ABBAFB1"/>
    <w:rsid w:val="2B04D465"/>
    <w:rsid w:val="2B1AB1A9"/>
    <w:rsid w:val="2B44E1A4"/>
    <w:rsid w:val="2B741F64"/>
    <w:rsid w:val="2B8A2A20"/>
    <w:rsid w:val="2B9C66CD"/>
    <w:rsid w:val="2BA86CD9"/>
    <w:rsid w:val="2BE19ED4"/>
    <w:rsid w:val="2BE3CC29"/>
    <w:rsid w:val="2C0DDE54"/>
    <w:rsid w:val="2C1BA599"/>
    <w:rsid w:val="2C1C0821"/>
    <w:rsid w:val="2C28133A"/>
    <w:rsid w:val="2C2A82A9"/>
    <w:rsid w:val="2C2EB95D"/>
    <w:rsid w:val="2C4BD14A"/>
    <w:rsid w:val="2C5586A8"/>
    <w:rsid w:val="2C5B8E2F"/>
    <w:rsid w:val="2C799946"/>
    <w:rsid w:val="2CA5C567"/>
    <w:rsid w:val="2CADDCC2"/>
    <w:rsid w:val="2CB336E6"/>
    <w:rsid w:val="2CCA5B72"/>
    <w:rsid w:val="2CDD8667"/>
    <w:rsid w:val="2CDDE9C2"/>
    <w:rsid w:val="2CF9222D"/>
    <w:rsid w:val="2D0CE639"/>
    <w:rsid w:val="2D88E570"/>
    <w:rsid w:val="2DB04988"/>
    <w:rsid w:val="2DB775FA"/>
    <w:rsid w:val="2DEEA347"/>
    <w:rsid w:val="2E110BFE"/>
    <w:rsid w:val="2E21ACFC"/>
    <w:rsid w:val="2E6F171E"/>
    <w:rsid w:val="2E73151D"/>
    <w:rsid w:val="2EC72E04"/>
    <w:rsid w:val="2EE5D9DE"/>
    <w:rsid w:val="2F073251"/>
    <w:rsid w:val="2F21C2CE"/>
    <w:rsid w:val="2F2FE10F"/>
    <w:rsid w:val="2F4215D9"/>
    <w:rsid w:val="2F45BD5A"/>
    <w:rsid w:val="2F8FEE67"/>
    <w:rsid w:val="2FA7CC47"/>
    <w:rsid w:val="2FACDC5F"/>
    <w:rsid w:val="2FC98623"/>
    <w:rsid w:val="301815C8"/>
    <w:rsid w:val="301DFC48"/>
    <w:rsid w:val="302A4B11"/>
    <w:rsid w:val="302FCA8E"/>
    <w:rsid w:val="3038842B"/>
    <w:rsid w:val="30512D5A"/>
    <w:rsid w:val="3089E12C"/>
    <w:rsid w:val="30E0D143"/>
    <w:rsid w:val="30E472CC"/>
    <w:rsid w:val="30F1B1DD"/>
    <w:rsid w:val="30FB20E9"/>
    <w:rsid w:val="3101448E"/>
    <w:rsid w:val="31049C1E"/>
    <w:rsid w:val="314AD5C2"/>
    <w:rsid w:val="31965BE1"/>
    <w:rsid w:val="319E53BA"/>
    <w:rsid w:val="31A5DC44"/>
    <w:rsid w:val="31BAEF80"/>
    <w:rsid w:val="31C86E95"/>
    <w:rsid w:val="31CDE65B"/>
    <w:rsid w:val="31EBC6A3"/>
    <w:rsid w:val="320EA753"/>
    <w:rsid w:val="320ED4EE"/>
    <w:rsid w:val="3257544D"/>
    <w:rsid w:val="3266390E"/>
    <w:rsid w:val="3278C0C0"/>
    <w:rsid w:val="32D77E04"/>
    <w:rsid w:val="32DFEB56"/>
    <w:rsid w:val="330DA889"/>
    <w:rsid w:val="3318B542"/>
    <w:rsid w:val="331C8566"/>
    <w:rsid w:val="33319152"/>
    <w:rsid w:val="334FF389"/>
    <w:rsid w:val="3352F1FD"/>
    <w:rsid w:val="33B2C6F2"/>
    <w:rsid w:val="33B73399"/>
    <w:rsid w:val="33BEE327"/>
    <w:rsid w:val="33D2D87E"/>
    <w:rsid w:val="33DAA374"/>
    <w:rsid w:val="33FBA4AF"/>
    <w:rsid w:val="3425FC43"/>
    <w:rsid w:val="343C3CE0"/>
    <w:rsid w:val="346FA58A"/>
    <w:rsid w:val="3493AA8C"/>
    <w:rsid w:val="349603F6"/>
    <w:rsid w:val="34A08FE9"/>
    <w:rsid w:val="34AC19E2"/>
    <w:rsid w:val="34B20E96"/>
    <w:rsid w:val="34CA5641"/>
    <w:rsid w:val="34D24321"/>
    <w:rsid w:val="34E07C3B"/>
    <w:rsid w:val="34E5966A"/>
    <w:rsid w:val="3507D960"/>
    <w:rsid w:val="352F225F"/>
    <w:rsid w:val="352F40C4"/>
    <w:rsid w:val="35894274"/>
    <w:rsid w:val="359BF6A2"/>
    <w:rsid w:val="35C51331"/>
    <w:rsid w:val="35CB143E"/>
    <w:rsid w:val="35DA97CB"/>
    <w:rsid w:val="35F349AC"/>
    <w:rsid w:val="364FAEB5"/>
    <w:rsid w:val="367B0CF5"/>
    <w:rsid w:val="367B3529"/>
    <w:rsid w:val="368BBD4D"/>
    <w:rsid w:val="36DCA139"/>
    <w:rsid w:val="370B23B1"/>
    <w:rsid w:val="37367FB0"/>
    <w:rsid w:val="3736DED1"/>
    <w:rsid w:val="3776682C"/>
    <w:rsid w:val="3778815B"/>
    <w:rsid w:val="378A6BDC"/>
    <w:rsid w:val="37991004"/>
    <w:rsid w:val="37B579DF"/>
    <w:rsid w:val="37BA5A02"/>
    <w:rsid w:val="37BFF1CB"/>
    <w:rsid w:val="37C34A63"/>
    <w:rsid w:val="37C4F52B"/>
    <w:rsid w:val="37CCBE8E"/>
    <w:rsid w:val="37E0D0A5"/>
    <w:rsid w:val="37F022CF"/>
    <w:rsid w:val="38006DA2"/>
    <w:rsid w:val="380CAAE0"/>
    <w:rsid w:val="38110DFC"/>
    <w:rsid w:val="382D4D1C"/>
    <w:rsid w:val="38310550"/>
    <w:rsid w:val="38374F92"/>
    <w:rsid w:val="3846A86F"/>
    <w:rsid w:val="3850A767"/>
    <w:rsid w:val="3855CAD2"/>
    <w:rsid w:val="386EF88B"/>
    <w:rsid w:val="387386AA"/>
    <w:rsid w:val="3881BD58"/>
    <w:rsid w:val="38A547F4"/>
    <w:rsid w:val="38A926D4"/>
    <w:rsid w:val="38E3D358"/>
    <w:rsid w:val="3900A25B"/>
    <w:rsid w:val="3912388D"/>
    <w:rsid w:val="392D9826"/>
    <w:rsid w:val="39358630"/>
    <w:rsid w:val="39504CBC"/>
    <w:rsid w:val="3970D064"/>
    <w:rsid w:val="3972A9D0"/>
    <w:rsid w:val="399DBD0A"/>
    <w:rsid w:val="39C1594E"/>
    <w:rsid w:val="39ECE951"/>
    <w:rsid w:val="39F7997E"/>
    <w:rsid w:val="3A24D65F"/>
    <w:rsid w:val="3A288C85"/>
    <w:rsid w:val="3A411855"/>
    <w:rsid w:val="3A48FF51"/>
    <w:rsid w:val="3A49E4F8"/>
    <w:rsid w:val="3A6C79AA"/>
    <w:rsid w:val="3A6FB398"/>
    <w:rsid w:val="3A8ED0B0"/>
    <w:rsid w:val="3A958F7E"/>
    <w:rsid w:val="3ABCB93B"/>
    <w:rsid w:val="3ADECB0E"/>
    <w:rsid w:val="3ADEDB2B"/>
    <w:rsid w:val="3B0EB6A1"/>
    <w:rsid w:val="3B1BE35E"/>
    <w:rsid w:val="3B2B4565"/>
    <w:rsid w:val="3B2B4ABA"/>
    <w:rsid w:val="3B30707D"/>
    <w:rsid w:val="3B586605"/>
    <w:rsid w:val="3B59539F"/>
    <w:rsid w:val="3B6E1145"/>
    <w:rsid w:val="3B88B9B2"/>
    <w:rsid w:val="3B995EBC"/>
    <w:rsid w:val="3B9A9690"/>
    <w:rsid w:val="3B9ECD6D"/>
    <w:rsid w:val="3BA8F0B3"/>
    <w:rsid w:val="3BB0FAA1"/>
    <w:rsid w:val="3BC0076A"/>
    <w:rsid w:val="3BC82EC1"/>
    <w:rsid w:val="3BF896E2"/>
    <w:rsid w:val="3C16519D"/>
    <w:rsid w:val="3C2ED9B1"/>
    <w:rsid w:val="3C4F8EAF"/>
    <w:rsid w:val="3C4FCD78"/>
    <w:rsid w:val="3C7247E7"/>
    <w:rsid w:val="3C787060"/>
    <w:rsid w:val="3C867AF2"/>
    <w:rsid w:val="3C87ED7E"/>
    <w:rsid w:val="3CB7B3BF"/>
    <w:rsid w:val="3CBC2804"/>
    <w:rsid w:val="3CC42301"/>
    <w:rsid w:val="3CC6CB15"/>
    <w:rsid w:val="3CDC83BC"/>
    <w:rsid w:val="3CDEEA1C"/>
    <w:rsid w:val="3D0A3796"/>
    <w:rsid w:val="3D1ED3DF"/>
    <w:rsid w:val="3D2A9663"/>
    <w:rsid w:val="3D3D9C42"/>
    <w:rsid w:val="3D6BB477"/>
    <w:rsid w:val="3D79161A"/>
    <w:rsid w:val="3D90A6DA"/>
    <w:rsid w:val="3DB92E95"/>
    <w:rsid w:val="3DC0A17D"/>
    <w:rsid w:val="3DC3C221"/>
    <w:rsid w:val="3DFDA849"/>
    <w:rsid w:val="3E019003"/>
    <w:rsid w:val="3E5EAABD"/>
    <w:rsid w:val="3E6C2B9F"/>
    <w:rsid w:val="3E8D976A"/>
    <w:rsid w:val="3ED102FC"/>
    <w:rsid w:val="3EE03DE0"/>
    <w:rsid w:val="3EE97DB6"/>
    <w:rsid w:val="3EF30237"/>
    <w:rsid w:val="3EF860C9"/>
    <w:rsid w:val="3F0001FD"/>
    <w:rsid w:val="3F148978"/>
    <w:rsid w:val="3F17B9B9"/>
    <w:rsid w:val="3F2543A1"/>
    <w:rsid w:val="3F26BBCC"/>
    <w:rsid w:val="3F28C859"/>
    <w:rsid w:val="3F65F00C"/>
    <w:rsid w:val="3F6B10D4"/>
    <w:rsid w:val="3F799A0F"/>
    <w:rsid w:val="3F7EEF87"/>
    <w:rsid w:val="3FA4C7B4"/>
    <w:rsid w:val="3FA94391"/>
    <w:rsid w:val="3FC4C5EF"/>
    <w:rsid w:val="3FFD792E"/>
    <w:rsid w:val="402842FB"/>
    <w:rsid w:val="403556E0"/>
    <w:rsid w:val="4035D1C3"/>
    <w:rsid w:val="4038DA41"/>
    <w:rsid w:val="406CB56C"/>
    <w:rsid w:val="4074C0E3"/>
    <w:rsid w:val="407C8DE6"/>
    <w:rsid w:val="40B51676"/>
    <w:rsid w:val="40BDD94D"/>
    <w:rsid w:val="40F8D4D0"/>
    <w:rsid w:val="40FE1234"/>
    <w:rsid w:val="4106CEDA"/>
    <w:rsid w:val="410F0089"/>
    <w:rsid w:val="412A4B24"/>
    <w:rsid w:val="413A2074"/>
    <w:rsid w:val="415E87E7"/>
    <w:rsid w:val="4167222E"/>
    <w:rsid w:val="41B44493"/>
    <w:rsid w:val="41D6A613"/>
    <w:rsid w:val="41DFD51C"/>
    <w:rsid w:val="41E82031"/>
    <w:rsid w:val="422DE47F"/>
    <w:rsid w:val="4239A8AA"/>
    <w:rsid w:val="425CE463"/>
    <w:rsid w:val="427564F6"/>
    <w:rsid w:val="4285D4ED"/>
    <w:rsid w:val="42BB520F"/>
    <w:rsid w:val="42E2505F"/>
    <w:rsid w:val="42EAD912"/>
    <w:rsid w:val="42F9AC26"/>
    <w:rsid w:val="430EB009"/>
    <w:rsid w:val="4314854E"/>
    <w:rsid w:val="4315F1A5"/>
    <w:rsid w:val="432CF983"/>
    <w:rsid w:val="435B7A5C"/>
    <w:rsid w:val="436E04D9"/>
    <w:rsid w:val="43714745"/>
    <w:rsid w:val="43A74AB9"/>
    <w:rsid w:val="43B33D94"/>
    <w:rsid w:val="43BCEED9"/>
    <w:rsid w:val="43C81F3B"/>
    <w:rsid w:val="43CDBC8C"/>
    <w:rsid w:val="43F606CE"/>
    <w:rsid w:val="43F8B220"/>
    <w:rsid w:val="441075BB"/>
    <w:rsid w:val="44291E1E"/>
    <w:rsid w:val="4429FD2D"/>
    <w:rsid w:val="4448A649"/>
    <w:rsid w:val="445260AA"/>
    <w:rsid w:val="4465361D"/>
    <w:rsid w:val="446BFC61"/>
    <w:rsid w:val="44AD9A13"/>
    <w:rsid w:val="44B0274A"/>
    <w:rsid w:val="44BFF8E9"/>
    <w:rsid w:val="44EE68D8"/>
    <w:rsid w:val="44F94579"/>
    <w:rsid w:val="45532DEA"/>
    <w:rsid w:val="4559C94A"/>
    <w:rsid w:val="459BB6F1"/>
    <w:rsid w:val="45A1F87E"/>
    <w:rsid w:val="45A2D175"/>
    <w:rsid w:val="45CE3B66"/>
    <w:rsid w:val="45D34662"/>
    <w:rsid w:val="45DB9D0A"/>
    <w:rsid w:val="4611C01D"/>
    <w:rsid w:val="461790AA"/>
    <w:rsid w:val="46235EEB"/>
    <w:rsid w:val="4631877A"/>
    <w:rsid w:val="4654966B"/>
    <w:rsid w:val="465705B4"/>
    <w:rsid w:val="467E365A"/>
    <w:rsid w:val="4698A94F"/>
    <w:rsid w:val="46ABA8FB"/>
    <w:rsid w:val="46B9E215"/>
    <w:rsid w:val="46BE82B5"/>
    <w:rsid w:val="46D990BE"/>
    <w:rsid w:val="46E1F3FE"/>
    <w:rsid w:val="47305586"/>
    <w:rsid w:val="47401930"/>
    <w:rsid w:val="4743E248"/>
    <w:rsid w:val="47487592"/>
    <w:rsid w:val="4761BAFF"/>
    <w:rsid w:val="477596ED"/>
    <w:rsid w:val="47A1E289"/>
    <w:rsid w:val="47AC3336"/>
    <w:rsid w:val="47B8CACE"/>
    <w:rsid w:val="47DBDDE0"/>
    <w:rsid w:val="47F3A03A"/>
    <w:rsid w:val="4830E63B"/>
    <w:rsid w:val="4852BF2D"/>
    <w:rsid w:val="486E4B5E"/>
    <w:rsid w:val="48818E69"/>
    <w:rsid w:val="48836D4C"/>
    <w:rsid w:val="48896915"/>
    <w:rsid w:val="489205F4"/>
    <w:rsid w:val="48CA2D8D"/>
    <w:rsid w:val="48D996E1"/>
    <w:rsid w:val="48DB9B35"/>
    <w:rsid w:val="493EFA2A"/>
    <w:rsid w:val="494B8B52"/>
    <w:rsid w:val="497B1BB2"/>
    <w:rsid w:val="4983986D"/>
    <w:rsid w:val="49BAE062"/>
    <w:rsid w:val="49BD59F7"/>
    <w:rsid w:val="49D7D7A0"/>
    <w:rsid w:val="49EEA94B"/>
    <w:rsid w:val="49EF1ADB"/>
    <w:rsid w:val="49F3F36D"/>
    <w:rsid w:val="4A141210"/>
    <w:rsid w:val="4A418AEA"/>
    <w:rsid w:val="4A468F86"/>
    <w:rsid w:val="4A4B6539"/>
    <w:rsid w:val="4A52809A"/>
    <w:rsid w:val="4A647E42"/>
    <w:rsid w:val="4AC1A22E"/>
    <w:rsid w:val="4AD12D6A"/>
    <w:rsid w:val="4AE0FA5C"/>
    <w:rsid w:val="4AE3717B"/>
    <w:rsid w:val="4B0A86C8"/>
    <w:rsid w:val="4B1EE30B"/>
    <w:rsid w:val="4B212F36"/>
    <w:rsid w:val="4B39B2F6"/>
    <w:rsid w:val="4B47F4FF"/>
    <w:rsid w:val="4B4AD739"/>
    <w:rsid w:val="4B53225F"/>
    <w:rsid w:val="4B62D667"/>
    <w:rsid w:val="4B6B6AE6"/>
    <w:rsid w:val="4B9AE14F"/>
    <w:rsid w:val="4BA65979"/>
    <w:rsid w:val="4BB9C44E"/>
    <w:rsid w:val="4BBB5847"/>
    <w:rsid w:val="4BD7C8A9"/>
    <w:rsid w:val="4BE04D66"/>
    <w:rsid w:val="4BE82F32"/>
    <w:rsid w:val="4BEA9E4C"/>
    <w:rsid w:val="4C05102E"/>
    <w:rsid w:val="4C522CD1"/>
    <w:rsid w:val="4C97237E"/>
    <w:rsid w:val="4CD8196B"/>
    <w:rsid w:val="4D0D6D83"/>
    <w:rsid w:val="4D244E8D"/>
    <w:rsid w:val="4D3D1524"/>
    <w:rsid w:val="4D5BFE80"/>
    <w:rsid w:val="4D8A8B7F"/>
    <w:rsid w:val="4DB05910"/>
    <w:rsid w:val="4DE80819"/>
    <w:rsid w:val="4DF942F0"/>
    <w:rsid w:val="4DFC5492"/>
    <w:rsid w:val="4E0186D5"/>
    <w:rsid w:val="4E053A2B"/>
    <w:rsid w:val="4E083D34"/>
    <w:rsid w:val="4E0E9881"/>
    <w:rsid w:val="4E3F1958"/>
    <w:rsid w:val="4E50D4CC"/>
    <w:rsid w:val="4E643ADC"/>
    <w:rsid w:val="4E6866AB"/>
    <w:rsid w:val="4E7044D8"/>
    <w:rsid w:val="4E809DC1"/>
    <w:rsid w:val="4E829FD4"/>
    <w:rsid w:val="4E8B07CD"/>
    <w:rsid w:val="4EA52FC7"/>
    <w:rsid w:val="4EC3C357"/>
    <w:rsid w:val="4EC9697C"/>
    <w:rsid w:val="4F0A2FA5"/>
    <w:rsid w:val="4F111526"/>
    <w:rsid w:val="4F3B02C1"/>
    <w:rsid w:val="4F4ABFBA"/>
    <w:rsid w:val="4F83CA32"/>
    <w:rsid w:val="4F9EA623"/>
    <w:rsid w:val="4FD2E1C4"/>
    <w:rsid w:val="4FDC346D"/>
    <w:rsid w:val="4FECBC08"/>
    <w:rsid w:val="5005FF1D"/>
    <w:rsid w:val="50141580"/>
    <w:rsid w:val="5024F1E5"/>
    <w:rsid w:val="505CE531"/>
    <w:rsid w:val="505EDB7B"/>
    <w:rsid w:val="5070188A"/>
    <w:rsid w:val="5081BDE4"/>
    <w:rsid w:val="50855DE4"/>
    <w:rsid w:val="509C6ECC"/>
    <w:rsid w:val="50A35F67"/>
    <w:rsid w:val="50B5844F"/>
    <w:rsid w:val="50E06212"/>
    <w:rsid w:val="51067236"/>
    <w:rsid w:val="51070A69"/>
    <w:rsid w:val="51090B08"/>
    <w:rsid w:val="5130E3B2"/>
    <w:rsid w:val="515EA965"/>
    <w:rsid w:val="51806CFA"/>
    <w:rsid w:val="51888C69"/>
    <w:rsid w:val="518F3FA2"/>
    <w:rsid w:val="519BF66C"/>
    <w:rsid w:val="521F3F8A"/>
    <w:rsid w:val="52211D44"/>
    <w:rsid w:val="522C7E9A"/>
    <w:rsid w:val="523E46FE"/>
    <w:rsid w:val="524764A5"/>
    <w:rsid w:val="525AC620"/>
    <w:rsid w:val="525C433C"/>
    <w:rsid w:val="52885284"/>
    <w:rsid w:val="5291C193"/>
    <w:rsid w:val="52959E09"/>
    <w:rsid w:val="52A24297"/>
    <w:rsid w:val="52BD5DAD"/>
    <w:rsid w:val="52C6568D"/>
    <w:rsid w:val="52D41D2D"/>
    <w:rsid w:val="52F1AF97"/>
    <w:rsid w:val="52FE63C7"/>
    <w:rsid w:val="53014FA4"/>
    <w:rsid w:val="531F456B"/>
    <w:rsid w:val="5327E0BB"/>
    <w:rsid w:val="5364D2C6"/>
    <w:rsid w:val="5375D139"/>
    <w:rsid w:val="537C42A7"/>
    <w:rsid w:val="53E7ED62"/>
    <w:rsid w:val="54577C65"/>
    <w:rsid w:val="54675BD5"/>
    <w:rsid w:val="546AC099"/>
    <w:rsid w:val="547D21CA"/>
    <w:rsid w:val="54A19395"/>
    <w:rsid w:val="54B3FCAB"/>
    <w:rsid w:val="54BF87BB"/>
    <w:rsid w:val="54C07703"/>
    <w:rsid w:val="54C98B8C"/>
    <w:rsid w:val="54D8B8FB"/>
    <w:rsid w:val="54E120F4"/>
    <w:rsid w:val="54F80324"/>
    <w:rsid w:val="54FF08C7"/>
    <w:rsid w:val="54FFB05E"/>
    <w:rsid w:val="551210CF"/>
    <w:rsid w:val="5519A937"/>
    <w:rsid w:val="55341362"/>
    <w:rsid w:val="55391D42"/>
    <w:rsid w:val="555DDBCA"/>
    <w:rsid w:val="555F8200"/>
    <w:rsid w:val="556C71F9"/>
    <w:rsid w:val="55767BD1"/>
    <w:rsid w:val="55772C9E"/>
    <w:rsid w:val="5585C056"/>
    <w:rsid w:val="558C92CF"/>
    <w:rsid w:val="5591E169"/>
    <w:rsid w:val="55929D6C"/>
    <w:rsid w:val="55B61B2D"/>
    <w:rsid w:val="55B8CBA6"/>
    <w:rsid w:val="55C5E1CC"/>
    <w:rsid w:val="55D66C4A"/>
    <w:rsid w:val="55D84776"/>
    <w:rsid w:val="55DBFC8C"/>
    <w:rsid w:val="55E345ED"/>
    <w:rsid w:val="55EC4CB6"/>
    <w:rsid w:val="55FABE60"/>
    <w:rsid w:val="56102DBD"/>
    <w:rsid w:val="561566DA"/>
    <w:rsid w:val="5618F22B"/>
    <w:rsid w:val="562E7425"/>
    <w:rsid w:val="5638F066"/>
    <w:rsid w:val="564261D6"/>
    <w:rsid w:val="5682B1D6"/>
    <w:rsid w:val="5697E545"/>
    <w:rsid w:val="56D82223"/>
    <w:rsid w:val="56FA2631"/>
    <w:rsid w:val="56FA6F29"/>
    <w:rsid w:val="57007FFA"/>
    <w:rsid w:val="57133834"/>
    <w:rsid w:val="572E3743"/>
    <w:rsid w:val="57416B88"/>
    <w:rsid w:val="5743E2D0"/>
    <w:rsid w:val="576499BF"/>
    <w:rsid w:val="5771A3E4"/>
    <w:rsid w:val="5783737F"/>
    <w:rsid w:val="578FC909"/>
    <w:rsid w:val="579663FB"/>
    <w:rsid w:val="579C73AE"/>
    <w:rsid w:val="57E40D17"/>
    <w:rsid w:val="57EDE924"/>
    <w:rsid w:val="5800C243"/>
    <w:rsid w:val="58AE4FC1"/>
    <w:rsid w:val="5916C7FA"/>
    <w:rsid w:val="592346B1"/>
    <w:rsid w:val="5923ED78"/>
    <w:rsid w:val="5941957F"/>
    <w:rsid w:val="595649B8"/>
    <w:rsid w:val="59710D49"/>
    <w:rsid w:val="5982286C"/>
    <w:rsid w:val="59B18BAF"/>
    <w:rsid w:val="59C849D5"/>
    <w:rsid w:val="59EF1EBB"/>
    <w:rsid w:val="5A0049B2"/>
    <w:rsid w:val="5A1D028A"/>
    <w:rsid w:val="5A1DB83A"/>
    <w:rsid w:val="5A6F3FB4"/>
    <w:rsid w:val="5A8F4592"/>
    <w:rsid w:val="5ACE04BD"/>
    <w:rsid w:val="5AFC141B"/>
    <w:rsid w:val="5B074A9D"/>
    <w:rsid w:val="5B0CDC53"/>
    <w:rsid w:val="5B2123B3"/>
    <w:rsid w:val="5B2589E6"/>
    <w:rsid w:val="5B29A7F1"/>
    <w:rsid w:val="5B335DE4"/>
    <w:rsid w:val="5B3C0B8B"/>
    <w:rsid w:val="5B435F5D"/>
    <w:rsid w:val="5B816711"/>
    <w:rsid w:val="5B9B431C"/>
    <w:rsid w:val="5BAD692C"/>
    <w:rsid w:val="5BB0865F"/>
    <w:rsid w:val="5BE944A0"/>
    <w:rsid w:val="5C6DC424"/>
    <w:rsid w:val="5C7CB6A1"/>
    <w:rsid w:val="5C84F3B8"/>
    <w:rsid w:val="5C95A82C"/>
    <w:rsid w:val="5CA3A9B8"/>
    <w:rsid w:val="5CAADA16"/>
    <w:rsid w:val="5CF698B5"/>
    <w:rsid w:val="5CFD1C16"/>
    <w:rsid w:val="5D06AA2C"/>
    <w:rsid w:val="5D1CBD2B"/>
    <w:rsid w:val="5D3356E5"/>
    <w:rsid w:val="5D390606"/>
    <w:rsid w:val="5D682172"/>
    <w:rsid w:val="5D717CA3"/>
    <w:rsid w:val="5D818D01"/>
    <w:rsid w:val="5D9463C4"/>
    <w:rsid w:val="5D977B04"/>
    <w:rsid w:val="5DC6FD59"/>
    <w:rsid w:val="5DD51B3A"/>
    <w:rsid w:val="5DEC2B47"/>
    <w:rsid w:val="5DF4D0F8"/>
    <w:rsid w:val="5E241162"/>
    <w:rsid w:val="5E2C6E80"/>
    <w:rsid w:val="5E32E83A"/>
    <w:rsid w:val="5E499198"/>
    <w:rsid w:val="5E79F482"/>
    <w:rsid w:val="5EB88D8C"/>
    <w:rsid w:val="5EEB7248"/>
    <w:rsid w:val="5EEC6C52"/>
    <w:rsid w:val="5F2C6225"/>
    <w:rsid w:val="5F303425"/>
    <w:rsid w:val="5F38415F"/>
    <w:rsid w:val="5F4636D8"/>
    <w:rsid w:val="5F56DB61"/>
    <w:rsid w:val="5F59F952"/>
    <w:rsid w:val="5F6A4775"/>
    <w:rsid w:val="5F81A4AE"/>
    <w:rsid w:val="5F9A24ED"/>
    <w:rsid w:val="5FA08F9E"/>
    <w:rsid w:val="6000F510"/>
    <w:rsid w:val="6015947E"/>
    <w:rsid w:val="6016F48D"/>
    <w:rsid w:val="60179836"/>
    <w:rsid w:val="602C021A"/>
    <w:rsid w:val="602EA8DE"/>
    <w:rsid w:val="603D3F29"/>
    <w:rsid w:val="604E786E"/>
    <w:rsid w:val="6050C066"/>
    <w:rsid w:val="6055AF4C"/>
    <w:rsid w:val="605C4BEF"/>
    <w:rsid w:val="606EB43F"/>
    <w:rsid w:val="60964E74"/>
    <w:rsid w:val="60ADBBA6"/>
    <w:rsid w:val="60BA8E08"/>
    <w:rsid w:val="60CBA819"/>
    <w:rsid w:val="60F3BEFC"/>
    <w:rsid w:val="613049F5"/>
    <w:rsid w:val="613D1FA0"/>
    <w:rsid w:val="613E6339"/>
    <w:rsid w:val="6152D226"/>
    <w:rsid w:val="616AFA85"/>
    <w:rsid w:val="6180C31B"/>
    <w:rsid w:val="61859151"/>
    <w:rsid w:val="61A62327"/>
    <w:rsid w:val="61A778BC"/>
    <w:rsid w:val="61EA48CF"/>
    <w:rsid w:val="620309DD"/>
    <w:rsid w:val="620A84A0"/>
    <w:rsid w:val="62454296"/>
    <w:rsid w:val="625CBE8A"/>
    <w:rsid w:val="62769609"/>
    <w:rsid w:val="6280A0D7"/>
    <w:rsid w:val="62850660"/>
    <w:rsid w:val="62946EB6"/>
    <w:rsid w:val="62CD5C31"/>
    <w:rsid w:val="62E6B746"/>
    <w:rsid w:val="62ED3100"/>
    <w:rsid w:val="630B353D"/>
    <w:rsid w:val="631D1519"/>
    <w:rsid w:val="632109BB"/>
    <w:rsid w:val="633A90FE"/>
    <w:rsid w:val="633CBBCE"/>
    <w:rsid w:val="6361CE33"/>
    <w:rsid w:val="63884F27"/>
    <w:rsid w:val="63A77D79"/>
    <w:rsid w:val="63D1A96D"/>
    <w:rsid w:val="640348DB"/>
    <w:rsid w:val="645C9698"/>
    <w:rsid w:val="64645742"/>
    <w:rsid w:val="6477D41C"/>
    <w:rsid w:val="64B8AF02"/>
    <w:rsid w:val="64BCDA1C"/>
    <w:rsid w:val="64CED094"/>
    <w:rsid w:val="64DDDFF3"/>
    <w:rsid w:val="64E8BC95"/>
    <w:rsid w:val="64F4F9D3"/>
    <w:rsid w:val="6540B46D"/>
    <w:rsid w:val="654AA453"/>
    <w:rsid w:val="6561305A"/>
    <w:rsid w:val="65792BF5"/>
    <w:rsid w:val="65870887"/>
    <w:rsid w:val="658F82D0"/>
    <w:rsid w:val="66069C22"/>
    <w:rsid w:val="6607811F"/>
    <w:rsid w:val="661C089F"/>
    <w:rsid w:val="6630EF43"/>
    <w:rsid w:val="66670468"/>
    <w:rsid w:val="66683C8D"/>
    <w:rsid w:val="666ED427"/>
    <w:rsid w:val="667DBE58"/>
    <w:rsid w:val="66814E90"/>
    <w:rsid w:val="66DB17BE"/>
    <w:rsid w:val="66E662E8"/>
    <w:rsid w:val="671F106E"/>
    <w:rsid w:val="67304D65"/>
    <w:rsid w:val="67513B70"/>
    <w:rsid w:val="67797C38"/>
    <w:rsid w:val="67904DFB"/>
    <w:rsid w:val="67965DDC"/>
    <w:rsid w:val="679908E9"/>
    <w:rsid w:val="67B49965"/>
    <w:rsid w:val="67C0A223"/>
    <w:rsid w:val="67C4FC04"/>
    <w:rsid w:val="67D2D3DC"/>
    <w:rsid w:val="67F6A59E"/>
    <w:rsid w:val="680E7534"/>
    <w:rsid w:val="6836BADC"/>
    <w:rsid w:val="683B8CA5"/>
    <w:rsid w:val="686CF671"/>
    <w:rsid w:val="6889C574"/>
    <w:rsid w:val="68A06ED2"/>
    <w:rsid w:val="68C4E71A"/>
    <w:rsid w:val="6912ED2E"/>
    <w:rsid w:val="6922A873"/>
    <w:rsid w:val="692ED952"/>
    <w:rsid w:val="69465585"/>
    <w:rsid w:val="6968089B"/>
    <w:rsid w:val="6974643A"/>
    <w:rsid w:val="6986B4F2"/>
    <w:rsid w:val="698BD500"/>
    <w:rsid w:val="699D62C9"/>
    <w:rsid w:val="69A6D853"/>
    <w:rsid w:val="69B97B0A"/>
    <w:rsid w:val="69B9DFB4"/>
    <w:rsid w:val="69D47031"/>
    <w:rsid w:val="69D73CCD"/>
    <w:rsid w:val="69EB68EB"/>
    <w:rsid w:val="69F4FA8F"/>
    <w:rsid w:val="6A17F3C9"/>
    <w:rsid w:val="6A23F57F"/>
    <w:rsid w:val="6A5B962E"/>
    <w:rsid w:val="6ABE110A"/>
    <w:rsid w:val="6AD0A9AB"/>
    <w:rsid w:val="6B0FE8D4"/>
    <w:rsid w:val="6B1526A6"/>
    <w:rsid w:val="6B29DD7D"/>
    <w:rsid w:val="6B4D7FFF"/>
    <w:rsid w:val="6B6115A3"/>
    <w:rsid w:val="6B6E73C8"/>
    <w:rsid w:val="6BA922AD"/>
    <w:rsid w:val="6BB3C42A"/>
    <w:rsid w:val="6BC8D479"/>
    <w:rsid w:val="6BEA962B"/>
    <w:rsid w:val="6BF64A0B"/>
    <w:rsid w:val="6BFD8D2C"/>
    <w:rsid w:val="6C426742"/>
    <w:rsid w:val="6C5A4935"/>
    <w:rsid w:val="6C8C017C"/>
    <w:rsid w:val="6CA1A1A2"/>
    <w:rsid w:val="6CA5CF9D"/>
    <w:rsid w:val="6CBB1EEB"/>
    <w:rsid w:val="6CD956C9"/>
    <w:rsid w:val="6D0AA8D3"/>
    <w:rsid w:val="6D25D0AA"/>
    <w:rsid w:val="6D7A56B4"/>
    <w:rsid w:val="6D95952E"/>
    <w:rsid w:val="6DB3D448"/>
    <w:rsid w:val="6DD00AD9"/>
    <w:rsid w:val="6E199B0F"/>
    <w:rsid w:val="6E324479"/>
    <w:rsid w:val="6E8C6075"/>
    <w:rsid w:val="6E8CEC2D"/>
    <w:rsid w:val="6E8D50D7"/>
    <w:rsid w:val="6E9F7EA6"/>
    <w:rsid w:val="6EC30F98"/>
    <w:rsid w:val="6F00251A"/>
    <w:rsid w:val="6F1B36F2"/>
    <w:rsid w:val="6F2B7D7E"/>
    <w:rsid w:val="6F48B159"/>
    <w:rsid w:val="6F69C3C7"/>
    <w:rsid w:val="6F71CB75"/>
    <w:rsid w:val="6FB45AD5"/>
    <w:rsid w:val="6FE54DEE"/>
    <w:rsid w:val="700343F8"/>
    <w:rsid w:val="7007927F"/>
    <w:rsid w:val="701619D7"/>
    <w:rsid w:val="70169754"/>
    <w:rsid w:val="701F43C9"/>
    <w:rsid w:val="70537515"/>
    <w:rsid w:val="7064B921"/>
    <w:rsid w:val="706E0CF0"/>
    <w:rsid w:val="7082F6C7"/>
    <w:rsid w:val="70A08B60"/>
    <w:rsid w:val="70AF2ABE"/>
    <w:rsid w:val="70B7FAFE"/>
    <w:rsid w:val="70BE074E"/>
    <w:rsid w:val="70BE8C8E"/>
    <w:rsid w:val="70C22030"/>
    <w:rsid w:val="70C22C92"/>
    <w:rsid w:val="70DA027C"/>
    <w:rsid w:val="711E30A1"/>
    <w:rsid w:val="7129858C"/>
    <w:rsid w:val="713A9234"/>
    <w:rsid w:val="7152A1ED"/>
    <w:rsid w:val="7157C10D"/>
    <w:rsid w:val="716E0242"/>
    <w:rsid w:val="717C27F7"/>
    <w:rsid w:val="7183FF66"/>
    <w:rsid w:val="71911934"/>
    <w:rsid w:val="719B6FFE"/>
    <w:rsid w:val="71C280FD"/>
    <w:rsid w:val="71C48CEF"/>
    <w:rsid w:val="71CEE1C8"/>
    <w:rsid w:val="71FFA81B"/>
    <w:rsid w:val="7237C5DC"/>
    <w:rsid w:val="724983D3"/>
    <w:rsid w:val="7253CB5F"/>
    <w:rsid w:val="725A92F5"/>
    <w:rsid w:val="72658B8F"/>
    <w:rsid w:val="727487E3"/>
    <w:rsid w:val="7276EC25"/>
    <w:rsid w:val="72B0B8F7"/>
    <w:rsid w:val="72B2AB85"/>
    <w:rsid w:val="72BFBDDA"/>
    <w:rsid w:val="72DC4DFC"/>
    <w:rsid w:val="72E9FCF5"/>
    <w:rsid w:val="72EBD465"/>
    <w:rsid w:val="732D9738"/>
    <w:rsid w:val="7337405F"/>
    <w:rsid w:val="7346EAF3"/>
    <w:rsid w:val="7368AF80"/>
    <w:rsid w:val="7381AA94"/>
    <w:rsid w:val="73BCDA79"/>
    <w:rsid w:val="73C4E5F0"/>
    <w:rsid w:val="73D55187"/>
    <w:rsid w:val="73E840E5"/>
    <w:rsid w:val="73FA19E4"/>
    <w:rsid w:val="740831CE"/>
    <w:rsid w:val="740EBDAC"/>
    <w:rsid w:val="740F0973"/>
    <w:rsid w:val="7417D74F"/>
    <w:rsid w:val="7419646B"/>
    <w:rsid w:val="7426632A"/>
    <w:rsid w:val="74834B35"/>
    <w:rsid w:val="74ADE5D5"/>
    <w:rsid w:val="74DAEB6C"/>
    <w:rsid w:val="74DF9264"/>
    <w:rsid w:val="74E04EBC"/>
    <w:rsid w:val="74E2AF9B"/>
    <w:rsid w:val="74F6E734"/>
    <w:rsid w:val="7507C98E"/>
    <w:rsid w:val="750F9956"/>
    <w:rsid w:val="7518454B"/>
    <w:rsid w:val="7519A893"/>
    <w:rsid w:val="757ACE7D"/>
    <w:rsid w:val="7581BAD9"/>
    <w:rsid w:val="75F6D000"/>
    <w:rsid w:val="760DB267"/>
    <w:rsid w:val="7618EF02"/>
    <w:rsid w:val="762BC009"/>
    <w:rsid w:val="7641814E"/>
    <w:rsid w:val="764C171D"/>
    <w:rsid w:val="7692E24F"/>
    <w:rsid w:val="76A4EB0A"/>
    <w:rsid w:val="76CA4759"/>
    <w:rsid w:val="76DE0F92"/>
    <w:rsid w:val="76E40C28"/>
    <w:rsid w:val="770EE3B0"/>
    <w:rsid w:val="770FCCE4"/>
    <w:rsid w:val="771C0671"/>
    <w:rsid w:val="775D1A20"/>
    <w:rsid w:val="77706562"/>
    <w:rsid w:val="7788C2F8"/>
    <w:rsid w:val="778902B4"/>
    <w:rsid w:val="7790C077"/>
    <w:rsid w:val="77C45D82"/>
    <w:rsid w:val="77CEB423"/>
    <w:rsid w:val="77D46B66"/>
    <w:rsid w:val="77D78269"/>
    <w:rsid w:val="77DC5CB0"/>
    <w:rsid w:val="77EBFC43"/>
    <w:rsid w:val="77F76E77"/>
    <w:rsid w:val="781451BB"/>
    <w:rsid w:val="7824D0A0"/>
    <w:rsid w:val="783EC39E"/>
    <w:rsid w:val="786D554F"/>
    <w:rsid w:val="78856D9D"/>
    <w:rsid w:val="78B4BCA6"/>
    <w:rsid w:val="78B7FE53"/>
    <w:rsid w:val="78B95B9B"/>
    <w:rsid w:val="78C12959"/>
    <w:rsid w:val="790587BC"/>
    <w:rsid w:val="79063183"/>
    <w:rsid w:val="79069D9D"/>
    <w:rsid w:val="794C907D"/>
    <w:rsid w:val="7967C5AE"/>
    <w:rsid w:val="797A83D4"/>
    <w:rsid w:val="798135E1"/>
    <w:rsid w:val="79B06519"/>
    <w:rsid w:val="79B527A6"/>
    <w:rsid w:val="79F0529C"/>
    <w:rsid w:val="79F62286"/>
    <w:rsid w:val="7A1DBE37"/>
    <w:rsid w:val="7A24E4C9"/>
    <w:rsid w:val="7A319CEA"/>
    <w:rsid w:val="7A398A70"/>
    <w:rsid w:val="7A709BF5"/>
    <w:rsid w:val="7A89EEA1"/>
    <w:rsid w:val="7A8C6088"/>
    <w:rsid w:val="7AAA0E79"/>
    <w:rsid w:val="7AC5C609"/>
    <w:rsid w:val="7AE1C1C7"/>
    <w:rsid w:val="7AE73CCD"/>
    <w:rsid w:val="7AF4B2A9"/>
    <w:rsid w:val="7B37FB7A"/>
    <w:rsid w:val="7B425244"/>
    <w:rsid w:val="7B525CCE"/>
    <w:rsid w:val="7B81A69A"/>
    <w:rsid w:val="7B844593"/>
    <w:rsid w:val="7BBBF50A"/>
    <w:rsid w:val="7BEF7794"/>
    <w:rsid w:val="7BF73D6E"/>
    <w:rsid w:val="7C02E877"/>
    <w:rsid w:val="7C19400D"/>
    <w:rsid w:val="7C3E3E5F"/>
    <w:rsid w:val="7C53BD46"/>
    <w:rsid w:val="7C86DE8F"/>
    <w:rsid w:val="7C93F453"/>
    <w:rsid w:val="7CBAC79D"/>
    <w:rsid w:val="7CC83260"/>
    <w:rsid w:val="7CC9BF7B"/>
    <w:rsid w:val="7CD3C51D"/>
    <w:rsid w:val="7CE3C41C"/>
    <w:rsid w:val="7CFEA50C"/>
    <w:rsid w:val="7D1589E1"/>
    <w:rsid w:val="7D25CAC1"/>
    <w:rsid w:val="7D2AC801"/>
    <w:rsid w:val="7D30A34E"/>
    <w:rsid w:val="7D505DF2"/>
    <w:rsid w:val="7D52203A"/>
    <w:rsid w:val="7D7F2AB5"/>
    <w:rsid w:val="7D81F9A9"/>
    <w:rsid w:val="7D95E839"/>
    <w:rsid w:val="7D9E6B8C"/>
    <w:rsid w:val="7DB25F36"/>
    <w:rsid w:val="7DB2F0CB"/>
    <w:rsid w:val="7DD826B8"/>
    <w:rsid w:val="7E3B6A6A"/>
    <w:rsid w:val="7E52FA23"/>
    <w:rsid w:val="7E6F957E"/>
    <w:rsid w:val="7E738B7E"/>
    <w:rsid w:val="7E896D27"/>
    <w:rsid w:val="7E90A2F5"/>
    <w:rsid w:val="7EAD61BF"/>
    <w:rsid w:val="7EBDBB05"/>
    <w:rsid w:val="7EDD0522"/>
    <w:rsid w:val="7EF04DDF"/>
    <w:rsid w:val="7F0F74C2"/>
    <w:rsid w:val="7F0F861D"/>
    <w:rsid w:val="7F32D3C0"/>
    <w:rsid w:val="7F35BB03"/>
    <w:rsid w:val="7F3B2D88"/>
    <w:rsid w:val="7F4B1348"/>
    <w:rsid w:val="7FA18593"/>
    <w:rsid w:val="7FAFFB47"/>
    <w:rsid w:val="7FDEDC26"/>
    <w:rsid w:val="7FDF9A5B"/>
    <w:rsid w:val="7FE3361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A9A5CDB"/>
  <w15:docId w15:val="{8F6B9800-17CE-4B53-BD86-3E990222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513"/>
    <w:pPr>
      <w:keepNext/>
      <w:keepLines/>
      <w:spacing w:before="240" w:after="0"/>
      <w:outlineLvl w:val="0"/>
    </w:pPr>
    <w:rPr>
      <w:rFonts w:ascii="Arial" w:eastAsiaTheme="majorEastAsia" w:hAnsi="Arial" w:cstheme="majorBidi"/>
      <w:b/>
      <w:bCs/>
      <w:sz w:val="18"/>
      <w:szCs w:val="28"/>
    </w:rPr>
  </w:style>
  <w:style w:type="paragraph" w:styleId="Heading3">
    <w:name w:val="heading 3"/>
    <w:basedOn w:val="Normal"/>
    <w:link w:val="Heading3Char"/>
    <w:uiPriority w:val="9"/>
    <w:qFormat/>
    <w:rsid w:val="00985E3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985E3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Heading5">
    <w:name w:val="heading 5"/>
    <w:basedOn w:val="Normal"/>
    <w:link w:val="Heading5Char"/>
    <w:uiPriority w:val="9"/>
    <w:qFormat/>
    <w:rsid w:val="00985E32"/>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Heading6">
    <w:name w:val="heading 6"/>
    <w:basedOn w:val="Normal"/>
    <w:link w:val="Heading6Char"/>
    <w:uiPriority w:val="9"/>
    <w:qFormat/>
    <w:rsid w:val="00985E32"/>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86"/>
    <w:pPr>
      <w:ind w:left="720"/>
      <w:contextualSpacing/>
    </w:pPr>
  </w:style>
  <w:style w:type="character" w:styleId="CommentReference">
    <w:name w:val="annotation reference"/>
    <w:basedOn w:val="DefaultParagraphFont"/>
    <w:semiHidden/>
    <w:unhideWhenUsed/>
    <w:rsid w:val="00960EFC"/>
    <w:rPr>
      <w:sz w:val="16"/>
      <w:szCs w:val="16"/>
    </w:rPr>
  </w:style>
  <w:style w:type="paragraph" w:styleId="CommentText">
    <w:name w:val="annotation text"/>
    <w:basedOn w:val="Normal"/>
    <w:link w:val="CommentTextChar"/>
    <w:unhideWhenUsed/>
    <w:rsid w:val="00960EFC"/>
    <w:pPr>
      <w:spacing w:line="240" w:lineRule="auto"/>
    </w:pPr>
    <w:rPr>
      <w:sz w:val="20"/>
      <w:szCs w:val="20"/>
    </w:rPr>
  </w:style>
  <w:style w:type="character" w:customStyle="1" w:styleId="CommentTextChar">
    <w:name w:val="Comment Text Char"/>
    <w:basedOn w:val="DefaultParagraphFont"/>
    <w:link w:val="CommentText"/>
    <w:rsid w:val="00960EFC"/>
    <w:rPr>
      <w:sz w:val="20"/>
      <w:szCs w:val="20"/>
    </w:rPr>
  </w:style>
  <w:style w:type="paragraph" w:styleId="CommentSubject">
    <w:name w:val="annotation subject"/>
    <w:basedOn w:val="CommentText"/>
    <w:next w:val="CommentText"/>
    <w:link w:val="CommentSubjectChar"/>
    <w:uiPriority w:val="99"/>
    <w:semiHidden/>
    <w:unhideWhenUsed/>
    <w:rsid w:val="00960EFC"/>
    <w:rPr>
      <w:b/>
      <w:bCs/>
    </w:rPr>
  </w:style>
  <w:style w:type="character" w:customStyle="1" w:styleId="CommentSubjectChar">
    <w:name w:val="Comment Subject Char"/>
    <w:basedOn w:val="CommentTextChar"/>
    <w:link w:val="CommentSubject"/>
    <w:uiPriority w:val="99"/>
    <w:semiHidden/>
    <w:rsid w:val="00960EFC"/>
    <w:rPr>
      <w:b/>
      <w:bCs/>
      <w:sz w:val="20"/>
      <w:szCs w:val="20"/>
    </w:rPr>
  </w:style>
  <w:style w:type="paragraph" w:styleId="BalloonText">
    <w:name w:val="Balloon Text"/>
    <w:basedOn w:val="Normal"/>
    <w:link w:val="BalloonTextChar"/>
    <w:uiPriority w:val="99"/>
    <w:semiHidden/>
    <w:unhideWhenUsed/>
    <w:rsid w:val="0096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EFC"/>
    <w:rPr>
      <w:rFonts w:ascii="Tahoma" w:hAnsi="Tahoma" w:cs="Tahoma"/>
      <w:sz w:val="16"/>
      <w:szCs w:val="16"/>
    </w:rPr>
  </w:style>
  <w:style w:type="paragraph" w:customStyle="1" w:styleId="Default">
    <w:name w:val="Default"/>
    <w:rsid w:val="00EA354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57F01"/>
    <w:rPr>
      <w:color w:val="0000FF" w:themeColor="hyperlink"/>
      <w:u w:val="single"/>
    </w:rPr>
  </w:style>
  <w:style w:type="paragraph" w:styleId="HTMLPreformatted">
    <w:name w:val="HTML Preformatted"/>
    <w:basedOn w:val="Normal"/>
    <w:link w:val="HTMLPreformattedChar"/>
    <w:uiPriority w:val="99"/>
    <w:semiHidden/>
    <w:unhideWhenUsed/>
    <w:rsid w:val="00957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957F01"/>
    <w:rPr>
      <w:rFonts w:ascii="Courier New" w:eastAsia="Times New Roman" w:hAnsi="Courier New" w:cs="Courier New"/>
      <w:sz w:val="20"/>
      <w:szCs w:val="20"/>
      <w:lang w:eastAsia="fr-FR"/>
    </w:rPr>
  </w:style>
  <w:style w:type="paragraph" w:customStyle="1" w:styleId="dashbullet2">
    <w:name w:val="dash bullet 2"/>
    <w:basedOn w:val="Normal"/>
    <w:rsid w:val="00F62B4C"/>
    <w:pPr>
      <w:numPr>
        <w:numId w:val="18"/>
      </w:numPr>
      <w:spacing w:after="140" w:line="290" w:lineRule="auto"/>
      <w:jc w:val="both"/>
      <w:outlineLvl w:val="1"/>
    </w:pPr>
    <w:rPr>
      <w:rFonts w:ascii="Arial" w:eastAsia="Times New Roman" w:hAnsi="Arial" w:cs="Times New Roman"/>
      <w:kern w:val="20"/>
      <w:sz w:val="20"/>
      <w:szCs w:val="24"/>
      <w:lang w:eastAsia="en-GB"/>
    </w:rPr>
  </w:style>
  <w:style w:type="paragraph" w:customStyle="1" w:styleId="bullet2">
    <w:name w:val="bullet 2"/>
    <w:basedOn w:val="Normal"/>
    <w:rsid w:val="00B40625"/>
    <w:pPr>
      <w:numPr>
        <w:numId w:val="19"/>
      </w:numPr>
      <w:spacing w:after="140" w:line="290" w:lineRule="auto"/>
      <w:jc w:val="both"/>
      <w:outlineLvl w:val="1"/>
    </w:pPr>
    <w:rPr>
      <w:rFonts w:ascii="Arial" w:eastAsia="Times New Roman" w:hAnsi="Arial" w:cs="Times New Roman"/>
      <w:kern w:val="20"/>
      <w:sz w:val="20"/>
      <w:szCs w:val="24"/>
      <w:lang w:eastAsia="en-GB"/>
    </w:rPr>
  </w:style>
  <w:style w:type="paragraph" w:customStyle="1" w:styleId="Level1">
    <w:name w:val="Level 1"/>
    <w:basedOn w:val="Normal"/>
    <w:next w:val="Normal"/>
    <w:rsid w:val="00F2158C"/>
    <w:pPr>
      <w:keepNext/>
      <w:numPr>
        <w:numId w:val="20"/>
      </w:numPr>
      <w:spacing w:before="280" w:after="140" w:line="290" w:lineRule="auto"/>
      <w:jc w:val="both"/>
      <w:outlineLvl w:val="0"/>
    </w:pPr>
    <w:rPr>
      <w:rFonts w:ascii="Arial" w:eastAsia="Times New Roman" w:hAnsi="Arial" w:cs="Times New Roman"/>
      <w:b/>
      <w:bCs/>
      <w:kern w:val="20"/>
      <w:szCs w:val="32"/>
      <w:lang w:eastAsia="en-GB"/>
    </w:rPr>
  </w:style>
  <w:style w:type="paragraph" w:customStyle="1" w:styleId="Level2">
    <w:name w:val="Level 2"/>
    <w:basedOn w:val="Normal"/>
    <w:rsid w:val="00F2158C"/>
    <w:pPr>
      <w:numPr>
        <w:ilvl w:val="1"/>
        <w:numId w:val="20"/>
      </w:numPr>
      <w:tabs>
        <w:tab w:val="clear" w:pos="680"/>
      </w:tabs>
      <w:spacing w:after="140" w:line="290" w:lineRule="auto"/>
      <w:jc w:val="both"/>
      <w:outlineLvl w:val="1"/>
    </w:pPr>
    <w:rPr>
      <w:rFonts w:ascii="Arial" w:eastAsia="Times New Roman" w:hAnsi="Arial" w:cs="Times New Roman"/>
      <w:kern w:val="20"/>
      <w:sz w:val="20"/>
      <w:szCs w:val="28"/>
      <w:lang w:eastAsia="en-GB"/>
    </w:rPr>
  </w:style>
  <w:style w:type="paragraph" w:customStyle="1" w:styleId="Level3">
    <w:name w:val="Level 3"/>
    <w:basedOn w:val="Normal"/>
    <w:rsid w:val="00F2158C"/>
    <w:pPr>
      <w:numPr>
        <w:ilvl w:val="2"/>
        <w:numId w:val="20"/>
      </w:numPr>
      <w:tabs>
        <w:tab w:val="clear" w:pos="1361"/>
      </w:tabs>
      <w:spacing w:after="140" w:line="290" w:lineRule="auto"/>
      <w:ind w:hanging="680"/>
      <w:jc w:val="both"/>
      <w:outlineLvl w:val="2"/>
    </w:pPr>
    <w:rPr>
      <w:rFonts w:ascii="Arial" w:eastAsia="Times New Roman" w:hAnsi="Arial" w:cs="Times New Roman"/>
      <w:kern w:val="20"/>
      <w:sz w:val="20"/>
      <w:szCs w:val="28"/>
      <w:lang w:eastAsia="en-GB"/>
    </w:rPr>
  </w:style>
  <w:style w:type="paragraph" w:customStyle="1" w:styleId="Level4">
    <w:name w:val="Level 4"/>
    <w:basedOn w:val="Normal"/>
    <w:rsid w:val="00F2158C"/>
    <w:pPr>
      <w:numPr>
        <w:ilvl w:val="3"/>
        <w:numId w:val="20"/>
      </w:numPr>
      <w:tabs>
        <w:tab w:val="clear" w:pos="2041"/>
      </w:tabs>
      <w:spacing w:after="140" w:line="290" w:lineRule="auto"/>
      <w:jc w:val="both"/>
      <w:outlineLvl w:val="3"/>
    </w:pPr>
    <w:rPr>
      <w:rFonts w:ascii="Arial" w:eastAsia="Times New Roman" w:hAnsi="Arial" w:cs="Times New Roman"/>
      <w:kern w:val="20"/>
      <w:sz w:val="20"/>
      <w:szCs w:val="24"/>
      <w:lang w:eastAsia="en-GB"/>
    </w:rPr>
  </w:style>
  <w:style w:type="paragraph" w:customStyle="1" w:styleId="Level5">
    <w:name w:val="Level 5"/>
    <w:basedOn w:val="Normal"/>
    <w:rsid w:val="00F2158C"/>
    <w:pPr>
      <w:numPr>
        <w:ilvl w:val="4"/>
        <w:numId w:val="20"/>
      </w:numPr>
      <w:tabs>
        <w:tab w:val="clear" w:pos="2608"/>
      </w:tabs>
      <w:spacing w:after="140" w:line="290" w:lineRule="auto"/>
      <w:jc w:val="both"/>
      <w:outlineLvl w:val="4"/>
    </w:pPr>
    <w:rPr>
      <w:rFonts w:ascii="Arial" w:eastAsia="Times New Roman" w:hAnsi="Arial" w:cs="Times New Roman"/>
      <w:kern w:val="20"/>
      <w:sz w:val="20"/>
      <w:szCs w:val="24"/>
      <w:lang w:eastAsia="en-GB"/>
    </w:rPr>
  </w:style>
  <w:style w:type="paragraph" w:customStyle="1" w:styleId="Level6">
    <w:name w:val="Level 6"/>
    <w:basedOn w:val="Normal"/>
    <w:rsid w:val="00F2158C"/>
    <w:pPr>
      <w:numPr>
        <w:ilvl w:val="5"/>
        <w:numId w:val="20"/>
      </w:numPr>
      <w:tabs>
        <w:tab w:val="clear" w:pos="3288"/>
      </w:tabs>
      <w:spacing w:after="140" w:line="290" w:lineRule="auto"/>
      <w:jc w:val="both"/>
      <w:outlineLvl w:val="5"/>
    </w:pPr>
    <w:rPr>
      <w:rFonts w:ascii="Arial" w:eastAsia="Times New Roman" w:hAnsi="Arial" w:cs="Times New Roman"/>
      <w:kern w:val="20"/>
      <w:sz w:val="20"/>
      <w:szCs w:val="24"/>
      <w:lang w:eastAsia="en-GB"/>
    </w:rPr>
  </w:style>
  <w:style w:type="paragraph" w:customStyle="1" w:styleId="Level7">
    <w:name w:val="Level 7"/>
    <w:basedOn w:val="Normal"/>
    <w:rsid w:val="00F2158C"/>
    <w:pPr>
      <w:numPr>
        <w:ilvl w:val="6"/>
        <w:numId w:val="20"/>
      </w:numPr>
      <w:spacing w:after="140" w:line="290" w:lineRule="auto"/>
      <w:jc w:val="both"/>
      <w:outlineLvl w:val="6"/>
    </w:pPr>
    <w:rPr>
      <w:rFonts w:ascii="Arial" w:eastAsia="Times New Roman" w:hAnsi="Arial" w:cs="Times New Roman"/>
      <w:kern w:val="20"/>
      <w:sz w:val="20"/>
      <w:szCs w:val="24"/>
      <w:lang w:eastAsia="en-GB"/>
    </w:rPr>
  </w:style>
  <w:style w:type="paragraph" w:customStyle="1" w:styleId="Level8">
    <w:name w:val="Level 8"/>
    <w:basedOn w:val="Normal"/>
    <w:rsid w:val="00F2158C"/>
    <w:pPr>
      <w:numPr>
        <w:ilvl w:val="7"/>
        <w:numId w:val="20"/>
      </w:numPr>
      <w:spacing w:after="140" w:line="290" w:lineRule="auto"/>
      <w:jc w:val="both"/>
      <w:outlineLvl w:val="7"/>
    </w:pPr>
    <w:rPr>
      <w:rFonts w:ascii="Arial" w:eastAsia="Times New Roman" w:hAnsi="Arial" w:cs="Times New Roman"/>
      <w:kern w:val="20"/>
      <w:sz w:val="20"/>
      <w:szCs w:val="24"/>
      <w:lang w:eastAsia="en-GB"/>
    </w:rPr>
  </w:style>
  <w:style w:type="paragraph" w:customStyle="1" w:styleId="Level9">
    <w:name w:val="Level 9"/>
    <w:basedOn w:val="Normal"/>
    <w:rsid w:val="00F2158C"/>
    <w:pPr>
      <w:numPr>
        <w:ilvl w:val="8"/>
        <w:numId w:val="20"/>
      </w:numPr>
      <w:spacing w:after="140" w:line="290" w:lineRule="auto"/>
      <w:jc w:val="both"/>
      <w:outlineLvl w:val="8"/>
    </w:pPr>
    <w:rPr>
      <w:rFonts w:ascii="Arial" w:eastAsia="Times New Roman" w:hAnsi="Arial" w:cs="Times New Roman"/>
      <w:kern w:val="20"/>
      <w:sz w:val="20"/>
      <w:szCs w:val="24"/>
      <w:lang w:eastAsia="en-GB"/>
    </w:rPr>
  </w:style>
  <w:style w:type="paragraph" w:customStyle="1" w:styleId="Body1">
    <w:name w:val="Body 1"/>
    <w:basedOn w:val="Normal"/>
    <w:rsid w:val="00F2158C"/>
    <w:pPr>
      <w:spacing w:after="140" w:line="290" w:lineRule="auto"/>
      <w:ind w:left="680"/>
      <w:jc w:val="both"/>
    </w:pPr>
    <w:rPr>
      <w:rFonts w:ascii="Arial" w:eastAsia="Times New Roman" w:hAnsi="Arial" w:cs="Times New Roman"/>
      <w:kern w:val="20"/>
      <w:sz w:val="20"/>
      <w:szCs w:val="24"/>
      <w:lang w:eastAsia="en-GB"/>
    </w:rPr>
  </w:style>
  <w:style w:type="table" w:styleId="TableGrid">
    <w:name w:val="Table Grid"/>
    <w:basedOn w:val="TableNormal"/>
    <w:uiPriority w:val="59"/>
    <w:rsid w:val="00461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bullet3">
    <w:name w:val="dash bullet 3"/>
    <w:basedOn w:val="Normal"/>
    <w:rsid w:val="004613D0"/>
    <w:pPr>
      <w:numPr>
        <w:numId w:val="21"/>
      </w:numPr>
      <w:spacing w:after="140" w:line="288" w:lineRule="auto"/>
      <w:jc w:val="both"/>
      <w:outlineLvl w:val="2"/>
    </w:pPr>
    <w:rPr>
      <w:rFonts w:ascii="Arial" w:eastAsia="Times New Roman" w:hAnsi="Arial" w:cs="Times New Roman"/>
      <w:kern w:val="20"/>
      <w:sz w:val="20"/>
      <w:szCs w:val="24"/>
      <w:lang w:eastAsia="en-GB"/>
    </w:rPr>
  </w:style>
  <w:style w:type="paragraph" w:customStyle="1" w:styleId="dashbullet1">
    <w:name w:val="dash bullet 1"/>
    <w:basedOn w:val="Normal"/>
    <w:rsid w:val="009F3925"/>
    <w:pPr>
      <w:numPr>
        <w:numId w:val="22"/>
      </w:numPr>
      <w:spacing w:after="140" w:line="290" w:lineRule="auto"/>
      <w:jc w:val="both"/>
      <w:outlineLvl w:val="0"/>
    </w:pPr>
    <w:rPr>
      <w:rFonts w:ascii="Arial" w:eastAsia="Times New Roman" w:hAnsi="Arial" w:cs="Times New Roman"/>
      <w:kern w:val="20"/>
      <w:sz w:val="20"/>
      <w:szCs w:val="24"/>
      <w:lang w:eastAsia="en-GB"/>
    </w:rPr>
  </w:style>
  <w:style w:type="character" w:customStyle="1" w:styleId="Heading3Char">
    <w:name w:val="Heading 3 Char"/>
    <w:basedOn w:val="DefaultParagraphFont"/>
    <w:link w:val="Heading3"/>
    <w:uiPriority w:val="9"/>
    <w:rsid w:val="00985E3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985E32"/>
    <w:rPr>
      <w:rFonts w:ascii="Times New Roman" w:eastAsia="Times New Roman" w:hAnsi="Times New Roman" w:cs="Times New Roman"/>
      <w:b/>
      <w:bCs/>
      <w:sz w:val="24"/>
      <w:szCs w:val="24"/>
      <w:lang w:eastAsia="fr-FR"/>
    </w:rPr>
  </w:style>
  <w:style w:type="character" w:customStyle="1" w:styleId="Heading5Char">
    <w:name w:val="Heading 5 Char"/>
    <w:basedOn w:val="DefaultParagraphFont"/>
    <w:link w:val="Heading5"/>
    <w:uiPriority w:val="9"/>
    <w:rsid w:val="00985E32"/>
    <w:rPr>
      <w:rFonts w:ascii="Times New Roman" w:eastAsia="Times New Roman" w:hAnsi="Times New Roman" w:cs="Times New Roman"/>
      <w:b/>
      <w:bCs/>
      <w:sz w:val="20"/>
      <w:szCs w:val="20"/>
      <w:lang w:eastAsia="fr-FR"/>
    </w:rPr>
  </w:style>
  <w:style w:type="character" w:customStyle="1" w:styleId="Heading6Char">
    <w:name w:val="Heading 6 Char"/>
    <w:basedOn w:val="DefaultParagraphFont"/>
    <w:link w:val="Heading6"/>
    <w:uiPriority w:val="9"/>
    <w:rsid w:val="00985E32"/>
    <w:rPr>
      <w:rFonts w:ascii="Times New Roman" w:eastAsia="Times New Roman" w:hAnsi="Times New Roman" w:cs="Times New Roman"/>
      <w:b/>
      <w:bCs/>
      <w:sz w:val="15"/>
      <w:szCs w:val="15"/>
      <w:lang w:eastAsia="fr-FR"/>
    </w:rPr>
  </w:style>
  <w:style w:type="paragraph" w:styleId="NormalWeb">
    <w:name w:val="Normal (Web)"/>
    <w:basedOn w:val="Normal"/>
    <w:uiPriority w:val="99"/>
    <w:unhideWhenUsed/>
    <w:rsid w:val="00985E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85E32"/>
    <w:rPr>
      <w:b/>
      <w:bCs/>
    </w:rPr>
  </w:style>
  <w:style w:type="paragraph" w:styleId="Header">
    <w:name w:val="header"/>
    <w:basedOn w:val="Normal"/>
    <w:link w:val="HeaderChar"/>
    <w:uiPriority w:val="99"/>
    <w:unhideWhenUsed/>
    <w:rsid w:val="00B340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027"/>
  </w:style>
  <w:style w:type="paragraph" w:styleId="Footer">
    <w:name w:val="footer"/>
    <w:basedOn w:val="Normal"/>
    <w:link w:val="FooterChar"/>
    <w:uiPriority w:val="99"/>
    <w:unhideWhenUsed/>
    <w:rsid w:val="00B340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027"/>
  </w:style>
  <w:style w:type="paragraph" w:styleId="Revision">
    <w:name w:val="Revision"/>
    <w:hidden/>
    <w:uiPriority w:val="99"/>
    <w:semiHidden/>
    <w:rsid w:val="00393AA4"/>
    <w:pPr>
      <w:spacing w:after="0" w:line="240" w:lineRule="auto"/>
    </w:pPr>
  </w:style>
  <w:style w:type="character" w:styleId="Emphasis">
    <w:name w:val="Emphasis"/>
    <w:basedOn w:val="DefaultParagraphFont"/>
    <w:uiPriority w:val="20"/>
    <w:qFormat/>
    <w:rsid w:val="001C4698"/>
    <w:rPr>
      <w:b/>
      <w:bCs/>
      <w:i w:val="0"/>
      <w:iCs w:val="0"/>
    </w:rPr>
  </w:style>
  <w:style w:type="character" w:customStyle="1" w:styleId="st1">
    <w:name w:val="st1"/>
    <w:basedOn w:val="DefaultParagraphFont"/>
    <w:rsid w:val="001C4698"/>
  </w:style>
  <w:style w:type="paragraph" w:styleId="FootnoteText">
    <w:name w:val="footnote text"/>
    <w:basedOn w:val="Normal"/>
    <w:link w:val="FootnoteTextChar"/>
    <w:uiPriority w:val="99"/>
    <w:semiHidden/>
    <w:unhideWhenUsed/>
    <w:rsid w:val="00B50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325"/>
    <w:rPr>
      <w:sz w:val="20"/>
      <w:szCs w:val="20"/>
    </w:rPr>
  </w:style>
  <w:style w:type="character" w:styleId="FootnoteReference">
    <w:name w:val="footnote reference"/>
    <w:basedOn w:val="DefaultParagraphFont"/>
    <w:uiPriority w:val="99"/>
    <w:semiHidden/>
    <w:unhideWhenUsed/>
    <w:rsid w:val="00B50325"/>
    <w:rPr>
      <w:vertAlign w:val="superscript"/>
    </w:rPr>
  </w:style>
  <w:style w:type="character" w:customStyle="1" w:styleId="Heading1Char">
    <w:name w:val="Heading 1 Char"/>
    <w:basedOn w:val="DefaultParagraphFont"/>
    <w:link w:val="Heading1"/>
    <w:uiPriority w:val="9"/>
    <w:rsid w:val="00C04513"/>
    <w:rPr>
      <w:rFonts w:ascii="Arial" w:eastAsiaTheme="majorEastAsia" w:hAnsi="Arial" w:cstheme="majorBidi"/>
      <w:b/>
      <w:bCs/>
      <w:sz w:val="18"/>
      <w:szCs w:val="28"/>
    </w:rPr>
  </w:style>
  <w:style w:type="character" w:customStyle="1" w:styleId="ilfuvd">
    <w:name w:val="ilfuvd"/>
    <w:basedOn w:val="DefaultParagraphFont"/>
    <w:rsid w:val="000E31CB"/>
  </w:style>
  <w:style w:type="character" w:customStyle="1" w:styleId="Mentionnonrsolue1">
    <w:name w:val="Mention non résolue1"/>
    <w:basedOn w:val="DefaultParagraphFont"/>
    <w:uiPriority w:val="99"/>
    <w:semiHidden/>
    <w:unhideWhenUsed/>
    <w:rsid w:val="0086463E"/>
    <w:rPr>
      <w:color w:val="605E5C"/>
      <w:shd w:val="clear" w:color="auto" w:fill="E1DFDD"/>
    </w:rPr>
  </w:style>
  <w:style w:type="character" w:styleId="FollowedHyperlink">
    <w:name w:val="FollowedHyperlink"/>
    <w:basedOn w:val="DefaultParagraphFont"/>
    <w:uiPriority w:val="99"/>
    <w:semiHidden/>
    <w:unhideWhenUsed/>
    <w:rsid w:val="00D02D24"/>
    <w:rPr>
      <w:color w:val="800080" w:themeColor="followedHyperlink"/>
      <w:u w:val="single"/>
    </w:rPr>
  </w:style>
  <w:style w:type="character" w:customStyle="1" w:styleId="normaltextrun">
    <w:name w:val="normaltextrun"/>
    <w:basedOn w:val="DefaultParagraphFont"/>
    <w:rsid w:val="00570B05"/>
  </w:style>
  <w:style w:type="character" w:customStyle="1" w:styleId="eop">
    <w:name w:val="eop"/>
    <w:basedOn w:val="DefaultParagraphFont"/>
    <w:rsid w:val="00570B05"/>
  </w:style>
  <w:style w:type="paragraph" w:customStyle="1" w:styleId="Body">
    <w:name w:val="Body"/>
    <w:basedOn w:val="Normal"/>
    <w:rsid w:val="00B71F19"/>
    <w:pPr>
      <w:spacing w:after="140" w:line="288" w:lineRule="auto"/>
      <w:jc w:val="both"/>
    </w:pPr>
    <w:rPr>
      <w:rFonts w:ascii="Arial" w:hAnsi="Arial" w:cs="Times New Roman"/>
      <w:kern w:val="20"/>
      <w:sz w:val="20"/>
      <w:lang w:val="en-GB"/>
    </w:rPr>
  </w:style>
  <w:style w:type="table" w:customStyle="1" w:styleId="TableauGrille5Fonc1">
    <w:name w:val="Tableau Grille 5 Foncé1"/>
    <w:basedOn w:val="TableNormal"/>
    <w:uiPriority w:val="50"/>
    <w:rsid w:val="000C27EA"/>
    <w:pPr>
      <w:spacing w:after="0" w:line="240" w:lineRule="auto"/>
    </w:pPr>
    <w:rPr>
      <w:rFonts w:eastAsiaTheme="minorEastAsia"/>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UnresolvedMention">
    <w:name w:val="Unresolved Mention"/>
    <w:basedOn w:val="DefaultParagraphFont"/>
    <w:uiPriority w:val="99"/>
    <w:semiHidden/>
    <w:unhideWhenUsed/>
    <w:rsid w:val="00D10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7503">
      <w:bodyDiv w:val="1"/>
      <w:marLeft w:val="0"/>
      <w:marRight w:val="0"/>
      <w:marTop w:val="0"/>
      <w:marBottom w:val="0"/>
      <w:divBdr>
        <w:top w:val="none" w:sz="0" w:space="0" w:color="auto"/>
        <w:left w:val="none" w:sz="0" w:space="0" w:color="auto"/>
        <w:bottom w:val="none" w:sz="0" w:space="0" w:color="auto"/>
        <w:right w:val="none" w:sz="0" w:space="0" w:color="auto"/>
      </w:divBdr>
      <w:divsChild>
        <w:div w:id="116072982">
          <w:marLeft w:val="0"/>
          <w:marRight w:val="0"/>
          <w:marTop w:val="0"/>
          <w:marBottom w:val="0"/>
          <w:divBdr>
            <w:top w:val="none" w:sz="0" w:space="0" w:color="auto"/>
            <w:left w:val="none" w:sz="0" w:space="0" w:color="auto"/>
            <w:bottom w:val="none" w:sz="0" w:space="0" w:color="auto"/>
            <w:right w:val="none" w:sz="0" w:space="0" w:color="auto"/>
          </w:divBdr>
          <w:divsChild>
            <w:div w:id="1244922547">
              <w:marLeft w:val="0"/>
              <w:marRight w:val="0"/>
              <w:marTop w:val="0"/>
              <w:marBottom w:val="0"/>
              <w:divBdr>
                <w:top w:val="none" w:sz="0" w:space="0" w:color="auto"/>
                <w:left w:val="none" w:sz="0" w:space="0" w:color="auto"/>
                <w:bottom w:val="none" w:sz="0" w:space="0" w:color="auto"/>
                <w:right w:val="none" w:sz="0" w:space="0" w:color="auto"/>
              </w:divBdr>
            </w:div>
            <w:div w:id="118574125">
              <w:marLeft w:val="0"/>
              <w:marRight w:val="0"/>
              <w:marTop w:val="0"/>
              <w:marBottom w:val="0"/>
              <w:divBdr>
                <w:top w:val="none" w:sz="0" w:space="0" w:color="auto"/>
                <w:left w:val="none" w:sz="0" w:space="0" w:color="auto"/>
                <w:bottom w:val="none" w:sz="0" w:space="0" w:color="auto"/>
                <w:right w:val="none" w:sz="0" w:space="0" w:color="auto"/>
              </w:divBdr>
            </w:div>
          </w:divsChild>
        </w:div>
        <w:div w:id="865869347">
          <w:marLeft w:val="0"/>
          <w:marRight w:val="0"/>
          <w:marTop w:val="0"/>
          <w:marBottom w:val="0"/>
          <w:divBdr>
            <w:top w:val="none" w:sz="0" w:space="0" w:color="auto"/>
            <w:left w:val="none" w:sz="0" w:space="0" w:color="auto"/>
            <w:bottom w:val="none" w:sz="0" w:space="0" w:color="auto"/>
            <w:right w:val="none" w:sz="0" w:space="0" w:color="auto"/>
          </w:divBdr>
        </w:div>
        <w:div w:id="1610626615">
          <w:marLeft w:val="0"/>
          <w:marRight w:val="0"/>
          <w:marTop w:val="0"/>
          <w:marBottom w:val="0"/>
          <w:divBdr>
            <w:top w:val="none" w:sz="0" w:space="0" w:color="auto"/>
            <w:left w:val="none" w:sz="0" w:space="0" w:color="auto"/>
            <w:bottom w:val="none" w:sz="0" w:space="0" w:color="auto"/>
            <w:right w:val="none" w:sz="0" w:space="0" w:color="auto"/>
          </w:divBdr>
          <w:divsChild>
            <w:div w:id="636954449">
              <w:marLeft w:val="0"/>
              <w:marRight w:val="0"/>
              <w:marTop w:val="0"/>
              <w:marBottom w:val="0"/>
              <w:divBdr>
                <w:top w:val="none" w:sz="0" w:space="0" w:color="auto"/>
                <w:left w:val="none" w:sz="0" w:space="0" w:color="auto"/>
                <w:bottom w:val="none" w:sz="0" w:space="0" w:color="auto"/>
                <w:right w:val="none" w:sz="0" w:space="0" w:color="auto"/>
              </w:divBdr>
            </w:div>
          </w:divsChild>
        </w:div>
        <w:div w:id="21051039">
          <w:marLeft w:val="0"/>
          <w:marRight w:val="0"/>
          <w:marTop w:val="0"/>
          <w:marBottom w:val="0"/>
          <w:divBdr>
            <w:top w:val="none" w:sz="0" w:space="0" w:color="auto"/>
            <w:left w:val="none" w:sz="0" w:space="0" w:color="auto"/>
            <w:bottom w:val="none" w:sz="0" w:space="0" w:color="auto"/>
            <w:right w:val="none" w:sz="0" w:space="0" w:color="auto"/>
          </w:divBdr>
          <w:divsChild>
            <w:div w:id="1974865207">
              <w:marLeft w:val="0"/>
              <w:marRight w:val="0"/>
              <w:marTop w:val="0"/>
              <w:marBottom w:val="0"/>
              <w:divBdr>
                <w:top w:val="none" w:sz="0" w:space="0" w:color="auto"/>
                <w:left w:val="none" w:sz="0" w:space="0" w:color="auto"/>
                <w:bottom w:val="none" w:sz="0" w:space="0" w:color="auto"/>
                <w:right w:val="none" w:sz="0" w:space="0" w:color="auto"/>
              </w:divBdr>
            </w:div>
          </w:divsChild>
        </w:div>
        <w:div w:id="1967345290">
          <w:marLeft w:val="0"/>
          <w:marRight w:val="0"/>
          <w:marTop w:val="0"/>
          <w:marBottom w:val="0"/>
          <w:divBdr>
            <w:top w:val="none" w:sz="0" w:space="0" w:color="auto"/>
            <w:left w:val="none" w:sz="0" w:space="0" w:color="auto"/>
            <w:bottom w:val="none" w:sz="0" w:space="0" w:color="auto"/>
            <w:right w:val="none" w:sz="0" w:space="0" w:color="auto"/>
          </w:divBdr>
          <w:divsChild>
            <w:div w:id="34551095">
              <w:marLeft w:val="0"/>
              <w:marRight w:val="0"/>
              <w:marTop w:val="0"/>
              <w:marBottom w:val="0"/>
              <w:divBdr>
                <w:top w:val="none" w:sz="0" w:space="0" w:color="auto"/>
                <w:left w:val="none" w:sz="0" w:space="0" w:color="auto"/>
                <w:bottom w:val="none" w:sz="0" w:space="0" w:color="auto"/>
                <w:right w:val="none" w:sz="0" w:space="0" w:color="auto"/>
              </w:divBdr>
            </w:div>
            <w:div w:id="179897174">
              <w:marLeft w:val="0"/>
              <w:marRight w:val="0"/>
              <w:marTop w:val="0"/>
              <w:marBottom w:val="0"/>
              <w:divBdr>
                <w:top w:val="none" w:sz="0" w:space="0" w:color="auto"/>
                <w:left w:val="none" w:sz="0" w:space="0" w:color="auto"/>
                <w:bottom w:val="none" w:sz="0" w:space="0" w:color="auto"/>
                <w:right w:val="none" w:sz="0" w:space="0" w:color="auto"/>
              </w:divBdr>
            </w:div>
          </w:divsChild>
        </w:div>
        <w:div w:id="474836578">
          <w:marLeft w:val="0"/>
          <w:marRight w:val="0"/>
          <w:marTop w:val="0"/>
          <w:marBottom w:val="0"/>
          <w:divBdr>
            <w:top w:val="none" w:sz="0" w:space="0" w:color="auto"/>
            <w:left w:val="none" w:sz="0" w:space="0" w:color="auto"/>
            <w:bottom w:val="none" w:sz="0" w:space="0" w:color="auto"/>
            <w:right w:val="none" w:sz="0" w:space="0" w:color="auto"/>
          </w:divBdr>
          <w:divsChild>
            <w:div w:id="341785001">
              <w:marLeft w:val="0"/>
              <w:marRight w:val="0"/>
              <w:marTop w:val="0"/>
              <w:marBottom w:val="0"/>
              <w:divBdr>
                <w:top w:val="none" w:sz="0" w:space="0" w:color="auto"/>
                <w:left w:val="none" w:sz="0" w:space="0" w:color="auto"/>
                <w:bottom w:val="none" w:sz="0" w:space="0" w:color="auto"/>
                <w:right w:val="none" w:sz="0" w:space="0" w:color="auto"/>
              </w:divBdr>
            </w:div>
          </w:divsChild>
        </w:div>
        <w:div w:id="1012218624">
          <w:marLeft w:val="0"/>
          <w:marRight w:val="0"/>
          <w:marTop w:val="0"/>
          <w:marBottom w:val="0"/>
          <w:divBdr>
            <w:top w:val="none" w:sz="0" w:space="0" w:color="auto"/>
            <w:left w:val="none" w:sz="0" w:space="0" w:color="auto"/>
            <w:bottom w:val="none" w:sz="0" w:space="0" w:color="auto"/>
            <w:right w:val="none" w:sz="0" w:space="0" w:color="auto"/>
          </w:divBdr>
        </w:div>
      </w:divsChild>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423453217">
      <w:bodyDiv w:val="1"/>
      <w:marLeft w:val="0"/>
      <w:marRight w:val="0"/>
      <w:marTop w:val="0"/>
      <w:marBottom w:val="0"/>
      <w:divBdr>
        <w:top w:val="none" w:sz="0" w:space="0" w:color="auto"/>
        <w:left w:val="none" w:sz="0" w:space="0" w:color="auto"/>
        <w:bottom w:val="none" w:sz="0" w:space="0" w:color="auto"/>
        <w:right w:val="none" w:sz="0" w:space="0" w:color="auto"/>
      </w:divBdr>
      <w:divsChild>
        <w:div w:id="1476139264">
          <w:marLeft w:val="562"/>
          <w:marRight w:val="0"/>
          <w:marTop w:val="120"/>
          <w:marBottom w:val="360"/>
          <w:divBdr>
            <w:top w:val="none" w:sz="0" w:space="0" w:color="auto"/>
            <w:left w:val="none" w:sz="0" w:space="0" w:color="auto"/>
            <w:bottom w:val="none" w:sz="0" w:space="0" w:color="auto"/>
            <w:right w:val="none" w:sz="0" w:space="0" w:color="auto"/>
          </w:divBdr>
        </w:div>
      </w:divsChild>
    </w:div>
    <w:div w:id="433862816">
      <w:bodyDiv w:val="1"/>
      <w:marLeft w:val="0"/>
      <w:marRight w:val="0"/>
      <w:marTop w:val="0"/>
      <w:marBottom w:val="0"/>
      <w:divBdr>
        <w:top w:val="none" w:sz="0" w:space="0" w:color="auto"/>
        <w:left w:val="none" w:sz="0" w:space="0" w:color="auto"/>
        <w:bottom w:val="none" w:sz="0" w:space="0" w:color="auto"/>
        <w:right w:val="none" w:sz="0" w:space="0" w:color="auto"/>
      </w:divBdr>
      <w:divsChild>
        <w:div w:id="1079131984">
          <w:marLeft w:val="0"/>
          <w:marRight w:val="0"/>
          <w:marTop w:val="0"/>
          <w:marBottom w:val="0"/>
          <w:divBdr>
            <w:top w:val="none" w:sz="0" w:space="0" w:color="auto"/>
            <w:left w:val="none" w:sz="0" w:space="0" w:color="auto"/>
            <w:bottom w:val="none" w:sz="0" w:space="0" w:color="auto"/>
            <w:right w:val="none" w:sz="0" w:space="0" w:color="auto"/>
          </w:divBdr>
          <w:divsChild>
            <w:div w:id="226964872">
              <w:marLeft w:val="0"/>
              <w:marRight w:val="0"/>
              <w:marTop w:val="0"/>
              <w:marBottom w:val="0"/>
              <w:divBdr>
                <w:top w:val="none" w:sz="0" w:space="0" w:color="auto"/>
                <w:left w:val="none" w:sz="0" w:space="0" w:color="auto"/>
                <w:bottom w:val="none" w:sz="0" w:space="0" w:color="auto"/>
                <w:right w:val="none" w:sz="0" w:space="0" w:color="auto"/>
              </w:divBdr>
            </w:div>
          </w:divsChild>
        </w:div>
        <w:div w:id="2051147374">
          <w:marLeft w:val="0"/>
          <w:marRight w:val="0"/>
          <w:marTop w:val="0"/>
          <w:marBottom w:val="0"/>
          <w:divBdr>
            <w:top w:val="none" w:sz="0" w:space="0" w:color="auto"/>
            <w:left w:val="none" w:sz="0" w:space="0" w:color="auto"/>
            <w:bottom w:val="none" w:sz="0" w:space="0" w:color="auto"/>
            <w:right w:val="none" w:sz="0" w:space="0" w:color="auto"/>
          </w:divBdr>
          <w:divsChild>
            <w:div w:id="1996105879">
              <w:marLeft w:val="0"/>
              <w:marRight w:val="0"/>
              <w:marTop w:val="0"/>
              <w:marBottom w:val="0"/>
              <w:divBdr>
                <w:top w:val="none" w:sz="0" w:space="0" w:color="auto"/>
                <w:left w:val="none" w:sz="0" w:space="0" w:color="auto"/>
                <w:bottom w:val="none" w:sz="0" w:space="0" w:color="auto"/>
                <w:right w:val="none" w:sz="0" w:space="0" w:color="auto"/>
              </w:divBdr>
            </w:div>
            <w:div w:id="1309823428">
              <w:marLeft w:val="0"/>
              <w:marRight w:val="0"/>
              <w:marTop w:val="0"/>
              <w:marBottom w:val="0"/>
              <w:divBdr>
                <w:top w:val="none" w:sz="0" w:space="0" w:color="auto"/>
                <w:left w:val="none" w:sz="0" w:space="0" w:color="auto"/>
                <w:bottom w:val="none" w:sz="0" w:space="0" w:color="auto"/>
                <w:right w:val="none" w:sz="0" w:space="0" w:color="auto"/>
              </w:divBdr>
            </w:div>
          </w:divsChild>
        </w:div>
        <w:div w:id="40982757">
          <w:marLeft w:val="0"/>
          <w:marRight w:val="0"/>
          <w:marTop w:val="0"/>
          <w:marBottom w:val="0"/>
          <w:divBdr>
            <w:top w:val="none" w:sz="0" w:space="0" w:color="auto"/>
            <w:left w:val="none" w:sz="0" w:space="0" w:color="auto"/>
            <w:bottom w:val="none" w:sz="0" w:space="0" w:color="auto"/>
            <w:right w:val="none" w:sz="0" w:space="0" w:color="auto"/>
          </w:divBdr>
          <w:divsChild>
            <w:div w:id="1153329993">
              <w:marLeft w:val="0"/>
              <w:marRight w:val="0"/>
              <w:marTop w:val="0"/>
              <w:marBottom w:val="0"/>
              <w:divBdr>
                <w:top w:val="none" w:sz="0" w:space="0" w:color="auto"/>
                <w:left w:val="none" w:sz="0" w:space="0" w:color="auto"/>
                <w:bottom w:val="none" w:sz="0" w:space="0" w:color="auto"/>
                <w:right w:val="none" w:sz="0" w:space="0" w:color="auto"/>
              </w:divBdr>
            </w:div>
          </w:divsChild>
        </w:div>
        <w:div w:id="2016572405">
          <w:marLeft w:val="0"/>
          <w:marRight w:val="0"/>
          <w:marTop w:val="0"/>
          <w:marBottom w:val="0"/>
          <w:divBdr>
            <w:top w:val="none" w:sz="0" w:space="0" w:color="auto"/>
            <w:left w:val="none" w:sz="0" w:space="0" w:color="auto"/>
            <w:bottom w:val="none" w:sz="0" w:space="0" w:color="auto"/>
            <w:right w:val="none" w:sz="0" w:space="0" w:color="auto"/>
          </w:divBdr>
          <w:divsChild>
            <w:div w:id="1920017430">
              <w:marLeft w:val="0"/>
              <w:marRight w:val="0"/>
              <w:marTop w:val="0"/>
              <w:marBottom w:val="0"/>
              <w:divBdr>
                <w:top w:val="none" w:sz="0" w:space="0" w:color="auto"/>
                <w:left w:val="none" w:sz="0" w:space="0" w:color="auto"/>
                <w:bottom w:val="none" w:sz="0" w:space="0" w:color="auto"/>
                <w:right w:val="none" w:sz="0" w:space="0" w:color="auto"/>
              </w:divBdr>
            </w:div>
          </w:divsChild>
        </w:div>
        <w:div w:id="974145655">
          <w:marLeft w:val="0"/>
          <w:marRight w:val="0"/>
          <w:marTop w:val="0"/>
          <w:marBottom w:val="0"/>
          <w:divBdr>
            <w:top w:val="none" w:sz="0" w:space="0" w:color="auto"/>
            <w:left w:val="none" w:sz="0" w:space="0" w:color="auto"/>
            <w:bottom w:val="none" w:sz="0" w:space="0" w:color="auto"/>
            <w:right w:val="none" w:sz="0" w:space="0" w:color="auto"/>
          </w:divBdr>
        </w:div>
      </w:divsChild>
    </w:div>
    <w:div w:id="488833612">
      <w:bodyDiv w:val="1"/>
      <w:marLeft w:val="0"/>
      <w:marRight w:val="0"/>
      <w:marTop w:val="0"/>
      <w:marBottom w:val="0"/>
      <w:divBdr>
        <w:top w:val="none" w:sz="0" w:space="0" w:color="auto"/>
        <w:left w:val="none" w:sz="0" w:space="0" w:color="auto"/>
        <w:bottom w:val="none" w:sz="0" w:space="0" w:color="auto"/>
        <w:right w:val="none" w:sz="0" w:space="0" w:color="auto"/>
      </w:divBdr>
    </w:div>
    <w:div w:id="493188207">
      <w:bodyDiv w:val="1"/>
      <w:marLeft w:val="0"/>
      <w:marRight w:val="0"/>
      <w:marTop w:val="0"/>
      <w:marBottom w:val="0"/>
      <w:divBdr>
        <w:top w:val="none" w:sz="0" w:space="0" w:color="auto"/>
        <w:left w:val="none" w:sz="0" w:space="0" w:color="auto"/>
        <w:bottom w:val="none" w:sz="0" w:space="0" w:color="auto"/>
        <w:right w:val="none" w:sz="0" w:space="0" w:color="auto"/>
      </w:divBdr>
    </w:div>
    <w:div w:id="543177233">
      <w:bodyDiv w:val="1"/>
      <w:marLeft w:val="0"/>
      <w:marRight w:val="0"/>
      <w:marTop w:val="0"/>
      <w:marBottom w:val="0"/>
      <w:divBdr>
        <w:top w:val="none" w:sz="0" w:space="0" w:color="auto"/>
        <w:left w:val="none" w:sz="0" w:space="0" w:color="auto"/>
        <w:bottom w:val="none" w:sz="0" w:space="0" w:color="auto"/>
        <w:right w:val="none" w:sz="0" w:space="0" w:color="auto"/>
      </w:divBdr>
    </w:div>
    <w:div w:id="656495816">
      <w:bodyDiv w:val="1"/>
      <w:marLeft w:val="0"/>
      <w:marRight w:val="0"/>
      <w:marTop w:val="0"/>
      <w:marBottom w:val="0"/>
      <w:divBdr>
        <w:top w:val="none" w:sz="0" w:space="0" w:color="auto"/>
        <w:left w:val="none" w:sz="0" w:space="0" w:color="auto"/>
        <w:bottom w:val="none" w:sz="0" w:space="0" w:color="auto"/>
        <w:right w:val="none" w:sz="0" w:space="0" w:color="auto"/>
      </w:divBdr>
    </w:div>
    <w:div w:id="908853718">
      <w:bodyDiv w:val="1"/>
      <w:marLeft w:val="0"/>
      <w:marRight w:val="0"/>
      <w:marTop w:val="0"/>
      <w:marBottom w:val="0"/>
      <w:divBdr>
        <w:top w:val="none" w:sz="0" w:space="0" w:color="auto"/>
        <w:left w:val="none" w:sz="0" w:space="0" w:color="auto"/>
        <w:bottom w:val="none" w:sz="0" w:space="0" w:color="auto"/>
        <w:right w:val="none" w:sz="0" w:space="0" w:color="auto"/>
      </w:divBdr>
    </w:div>
    <w:div w:id="913317020">
      <w:bodyDiv w:val="1"/>
      <w:marLeft w:val="0"/>
      <w:marRight w:val="0"/>
      <w:marTop w:val="0"/>
      <w:marBottom w:val="0"/>
      <w:divBdr>
        <w:top w:val="none" w:sz="0" w:space="0" w:color="auto"/>
        <w:left w:val="none" w:sz="0" w:space="0" w:color="auto"/>
        <w:bottom w:val="none" w:sz="0" w:space="0" w:color="auto"/>
        <w:right w:val="none" w:sz="0" w:space="0" w:color="auto"/>
      </w:divBdr>
    </w:div>
    <w:div w:id="921717121">
      <w:bodyDiv w:val="1"/>
      <w:marLeft w:val="0"/>
      <w:marRight w:val="0"/>
      <w:marTop w:val="0"/>
      <w:marBottom w:val="0"/>
      <w:divBdr>
        <w:top w:val="none" w:sz="0" w:space="0" w:color="auto"/>
        <w:left w:val="none" w:sz="0" w:space="0" w:color="auto"/>
        <w:bottom w:val="none" w:sz="0" w:space="0" w:color="auto"/>
        <w:right w:val="none" w:sz="0" w:space="0" w:color="auto"/>
      </w:divBdr>
    </w:div>
    <w:div w:id="975797704">
      <w:bodyDiv w:val="1"/>
      <w:marLeft w:val="0"/>
      <w:marRight w:val="0"/>
      <w:marTop w:val="0"/>
      <w:marBottom w:val="0"/>
      <w:divBdr>
        <w:top w:val="none" w:sz="0" w:space="0" w:color="auto"/>
        <w:left w:val="none" w:sz="0" w:space="0" w:color="auto"/>
        <w:bottom w:val="none" w:sz="0" w:space="0" w:color="auto"/>
        <w:right w:val="none" w:sz="0" w:space="0" w:color="auto"/>
      </w:divBdr>
    </w:div>
    <w:div w:id="1015502443">
      <w:bodyDiv w:val="1"/>
      <w:marLeft w:val="0"/>
      <w:marRight w:val="0"/>
      <w:marTop w:val="0"/>
      <w:marBottom w:val="0"/>
      <w:divBdr>
        <w:top w:val="none" w:sz="0" w:space="0" w:color="auto"/>
        <w:left w:val="none" w:sz="0" w:space="0" w:color="auto"/>
        <w:bottom w:val="none" w:sz="0" w:space="0" w:color="auto"/>
        <w:right w:val="none" w:sz="0" w:space="0" w:color="auto"/>
      </w:divBdr>
      <w:divsChild>
        <w:div w:id="1289509755">
          <w:marLeft w:val="0"/>
          <w:marRight w:val="0"/>
          <w:marTop w:val="0"/>
          <w:marBottom w:val="0"/>
          <w:divBdr>
            <w:top w:val="none" w:sz="0" w:space="0" w:color="auto"/>
            <w:left w:val="none" w:sz="0" w:space="0" w:color="auto"/>
            <w:bottom w:val="none" w:sz="0" w:space="0" w:color="auto"/>
            <w:right w:val="none" w:sz="0" w:space="0" w:color="auto"/>
          </w:divBdr>
          <w:divsChild>
            <w:div w:id="261647773">
              <w:marLeft w:val="30"/>
              <w:marRight w:val="30"/>
              <w:marTop w:val="30"/>
              <w:marBottom w:val="0"/>
              <w:divBdr>
                <w:top w:val="none" w:sz="0" w:space="0" w:color="auto"/>
                <w:left w:val="none" w:sz="0" w:space="0" w:color="auto"/>
                <w:bottom w:val="none" w:sz="0" w:space="0" w:color="auto"/>
                <w:right w:val="none" w:sz="0" w:space="0" w:color="auto"/>
              </w:divBdr>
              <w:divsChild>
                <w:div w:id="1612936701">
                  <w:marLeft w:val="210"/>
                  <w:marRight w:val="210"/>
                  <w:marTop w:val="0"/>
                  <w:marBottom w:val="30"/>
                  <w:divBdr>
                    <w:top w:val="none" w:sz="0" w:space="0" w:color="auto"/>
                    <w:left w:val="none" w:sz="0" w:space="0" w:color="auto"/>
                    <w:bottom w:val="none" w:sz="0" w:space="0" w:color="auto"/>
                    <w:right w:val="none" w:sz="0" w:space="0" w:color="auto"/>
                  </w:divBdr>
                  <w:divsChild>
                    <w:div w:id="1907036267">
                      <w:marLeft w:val="0"/>
                      <w:marRight w:val="30"/>
                      <w:marTop w:val="0"/>
                      <w:marBottom w:val="0"/>
                      <w:divBdr>
                        <w:top w:val="none" w:sz="0" w:space="0" w:color="auto"/>
                        <w:left w:val="none" w:sz="0" w:space="0" w:color="auto"/>
                        <w:bottom w:val="none" w:sz="0" w:space="0" w:color="auto"/>
                        <w:right w:val="none" w:sz="0" w:space="0" w:color="auto"/>
                      </w:divBdr>
                      <w:divsChild>
                        <w:div w:id="812646716">
                          <w:marLeft w:val="0"/>
                          <w:marRight w:val="0"/>
                          <w:marTop w:val="0"/>
                          <w:marBottom w:val="0"/>
                          <w:divBdr>
                            <w:top w:val="none" w:sz="0" w:space="0" w:color="auto"/>
                            <w:left w:val="none" w:sz="0" w:space="0" w:color="auto"/>
                            <w:bottom w:val="none" w:sz="0" w:space="0" w:color="auto"/>
                            <w:right w:val="none" w:sz="0" w:space="0" w:color="auto"/>
                          </w:divBdr>
                          <w:divsChild>
                            <w:div w:id="917057721">
                              <w:marLeft w:val="0"/>
                              <w:marRight w:val="0"/>
                              <w:marTop w:val="0"/>
                              <w:marBottom w:val="0"/>
                              <w:divBdr>
                                <w:top w:val="none" w:sz="0" w:space="0" w:color="auto"/>
                                <w:left w:val="none" w:sz="0" w:space="0" w:color="auto"/>
                                <w:bottom w:val="none" w:sz="0" w:space="0" w:color="auto"/>
                                <w:right w:val="none" w:sz="0" w:space="0" w:color="auto"/>
                              </w:divBdr>
                              <w:divsChild>
                                <w:div w:id="11324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6492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235397">
      <w:bodyDiv w:val="1"/>
      <w:marLeft w:val="0"/>
      <w:marRight w:val="0"/>
      <w:marTop w:val="0"/>
      <w:marBottom w:val="0"/>
      <w:divBdr>
        <w:top w:val="none" w:sz="0" w:space="0" w:color="auto"/>
        <w:left w:val="none" w:sz="0" w:space="0" w:color="auto"/>
        <w:bottom w:val="none" w:sz="0" w:space="0" w:color="auto"/>
        <w:right w:val="none" w:sz="0" w:space="0" w:color="auto"/>
      </w:divBdr>
    </w:div>
    <w:div w:id="1186480938">
      <w:bodyDiv w:val="1"/>
      <w:marLeft w:val="0"/>
      <w:marRight w:val="0"/>
      <w:marTop w:val="0"/>
      <w:marBottom w:val="0"/>
      <w:divBdr>
        <w:top w:val="none" w:sz="0" w:space="0" w:color="auto"/>
        <w:left w:val="none" w:sz="0" w:space="0" w:color="auto"/>
        <w:bottom w:val="none" w:sz="0" w:space="0" w:color="auto"/>
        <w:right w:val="none" w:sz="0" w:space="0" w:color="auto"/>
      </w:divBdr>
      <w:divsChild>
        <w:div w:id="792754386">
          <w:marLeft w:val="0"/>
          <w:marRight w:val="0"/>
          <w:marTop w:val="0"/>
          <w:marBottom w:val="0"/>
          <w:divBdr>
            <w:top w:val="none" w:sz="0" w:space="0" w:color="auto"/>
            <w:left w:val="none" w:sz="0" w:space="0" w:color="auto"/>
            <w:bottom w:val="none" w:sz="0" w:space="0" w:color="auto"/>
            <w:right w:val="none" w:sz="0" w:space="0" w:color="auto"/>
          </w:divBdr>
          <w:divsChild>
            <w:div w:id="1678311812">
              <w:marLeft w:val="0"/>
              <w:marRight w:val="0"/>
              <w:marTop w:val="0"/>
              <w:marBottom w:val="0"/>
              <w:divBdr>
                <w:top w:val="none" w:sz="0" w:space="0" w:color="auto"/>
                <w:left w:val="none" w:sz="0" w:space="0" w:color="auto"/>
                <w:bottom w:val="none" w:sz="0" w:space="0" w:color="auto"/>
                <w:right w:val="none" w:sz="0" w:space="0" w:color="auto"/>
              </w:divBdr>
              <w:divsChild>
                <w:div w:id="1242259068">
                  <w:marLeft w:val="0"/>
                  <w:marRight w:val="0"/>
                  <w:marTop w:val="0"/>
                  <w:marBottom w:val="0"/>
                  <w:divBdr>
                    <w:top w:val="none" w:sz="0" w:space="0" w:color="auto"/>
                    <w:left w:val="none" w:sz="0" w:space="0" w:color="auto"/>
                    <w:bottom w:val="none" w:sz="0" w:space="0" w:color="auto"/>
                    <w:right w:val="none" w:sz="0" w:space="0" w:color="auto"/>
                  </w:divBdr>
                  <w:divsChild>
                    <w:div w:id="508644102">
                      <w:marLeft w:val="0"/>
                      <w:marRight w:val="0"/>
                      <w:marTop w:val="0"/>
                      <w:marBottom w:val="0"/>
                      <w:divBdr>
                        <w:top w:val="none" w:sz="0" w:space="0" w:color="auto"/>
                        <w:left w:val="none" w:sz="0" w:space="0" w:color="auto"/>
                        <w:bottom w:val="none" w:sz="0" w:space="0" w:color="auto"/>
                        <w:right w:val="none" w:sz="0" w:space="0" w:color="auto"/>
                      </w:divBdr>
                      <w:divsChild>
                        <w:div w:id="1729186815">
                          <w:marLeft w:val="0"/>
                          <w:marRight w:val="0"/>
                          <w:marTop w:val="0"/>
                          <w:marBottom w:val="0"/>
                          <w:divBdr>
                            <w:top w:val="none" w:sz="0" w:space="0" w:color="auto"/>
                            <w:left w:val="none" w:sz="0" w:space="0" w:color="auto"/>
                            <w:bottom w:val="none" w:sz="0" w:space="0" w:color="auto"/>
                            <w:right w:val="none" w:sz="0" w:space="0" w:color="auto"/>
                          </w:divBdr>
                          <w:divsChild>
                            <w:div w:id="1390111170">
                              <w:marLeft w:val="0"/>
                              <w:marRight w:val="0"/>
                              <w:marTop w:val="0"/>
                              <w:marBottom w:val="0"/>
                              <w:divBdr>
                                <w:top w:val="none" w:sz="0" w:space="0" w:color="auto"/>
                                <w:left w:val="none" w:sz="0" w:space="0" w:color="auto"/>
                                <w:bottom w:val="none" w:sz="0" w:space="0" w:color="auto"/>
                                <w:right w:val="none" w:sz="0" w:space="0" w:color="auto"/>
                              </w:divBdr>
                              <w:divsChild>
                                <w:div w:id="1108507509">
                                  <w:marLeft w:val="0"/>
                                  <w:marRight w:val="0"/>
                                  <w:marTop w:val="0"/>
                                  <w:marBottom w:val="0"/>
                                  <w:divBdr>
                                    <w:top w:val="none" w:sz="0" w:space="0" w:color="auto"/>
                                    <w:left w:val="none" w:sz="0" w:space="0" w:color="auto"/>
                                    <w:bottom w:val="none" w:sz="0" w:space="0" w:color="auto"/>
                                    <w:right w:val="none" w:sz="0" w:space="0" w:color="auto"/>
                                  </w:divBdr>
                                  <w:divsChild>
                                    <w:div w:id="529759459">
                                      <w:marLeft w:val="0"/>
                                      <w:marRight w:val="0"/>
                                      <w:marTop w:val="0"/>
                                      <w:marBottom w:val="0"/>
                                      <w:divBdr>
                                        <w:top w:val="none" w:sz="0" w:space="0" w:color="auto"/>
                                        <w:left w:val="none" w:sz="0" w:space="0" w:color="auto"/>
                                        <w:bottom w:val="none" w:sz="0" w:space="0" w:color="auto"/>
                                        <w:right w:val="none" w:sz="0" w:space="0" w:color="auto"/>
                                      </w:divBdr>
                                      <w:divsChild>
                                        <w:div w:id="348143907">
                                          <w:marLeft w:val="0"/>
                                          <w:marRight w:val="0"/>
                                          <w:marTop w:val="0"/>
                                          <w:marBottom w:val="0"/>
                                          <w:divBdr>
                                            <w:top w:val="none" w:sz="0" w:space="0" w:color="auto"/>
                                            <w:left w:val="none" w:sz="0" w:space="0" w:color="auto"/>
                                            <w:bottom w:val="none" w:sz="0" w:space="0" w:color="auto"/>
                                            <w:right w:val="none" w:sz="0" w:space="0" w:color="auto"/>
                                          </w:divBdr>
                                          <w:divsChild>
                                            <w:div w:id="980622609">
                                              <w:marLeft w:val="0"/>
                                              <w:marRight w:val="0"/>
                                              <w:marTop w:val="0"/>
                                              <w:marBottom w:val="0"/>
                                              <w:divBdr>
                                                <w:top w:val="none" w:sz="0" w:space="0" w:color="auto"/>
                                                <w:left w:val="none" w:sz="0" w:space="0" w:color="auto"/>
                                                <w:bottom w:val="none" w:sz="0" w:space="0" w:color="auto"/>
                                                <w:right w:val="none" w:sz="0" w:space="0" w:color="auto"/>
                                              </w:divBdr>
                                            </w:div>
                                          </w:divsChild>
                                        </w:div>
                                        <w:div w:id="1005745782">
                                          <w:marLeft w:val="0"/>
                                          <w:marRight w:val="0"/>
                                          <w:marTop w:val="0"/>
                                          <w:marBottom w:val="0"/>
                                          <w:divBdr>
                                            <w:top w:val="none" w:sz="0" w:space="0" w:color="auto"/>
                                            <w:left w:val="none" w:sz="0" w:space="0" w:color="auto"/>
                                            <w:bottom w:val="none" w:sz="0" w:space="0" w:color="auto"/>
                                            <w:right w:val="none" w:sz="0" w:space="0" w:color="auto"/>
                                          </w:divBdr>
                                          <w:divsChild>
                                            <w:div w:id="1824615460">
                                              <w:marLeft w:val="0"/>
                                              <w:marRight w:val="0"/>
                                              <w:marTop w:val="0"/>
                                              <w:marBottom w:val="0"/>
                                              <w:divBdr>
                                                <w:top w:val="none" w:sz="0" w:space="0" w:color="auto"/>
                                                <w:left w:val="none" w:sz="0" w:space="0" w:color="auto"/>
                                                <w:bottom w:val="none" w:sz="0" w:space="0" w:color="auto"/>
                                                <w:right w:val="none" w:sz="0" w:space="0" w:color="auto"/>
                                              </w:divBdr>
                                            </w:div>
                                          </w:divsChild>
                                        </w:div>
                                        <w:div w:id="541986099">
                                          <w:marLeft w:val="0"/>
                                          <w:marRight w:val="0"/>
                                          <w:marTop w:val="0"/>
                                          <w:marBottom w:val="0"/>
                                          <w:divBdr>
                                            <w:top w:val="none" w:sz="0" w:space="0" w:color="auto"/>
                                            <w:left w:val="none" w:sz="0" w:space="0" w:color="auto"/>
                                            <w:bottom w:val="none" w:sz="0" w:space="0" w:color="auto"/>
                                            <w:right w:val="none" w:sz="0" w:space="0" w:color="auto"/>
                                          </w:divBdr>
                                          <w:divsChild>
                                            <w:div w:id="1257208257">
                                              <w:marLeft w:val="0"/>
                                              <w:marRight w:val="0"/>
                                              <w:marTop w:val="0"/>
                                              <w:marBottom w:val="0"/>
                                              <w:divBdr>
                                                <w:top w:val="none" w:sz="0" w:space="0" w:color="auto"/>
                                                <w:left w:val="none" w:sz="0" w:space="0" w:color="auto"/>
                                                <w:bottom w:val="none" w:sz="0" w:space="0" w:color="auto"/>
                                                <w:right w:val="none" w:sz="0" w:space="0" w:color="auto"/>
                                              </w:divBdr>
                                            </w:div>
                                          </w:divsChild>
                                        </w:div>
                                        <w:div w:id="1406300555">
                                          <w:marLeft w:val="0"/>
                                          <w:marRight w:val="0"/>
                                          <w:marTop w:val="0"/>
                                          <w:marBottom w:val="0"/>
                                          <w:divBdr>
                                            <w:top w:val="none" w:sz="0" w:space="0" w:color="auto"/>
                                            <w:left w:val="none" w:sz="0" w:space="0" w:color="auto"/>
                                            <w:bottom w:val="none" w:sz="0" w:space="0" w:color="auto"/>
                                            <w:right w:val="none" w:sz="0" w:space="0" w:color="auto"/>
                                          </w:divBdr>
                                          <w:divsChild>
                                            <w:div w:id="1899703958">
                                              <w:marLeft w:val="0"/>
                                              <w:marRight w:val="0"/>
                                              <w:marTop w:val="0"/>
                                              <w:marBottom w:val="0"/>
                                              <w:divBdr>
                                                <w:top w:val="none" w:sz="0" w:space="0" w:color="auto"/>
                                                <w:left w:val="none" w:sz="0" w:space="0" w:color="auto"/>
                                                <w:bottom w:val="none" w:sz="0" w:space="0" w:color="auto"/>
                                                <w:right w:val="none" w:sz="0" w:space="0" w:color="auto"/>
                                              </w:divBdr>
                                            </w:div>
                                          </w:divsChild>
                                        </w:div>
                                        <w:div w:id="302581096">
                                          <w:marLeft w:val="0"/>
                                          <w:marRight w:val="0"/>
                                          <w:marTop w:val="0"/>
                                          <w:marBottom w:val="0"/>
                                          <w:divBdr>
                                            <w:top w:val="none" w:sz="0" w:space="0" w:color="auto"/>
                                            <w:left w:val="none" w:sz="0" w:space="0" w:color="auto"/>
                                            <w:bottom w:val="none" w:sz="0" w:space="0" w:color="auto"/>
                                            <w:right w:val="none" w:sz="0" w:space="0" w:color="auto"/>
                                          </w:divBdr>
                                          <w:divsChild>
                                            <w:div w:id="260721225">
                                              <w:marLeft w:val="0"/>
                                              <w:marRight w:val="0"/>
                                              <w:marTop w:val="0"/>
                                              <w:marBottom w:val="0"/>
                                              <w:divBdr>
                                                <w:top w:val="none" w:sz="0" w:space="0" w:color="auto"/>
                                                <w:left w:val="none" w:sz="0" w:space="0" w:color="auto"/>
                                                <w:bottom w:val="none" w:sz="0" w:space="0" w:color="auto"/>
                                                <w:right w:val="none" w:sz="0" w:space="0" w:color="auto"/>
                                              </w:divBdr>
                                            </w:div>
                                            <w:div w:id="1638414123">
                                              <w:marLeft w:val="0"/>
                                              <w:marRight w:val="0"/>
                                              <w:marTop w:val="0"/>
                                              <w:marBottom w:val="0"/>
                                              <w:divBdr>
                                                <w:top w:val="none" w:sz="0" w:space="0" w:color="auto"/>
                                                <w:left w:val="none" w:sz="0" w:space="0" w:color="auto"/>
                                                <w:bottom w:val="none" w:sz="0" w:space="0" w:color="auto"/>
                                                <w:right w:val="none" w:sz="0" w:space="0" w:color="auto"/>
                                              </w:divBdr>
                                            </w:div>
                                          </w:divsChild>
                                        </w:div>
                                        <w:div w:id="1527788869">
                                          <w:marLeft w:val="0"/>
                                          <w:marRight w:val="0"/>
                                          <w:marTop w:val="0"/>
                                          <w:marBottom w:val="0"/>
                                          <w:divBdr>
                                            <w:top w:val="none" w:sz="0" w:space="0" w:color="auto"/>
                                            <w:left w:val="none" w:sz="0" w:space="0" w:color="auto"/>
                                            <w:bottom w:val="none" w:sz="0" w:space="0" w:color="auto"/>
                                            <w:right w:val="none" w:sz="0" w:space="0" w:color="auto"/>
                                          </w:divBdr>
                                          <w:divsChild>
                                            <w:div w:id="19229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902151">
      <w:bodyDiv w:val="1"/>
      <w:marLeft w:val="0"/>
      <w:marRight w:val="0"/>
      <w:marTop w:val="0"/>
      <w:marBottom w:val="0"/>
      <w:divBdr>
        <w:top w:val="none" w:sz="0" w:space="0" w:color="auto"/>
        <w:left w:val="none" w:sz="0" w:space="0" w:color="auto"/>
        <w:bottom w:val="none" w:sz="0" w:space="0" w:color="auto"/>
        <w:right w:val="none" w:sz="0" w:space="0" w:color="auto"/>
      </w:divBdr>
    </w:div>
    <w:div w:id="1229195892">
      <w:bodyDiv w:val="1"/>
      <w:marLeft w:val="0"/>
      <w:marRight w:val="0"/>
      <w:marTop w:val="0"/>
      <w:marBottom w:val="0"/>
      <w:divBdr>
        <w:top w:val="none" w:sz="0" w:space="0" w:color="auto"/>
        <w:left w:val="none" w:sz="0" w:space="0" w:color="auto"/>
        <w:bottom w:val="none" w:sz="0" w:space="0" w:color="auto"/>
        <w:right w:val="none" w:sz="0" w:space="0" w:color="auto"/>
      </w:divBdr>
    </w:div>
    <w:div w:id="1339890354">
      <w:bodyDiv w:val="1"/>
      <w:marLeft w:val="0"/>
      <w:marRight w:val="0"/>
      <w:marTop w:val="0"/>
      <w:marBottom w:val="0"/>
      <w:divBdr>
        <w:top w:val="none" w:sz="0" w:space="0" w:color="auto"/>
        <w:left w:val="none" w:sz="0" w:space="0" w:color="auto"/>
        <w:bottom w:val="none" w:sz="0" w:space="0" w:color="auto"/>
        <w:right w:val="none" w:sz="0" w:space="0" w:color="auto"/>
      </w:divBdr>
      <w:divsChild>
        <w:div w:id="1092161986">
          <w:marLeft w:val="0"/>
          <w:marRight w:val="0"/>
          <w:marTop w:val="0"/>
          <w:marBottom w:val="0"/>
          <w:divBdr>
            <w:top w:val="none" w:sz="0" w:space="0" w:color="auto"/>
            <w:left w:val="none" w:sz="0" w:space="0" w:color="auto"/>
            <w:bottom w:val="none" w:sz="0" w:space="0" w:color="auto"/>
            <w:right w:val="none" w:sz="0" w:space="0" w:color="auto"/>
          </w:divBdr>
          <w:divsChild>
            <w:div w:id="313684181">
              <w:marLeft w:val="0"/>
              <w:marRight w:val="0"/>
              <w:marTop w:val="0"/>
              <w:marBottom w:val="0"/>
              <w:divBdr>
                <w:top w:val="none" w:sz="0" w:space="0" w:color="auto"/>
                <w:left w:val="none" w:sz="0" w:space="0" w:color="auto"/>
                <w:bottom w:val="none" w:sz="0" w:space="0" w:color="auto"/>
                <w:right w:val="none" w:sz="0" w:space="0" w:color="auto"/>
              </w:divBdr>
              <w:divsChild>
                <w:div w:id="611058368">
                  <w:marLeft w:val="0"/>
                  <w:marRight w:val="0"/>
                  <w:marTop w:val="0"/>
                  <w:marBottom w:val="0"/>
                  <w:divBdr>
                    <w:top w:val="none" w:sz="0" w:space="0" w:color="auto"/>
                    <w:left w:val="none" w:sz="0" w:space="0" w:color="auto"/>
                    <w:bottom w:val="none" w:sz="0" w:space="0" w:color="auto"/>
                    <w:right w:val="none" w:sz="0" w:space="0" w:color="auto"/>
                  </w:divBdr>
                  <w:divsChild>
                    <w:div w:id="486172243">
                      <w:marLeft w:val="0"/>
                      <w:marRight w:val="0"/>
                      <w:marTop w:val="0"/>
                      <w:marBottom w:val="0"/>
                      <w:divBdr>
                        <w:top w:val="none" w:sz="0" w:space="0" w:color="auto"/>
                        <w:left w:val="none" w:sz="0" w:space="0" w:color="auto"/>
                        <w:bottom w:val="none" w:sz="0" w:space="0" w:color="auto"/>
                        <w:right w:val="none" w:sz="0" w:space="0" w:color="auto"/>
                      </w:divBdr>
                      <w:divsChild>
                        <w:div w:id="688679290">
                          <w:marLeft w:val="0"/>
                          <w:marRight w:val="0"/>
                          <w:marTop w:val="0"/>
                          <w:marBottom w:val="0"/>
                          <w:divBdr>
                            <w:top w:val="none" w:sz="0" w:space="0" w:color="auto"/>
                            <w:left w:val="none" w:sz="0" w:space="0" w:color="auto"/>
                            <w:bottom w:val="none" w:sz="0" w:space="0" w:color="auto"/>
                            <w:right w:val="none" w:sz="0" w:space="0" w:color="auto"/>
                          </w:divBdr>
                          <w:divsChild>
                            <w:div w:id="116296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750366">
      <w:bodyDiv w:val="1"/>
      <w:marLeft w:val="0"/>
      <w:marRight w:val="0"/>
      <w:marTop w:val="0"/>
      <w:marBottom w:val="0"/>
      <w:divBdr>
        <w:top w:val="none" w:sz="0" w:space="0" w:color="auto"/>
        <w:left w:val="none" w:sz="0" w:space="0" w:color="auto"/>
        <w:bottom w:val="none" w:sz="0" w:space="0" w:color="auto"/>
        <w:right w:val="none" w:sz="0" w:space="0" w:color="auto"/>
      </w:divBdr>
      <w:divsChild>
        <w:div w:id="1449157166">
          <w:marLeft w:val="0"/>
          <w:marRight w:val="0"/>
          <w:marTop w:val="0"/>
          <w:marBottom w:val="0"/>
          <w:divBdr>
            <w:top w:val="none" w:sz="0" w:space="0" w:color="auto"/>
            <w:left w:val="none" w:sz="0" w:space="0" w:color="auto"/>
            <w:bottom w:val="none" w:sz="0" w:space="0" w:color="auto"/>
            <w:right w:val="none" w:sz="0" w:space="0" w:color="auto"/>
          </w:divBdr>
          <w:divsChild>
            <w:div w:id="1467549902">
              <w:marLeft w:val="0"/>
              <w:marRight w:val="0"/>
              <w:marTop w:val="0"/>
              <w:marBottom w:val="0"/>
              <w:divBdr>
                <w:top w:val="none" w:sz="0" w:space="0" w:color="auto"/>
                <w:left w:val="none" w:sz="0" w:space="0" w:color="auto"/>
                <w:bottom w:val="none" w:sz="0" w:space="0" w:color="auto"/>
                <w:right w:val="none" w:sz="0" w:space="0" w:color="auto"/>
              </w:divBdr>
              <w:divsChild>
                <w:div w:id="160196050">
                  <w:marLeft w:val="0"/>
                  <w:marRight w:val="0"/>
                  <w:marTop w:val="0"/>
                  <w:marBottom w:val="0"/>
                  <w:divBdr>
                    <w:top w:val="none" w:sz="0" w:space="0" w:color="auto"/>
                    <w:left w:val="none" w:sz="0" w:space="0" w:color="auto"/>
                    <w:bottom w:val="none" w:sz="0" w:space="0" w:color="auto"/>
                    <w:right w:val="none" w:sz="0" w:space="0" w:color="auto"/>
                  </w:divBdr>
                </w:div>
                <w:div w:id="1189684823">
                  <w:marLeft w:val="0"/>
                  <w:marRight w:val="0"/>
                  <w:marTop w:val="0"/>
                  <w:marBottom w:val="0"/>
                  <w:divBdr>
                    <w:top w:val="none" w:sz="0" w:space="0" w:color="auto"/>
                    <w:left w:val="none" w:sz="0" w:space="0" w:color="auto"/>
                    <w:bottom w:val="none" w:sz="0" w:space="0" w:color="auto"/>
                    <w:right w:val="none" w:sz="0" w:space="0" w:color="auto"/>
                  </w:divBdr>
                </w:div>
                <w:div w:id="32220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6580">
          <w:marLeft w:val="0"/>
          <w:marRight w:val="0"/>
          <w:marTop w:val="0"/>
          <w:marBottom w:val="0"/>
          <w:divBdr>
            <w:top w:val="none" w:sz="0" w:space="0" w:color="auto"/>
            <w:left w:val="none" w:sz="0" w:space="0" w:color="auto"/>
            <w:bottom w:val="none" w:sz="0" w:space="0" w:color="auto"/>
            <w:right w:val="none" w:sz="0" w:space="0" w:color="auto"/>
          </w:divBdr>
          <w:divsChild>
            <w:div w:id="766736471">
              <w:marLeft w:val="0"/>
              <w:marRight w:val="0"/>
              <w:marTop w:val="0"/>
              <w:marBottom w:val="0"/>
              <w:divBdr>
                <w:top w:val="none" w:sz="0" w:space="0" w:color="auto"/>
                <w:left w:val="none" w:sz="0" w:space="0" w:color="auto"/>
                <w:bottom w:val="none" w:sz="0" w:space="0" w:color="auto"/>
                <w:right w:val="none" w:sz="0" w:space="0" w:color="auto"/>
              </w:divBdr>
              <w:divsChild>
                <w:div w:id="1985086116">
                  <w:marLeft w:val="0"/>
                  <w:marRight w:val="0"/>
                  <w:marTop w:val="0"/>
                  <w:marBottom w:val="0"/>
                  <w:divBdr>
                    <w:top w:val="none" w:sz="0" w:space="0" w:color="auto"/>
                    <w:left w:val="none" w:sz="0" w:space="0" w:color="auto"/>
                    <w:bottom w:val="none" w:sz="0" w:space="0" w:color="auto"/>
                    <w:right w:val="none" w:sz="0" w:space="0" w:color="auto"/>
                  </w:divBdr>
                </w:div>
                <w:div w:id="1162887122">
                  <w:marLeft w:val="0"/>
                  <w:marRight w:val="0"/>
                  <w:marTop w:val="0"/>
                  <w:marBottom w:val="0"/>
                  <w:divBdr>
                    <w:top w:val="none" w:sz="0" w:space="0" w:color="auto"/>
                    <w:left w:val="none" w:sz="0" w:space="0" w:color="auto"/>
                    <w:bottom w:val="none" w:sz="0" w:space="0" w:color="auto"/>
                    <w:right w:val="none" w:sz="0" w:space="0" w:color="auto"/>
                  </w:divBdr>
                </w:div>
                <w:div w:id="2077698549">
                  <w:marLeft w:val="0"/>
                  <w:marRight w:val="0"/>
                  <w:marTop w:val="0"/>
                  <w:marBottom w:val="0"/>
                  <w:divBdr>
                    <w:top w:val="none" w:sz="0" w:space="0" w:color="auto"/>
                    <w:left w:val="none" w:sz="0" w:space="0" w:color="auto"/>
                    <w:bottom w:val="none" w:sz="0" w:space="0" w:color="auto"/>
                    <w:right w:val="none" w:sz="0" w:space="0" w:color="auto"/>
                  </w:divBdr>
                </w:div>
                <w:div w:id="189102903">
                  <w:marLeft w:val="0"/>
                  <w:marRight w:val="0"/>
                  <w:marTop w:val="0"/>
                  <w:marBottom w:val="0"/>
                  <w:divBdr>
                    <w:top w:val="none" w:sz="0" w:space="0" w:color="auto"/>
                    <w:left w:val="none" w:sz="0" w:space="0" w:color="auto"/>
                    <w:bottom w:val="none" w:sz="0" w:space="0" w:color="auto"/>
                    <w:right w:val="none" w:sz="0" w:space="0" w:color="auto"/>
                  </w:divBdr>
                  <w:divsChild>
                    <w:div w:id="902909851">
                      <w:marLeft w:val="0"/>
                      <w:marRight w:val="0"/>
                      <w:marTop w:val="0"/>
                      <w:marBottom w:val="0"/>
                      <w:divBdr>
                        <w:top w:val="none" w:sz="0" w:space="0" w:color="auto"/>
                        <w:left w:val="none" w:sz="0" w:space="0" w:color="auto"/>
                        <w:bottom w:val="none" w:sz="0" w:space="0" w:color="auto"/>
                        <w:right w:val="none" w:sz="0" w:space="0" w:color="auto"/>
                      </w:divBdr>
                    </w:div>
                  </w:divsChild>
                </w:div>
                <w:div w:id="12737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391">
          <w:marLeft w:val="0"/>
          <w:marRight w:val="0"/>
          <w:marTop w:val="0"/>
          <w:marBottom w:val="0"/>
          <w:divBdr>
            <w:top w:val="none" w:sz="0" w:space="0" w:color="auto"/>
            <w:left w:val="none" w:sz="0" w:space="0" w:color="auto"/>
            <w:bottom w:val="none" w:sz="0" w:space="0" w:color="auto"/>
            <w:right w:val="none" w:sz="0" w:space="0" w:color="auto"/>
          </w:divBdr>
          <w:divsChild>
            <w:div w:id="1997760324">
              <w:marLeft w:val="0"/>
              <w:marRight w:val="0"/>
              <w:marTop w:val="0"/>
              <w:marBottom w:val="0"/>
              <w:divBdr>
                <w:top w:val="none" w:sz="0" w:space="0" w:color="auto"/>
                <w:left w:val="none" w:sz="0" w:space="0" w:color="auto"/>
                <w:bottom w:val="none" w:sz="0" w:space="0" w:color="auto"/>
                <w:right w:val="none" w:sz="0" w:space="0" w:color="auto"/>
              </w:divBdr>
              <w:divsChild>
                <w:div w:id="647710044">
                  <w:marLeft w:val="0"/>
                  <w:marRight w:val="0"/>
                  <w:marTop w:val="0"/>
                  <w:marBottom w:val="0"/>
                  <w:divBdr>
                    <w:top w:val="none" w:sz="0" w:space="0" w:color="auto"/>
                    <w:left w:val="none" w:sz="0" w:space="0" w:color="auto"/>
                    <w:bottom w:val="none" w:sz="0" w:space="0" w:color="auto"/>
                    <w:right w:val="none" w:sz="0" w:space="0" w:color="auto"/>
                  </w:divBdr>
                </w:div>
                <w:div w:id="13896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2974">
          <w:marLeft w:val="0"/>
          <w:marRight w:val="0"/>
          <w:marTop w:val="0"/>
          <w:marBottom w:val="0"/>
          <w:divBdr>
            <w:top w:val="none" w:sz="0" w:space="0" w:color="auto"/>
            <w:left w:val="none" w:sz="0" w:space="0" w:color="auto"/>
            <w:bottom w:val="none" w:sz="0" w:space="0" w:color="auto"/>
            <w:right w:val="none" w:sz="0" w:space="0" w:color="auto"/>
          </w:divBdr>
          <w:divsChild>
            <w:div w:id="1046877903">
              <w:marLeft w:val="0"/>
              <w:marRight w:val="0"/>
              <w:marTop w:val="0"/>
              <w:marBottom w:val="0"/>
              <w:divBdr>
                <w:top w:val="none" w:sz="0" w:space="0" w:color="auto"/>
                <w:left w:val="none" w:sz="0" w:space="0" w:color="auto"/>
                <w:bottom w:val="none" w:sz="0" w:space="0" w:color="auto"/>
                <w:right w:val="none" w:sz="0" w:space="0" w:color="auto"/>
              </w:divBdr>
              <w:divsChild>
                <w:div w:id="839999671">
                  <w:marLeft w:val="0"/>
                  <w:marRight w:val="0"/>
                  <w:marTop w:val="0"/>
                  <w:marBottom w:val="0"/>
                  <w:divBdr>
                    <w:top w:val="none" w:sz="0" w:space="0" w:color="auto"/>
                    <w:left w:val="none" w:sz="0" w:space="0" w:color="auto"/>
                    <w:bottom w:val="none" w:sz="0" w:space="0" w:color="auto"/>
                    <w:right w:val="none" w:sz="0" w:space="0" w:color="auto"/>
                  </w:divBdr>
                </w:div>
                <w:div w:id="1816601701">
                  <w:marLeft w:val="0"/>
                  <w:marRight w:val="0"/>
                  <w:marTop w:val="0"/>
                  <w:marBottom w:val="0"/>
                  <w:divBdr>
                    <w:top w:val="none" w:sz="0" w:space="0" w:color="auto"/>
                    <w:left w:val="none" w:sz="0" w:space="0" w:color="auto"/>
                    <w:bottom w:val="none" w:sz="0" w:space="0" w:color="auto"/>
                    <w:right w:val="none" w:sz="0" w:space="0" w:color="auto"/>
                  </w:divBdr>
                </w:div>
                <w:div w:id="257060513">
                  <w:marLeft w:val="0"/>
                  <w:marRight w:val="0"/>
                  <w:marTop w:val="0"/>
                  <w:marBottom w:val="0"/>
                  <w:divBdr>
                    <w:top w:val="none" w:sz="0" w:space="0" w:color="auto"/>
                    <w:left w:val="none" w:sz="0" w:space="0" w:color="auto"/>
                    <w:bottom w:val="none" w:sz="0" w:space="0" w:color="auto"/>
                    <w:right w:val="none" w:sz="0" w:space="0" w:color="auto"/>
                  </w:divBdr>
                  <w:divsChild>
                    <w:div w:id="128712954">
                      <w:marLeft w:val="0"/>
                      <w:marRight w:val="0"/>
                      <w:marTop w:val="0"/>
                      <w:marBottom w:val="0"/>
                      <w:divBdr>
                        <w:top w:val="none" w:sz="0" w:space="0" w:color="auto"/>
                        <w:left w:val="none" w:sz="0" w:space="0" w:color="auto"/>
                        <w:bottom w:val="none" w:sz="0" w:space="0" w:color="auto"/>
                        <w:right w:val="none" w:sz="0" w:space="0" w:color="auto"/>
                      </w:divBdr>
                    </w:div>
                  </w:divsChild>
                </w:div>
                <w:div w:id="78261818">
                  <w:marLeft w:val="0"/>
                  <w:marRight w:val="0"/>
                  <w:marTop w:val="0"/>
                  <w:marBottom w:val="0"/>
                  <w:divBdr>
                    <w:top w:val="none" w:sz="0" w:space="0" w:color="auto"/>
                    <w:left w:val="none" w:sz="0" w:space="0" w:color="auto"/>
                    <w:bottom w:val="none" w:sz="0" w:space="0" w:color="auto"/>
                    <w:right w:val="none" w:sz="0" w:space="0" w:color="auto"/>
                  </w:divBdr>
                </w:div>
                <w:div w:id="1585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46734">
      <w:bodyDiv w:val="1"/>
      <w:marLeft w:val="0"/>
      <w:marRight w:val="0"/>
      <w:marTop w:val="0"/>
      <w:marBottom w:val="0"/>
      <w:divBdr>
        <w:top w:val="none" w:sz="0" w:space="0" w:color="auto"/>
        <w:left w:val="none" w:sz="0" w:space="0" w:color="auto"/>
        <w:bottom w:val="none" w:sz="0" w:space="0" w:color="auto"/>
        <w:right w:val="none" w:sz="0" w:space="0" w:color="auto"/>
      </w:divBdr>
    </w:div>
    <w:div w:id="1430278925">
      <w:bodyDiv w:val="1"/>
      <w:marLeft w:val="0"/>
      <w:marRight w:val="0"/>
      <w:marTop w:val="0"/>
      <w:marBottom w:val="0"/>
      <w:divBdr>
        <w:top w:val="none" w:sz="0" w:space="0" w:color="auto"/>
        <w:left w:val="none" w:sz="0" w:space="0" w:color="auto"/>
        <w:bottom w:val="none" w:sz="0" w:space="0" w:color="auto"/>
        <w:right w:val="none" w:sz="0" w:space="0" w:color="auto"/>
      </w:divBdr>
      <w:divsChild>
        <w:div w:id="1630164280">
          <w:marLeft w:val="0"/>
          <w:marRight w:val="0"/>
          <w:marTop w:val="0"/>
          <w:marBottom w:val="0"/>
          <w:divBdr>
            <w:top w:val="none" w:sz="0" w:space="0" w:color="auto"/>
            <w:left w:val="none" w:sz="0" w:space="0" w:color="auto"/>
            <w:bottom w:val="none" w:sz="0" w:space="0" w:color="auto"/>
            <w:right w:val="none" w:sz="0" w:space="0" w:color="auto"/>
          </w:divBdr>
          <w:divsChild>
            <w:div w:id="1720779568">
              <w:marLeft w:val="0"/>
              <w:marRight w:val="0"/>
              <w:marTop w:val="0"/>
              <w:marBottom w:val="0"/>
              <w:divBdr>
                <w:top w:val="none" w:sz="0" w:space="0" w:color="auto"/>
                <w:left w:val="none" w:sz="0" w:space="0" w:color="auto"/>
                <w:bottom w:val="none" w:sz="0" w:space="0" w:color="auto"/>
                <w:right w:val="none" w:sz="0" w:space="0" w:color="auto"/>
              </w:divBdr>
              <w:divsChild>
                <w:div w:id="1394624176">
                  <w:marLeft w:val="0"/>
                  <w:marRight w:val="0"/>
                  <w:marTop w:val="0"/>
                  <w:marBottom w:val="0"/>
                  <w:divBdr>
                    <w:top w:val="none" w:sz="0" w:space="0" w:color="auto"/>
                    <w:left w:val="none" w:sz="0" w:space="0" w:color="auto"/>
                    <w:bottom w:val="none" w:sz="0" w:space="0" w:color="auto"/>
                    <w:right w:val="none" w:sz="0" w:space="0" w:color="auto"/>
                  </w:divBdr>
                  <w:divsChild>
                    <w:div w:id="1110785871">
                      <w:marLeft w:val="0"/>
                      <w:marRight w:val="0"/>
                      <w:marTop w:val="0"/>
                      <w:marBottom w:val="0"/>
                      <w:divBdr>
                        <w:top w:val="none" w:sz="0" w:space="0" w:color="auto"/>
                        <w:left w:val="none" w:sz="0" w:space="0" w:color="auto"/>
                        <w:bottom w:val="none" w:sz="0" w:space="0" w:color="auto"/>
                        <w:right w:val="none" w:sz="0" w:space="0" w:color="auto"/>
                      </w:divBdr>
                      <w:divsChild>
                        <w:div w:id="1770806674">
                          <w:marLeft w:val="0"/>
                          <w:marRight w:val="0"/>
                          <w:marTop w:val="0"/>
                          <w:marBottom w:val="0"/>
                          <w:divBdr>
                            <w:top w:val="none" w:sz="0" w:space="0" w:color="auto"/>
                            <w:left w:val="none" w:sz="0" w:space="0" w:color="auto"/>
                            <w:bottom w:val="none" w:sz="0" w:space="0" w:color="auto"/>
                            <w:right w:val="none" w:sz="0" w:space="0" w:color="auto"/>
                          </w:divBdr>
                          <w:divsChild>
                            <w:div w:id="2021158472">
                              <w:marLeft w:val="0"/>
                              <w:marRight w:val="0"/>
                              <w:marTop w:val="0"/>
                              <w:marBottom w:val="0"/>
                              <w:divBdr>
                                <w:top w:val="none" w:sz="0" w:space="0" w:color="auto"/>
                                <w:left w:val="none" w:sz="0" w:space="0" w:color="auto"/>
                                <w:bottom w:val="none" w:sz="0" w:space="0" w:color="auto"/>
                                <w:right w:val="none" w:sz="0" w:space="0" w:color="auto"/>
                              </w:divBdr>
                              <w:divsChild>
                                <w:div w:id="1876233984">
                                  <w:marLeft w:val="0"/>
                                  <w:marRight w:val="0"/>
                                  <w:marTop w:val="0"/>
                                  <w:marBottom w:val="0"/>
                                  <w:divBdr>
                                    <w:top w:val="none" w:sz="0" w:space="0" w:color="auto"/>
                                    <w:left w:val="none" w:sz="0" w:space="0" w:color="auto"/>
                                    <w:bottom w:val="none" w:sz="0" w:space="0" w:color="auto"/>
                                    <w:right w:val="none" w:sz="0" w:space="0" w:color="auto"/>
                                  </w:divBdr>
                                  <w:divsChild>
                                    <w:div w:id="203711288">
                                      <w:marLeft w:val="0"/>
                                      <w:marRight w:val="0"/>
                                      <w:marTop w:val="0"/>
                                      <w:marBottom w:val="0"/>
                                      <w:divBdr>
                                        <w:top w:val="none" w:sz="0" w:space="0" w:color="auto"/>
                                        <w:left w:val="none" w:sz="0" w:space="0" w:color="auto"/>
                                        <w:bottom w:val="none" w:sz="0" w:space="0" w:color="auto"/>
                                        <w:right w:val="none" w:sz="0" w:space="0" w:color="auto"/>
                                      </w:divBdr>
                                      <w:divsChild>
                                        <w:div w:id="1880825184">
                                          <w:marLeft w:val="0"/>
                                          <w:marRight w:val="0"/>
                                          <w:marTop w:val="0"/>
                                          <w:marBottom w:val="0"/>
                                          <w:divBdr>
                                            <w:top w:val="none" w:sz="0" w:space="0" w:color="auto"/>
                                            <w:left w:val="none" w:sz="0" w:space="0" w:color="auto"/>
                                            <w:bottom w:val="none" w:sz="0" w:space="0" w:color="auto"/>
                                            <w:right w:val="none" w:sz="0" w:space="0" w:color="auto"/>
                                          </w:divBdr>
                                          <w:divsChild>
                                            <w:div w:id="681052283">
                                              <w:marLeft w:val="0"/>
                                              <w:marRight w:val="0"/>
                                              <w:marTop w:val="0"/>
                                              <w:marBottom w:val="0"/>
                                              <w:divBdr>
                                                <w:top w:val="none" w:sz="0" w:space="0" w:color="auto"/>
                                                <w:left w:val="none" w:sz="0" w:space="0" w:color="auto"/>
                                                <w:bottom w:val="none" w:sz="0" w:space="0" w:color="auto"/>
                                                <w:right w:val="none" w:sz="0" w:space="0" w:color="auto"/>
                                              </w:divBdr>
                                            </w:div>
                                          </w:divsChild>
                                        </w:div>
                                        <w:div w:id="2064253282">
                                          <w:marLeft w:val="0"/>
                                          <w:marRight w:val="0"/>
                                          <w:marTop w:val="0"/>
                                          <w:marBottom w:val="0"/>
                                          <w:divBdr>
                                            <w:top w:val="none" w:sz="0" w:space="0" w:color="auto"/>
                                            <w:left w:val="none" w:sz="0" w:space="0" w:color="auto"/>
                                            <w:bottom w:val="none" w:sz="0" w:space="0" w:color="auto"/>
                                            <w:right w:val="none" w:sz="0" w:space="0" w:color="auto"/>
                                          </w:divBdr>
                                          <w:divsChild>
                                            <w:div w:id="2138402337">
                                              <w:marLeft w:val="0"/>
                                              <w:marRight w:val="0"/>
                                              <w:marTop w:val="0"/>
                                              <w:marBottom w:val="0"/>
                                              <w:divBdr>
                                                <w:top w:val="none" w:sz="0" w:space="0" w:color="auto"/>
                                                <w:left w:val="none" w:sz="0" w:space="0" w:color="auto"/>
                                                <w:bottom w:val="none" w:sz="0" w:space="0" w:color="auto"/>
                                                <w:right w:val="none" w:sz="0" w:space="0" w:color="auto"/>
                                              </w:divBdr>
                                            </w:div>
                                            <w:div w:id="170334570">
                                              <w:marLeft w:val="0"/>
                                              <w:marRight w:val="0"/>
                                              <w:marTop w:val="0"/>
                                              <w:marBottom w:val="0"/>
                                              <w:divBdr>
                                                <w:top w:val="none" w:sz="0" w:space="0" w:color="auto"/>
                                                <w:left w:val="none" w:sz="0" w:space="0" w:color="auto"/>
                                                <w:bottom w:val="none" w:sz="0" w:space="0" w:color="auto"/>
                                                <w:right w:val="none" w:sz="0" w:space="0" w:color="auto"/>
                                              </w:divBdr>
                                            </w:div>
                                          </w:divsChild>
                                        </w:div>
                                        <w:div w:id="2056612246">
                                          <w:marLeft w:val="0"/>
                                          <w:marRight w:val="0"/>
                                          <w:marTop w:val="0"/>
                                          <w:marBottom w:val="0"/>
                                          <w:divBdr>
                                            <w:top w:val="none" w:sz="0" w:space="0" w:color="auto"/>
                                            <w:left w:val="none" w:sz="0" w:space="0" w:color="auto"/>
                                            <w:bottom w:val="none" w:sz="0" w:space="0" w:color="auto"/>
                                            <w:right w:val="none" w:sz="0" w:space="0" w:color="auto"/>
                                          </w:divBdr>
                                          <w:divsChild>
                                            <w:div w:id="311106044">
                                              <w:marLeft w:val="0"/>
                                              <w:marRight w:val="0"/>
                                              <w:marTop w:val="0"/>
                                              <w:marBottom w:val="0"/>
                                              <w:divBdr>
                                                <w:top w:val="none" w:sz="0" w:space="0" w:color="auto"/>
                                                <w:left w:val="none" w:sz="0" w:space="0" w:color="auto"/>
                                                <w:bottom w:val="none" w:sz="0" w:space="0" w:color="auto"/>
                                                <w:right w:val="none" w:sz="0" w:space="0" w:color="auto"/>
                                              </w:divBdr>
                                            </w:div>
                                          </w:divsChild>
                                        </w:div>
                                        <w:div w:id="2040886194">
                                          <w:marLeft w:val="0"/>
                                          <w:marRight w:val="0"/>
                                          <w:marTop w:val="0"/>
                                          <w:marBottom w:val="0"/>
                                          <w:divBdr>
                                            <w:top w:val="none" w:sz="0" w:space="0" w:color="auto"/>
                                            <w:left w:val="none" w:sz="0" w:space="0" w:color="auto"/>
                                            <w:bottom w:val="none" w:sz="0" w:space="0" w:color="auto"/>
                                            <w:right w:val="none" w:sz="0" w:space="0" w:color="auto"/>
                                          </w:divBdr>
                                          <w:divsChild>
                                            <w:div w:id="1321811425">
                                              <w:marLeft w:val="0"/>
                                              <w:marRight w:val="0"/>
                                              <w:marTop w:val="0"/>
                                              <w:marBottom w:val="0"/>
                                              <w:divBdr>
                                                <w:top w:val="none" w:sz="0" w:space="0" w:color="auto"/>
                                                <w:left w:val="none" w:sz="0" w:space="0" w:color="auto"/>
                                                <w:bottom w:val="none" w:sz="0" w:space="0" w:color="auto"/>
                                                <w:right w:val="none" w:sz="0" w:space="0" w:color="auto"/>
                                              </w:divBdr>
                                            </w:div>
                                          </w:divsChild>
                                        </w:div>
                                        <w:div w:id="1621491962">
                                          <w:marLeft w:val="0"/>
                                          <w:marRight w:val="0"/>
                                          <w:marTop w:val="0"/>
                                          <w:marBottom w:val="0"/>
                                          <w:divBdr>
                                            <w:top w:val="none" w:sz="0" w:space="0" w:color="auto"/>
                                            <w:left w:val="none" w:sz="0" w:space="0" w:color="auto"/>
                                            <w:bottom w:val="none" w:sz="0" w:space="0" w:color="auto"/>
                                            <w:right w:val="none" w:sz="0" w:space="0" w:color="auto"/>
                                          </w:divBdr>
                                          <w:divsChild>
                                            <w:div w:id="605965464">
                                              <w:marLeft w:val="0"/>
                                              <w:marRight w:val="0"/>
                                              <w:marTop w:val="0"/>
                                              <w:marBottom w:val="0"/>
                                              <w:divBdr>
                                                <w:top w:val="none" w:sz="0" w:space="0" w:color="auto"/>
                                                <w:left w:val="none" w:sz="0" w:space="0" w:color="auto"/>
                                                <w:bottom w:val="none" w:sz="0" w:space="0" w:color="auto"/>
                                                <w:right w:val="none" w:sz="0" w:space="0" w:color="auto"/>
                                              </w:divBdr>
                                            </w:div>
                                            <w:div w:id="296647216">
                                              <w:marLeft w:val="0"/>
                                              <w:marRight w:val="0"/>
                                              <w:marTop w:val="0"/>
                                              <w:marBottom w:val="0"/>
                                              <w:divBdr>
                                                <w:top w:val="none" w:sz="0" w:space="0" w:color="auto"/>
                                                <w:left w:val="none" w:sz="0" w:space="0" w:color="auto"/>
                                                <w:bottom w:val="none" w:sz="0" w:space="0" w:color="auto"/>
                                                <w:right w:val="none" w:sz="0" w:space="0" w:color="auto"/>
                                              </w:divBdr>
                                            </w:div>
                                            <w:div w:id="1075082015">
                                              <w:marLeft w:val="0"/>
                                              <w:marRight w:val="0"/>
                                              <w:marTop w:val="0"/>
                                              <w:marBottom w:val="0"/>
                                              <w:divBdr>
                                                <w:top w:val="none" w:sz="0" w:space="0" w:color="auto"/>
                                                <w:left w:val="none" w:sz="0" w:space="0" w:color="auto"/>
                                                <w:bottom w:val="none" w:sz="0" w:space="0" w:color="auto"/>
                                                <w:right w:val="none" w:sz="0" w:space="0" w:color="auto"/>
                                              </w:divBdr>
                                            </w:div>
                                            <w:div w:id="468980286">
                                              <w:marLeft w:val="0"/>
                                              <w:marRight w:val="0"/>
                                              <w:marTop w:val="0"/>
                                              <w:marBottom w:val="0"/>
                                              <w:divBdr>
                                                <w:top w:val="none" w:sz="0" w:space="0" w:color="auto"/>
                                                <w:left w:val="none" w:sz="0" w:space="0" w:color="auto"/>
                                                <w:bottom w:val="none" w:sz="0" w:space="0" w:color="auto"/>
                                                <w:right w:val="none" w:sz="0" w:space="0" w:color="auto"/>
                                              </w:divBdr>
                                            </w:div>
                                            <w:div w:id="188451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1437897">
      <w:bodyDiv w:val="1"/>
      <w:marLeft w:val="0"/>
      <w:marRight w:val="0"/>
      <w:marTop w:val="0"/>
      <w:marBottom w:val="0"/>
      <w:divBdr>
        <w:top w:val="none" w:sz="0" w:space="0" w:color="auto"/>
        <w:left w:val="none" w:sz="0" w:space="0" w:color="auto"/>
        <w:bottom w:val="none" w:sz="0" w:space="0" w:color="auto"/>
        <w:right w:val="none" w:sz="0" w:space="0" w:color="auto"/>
      </w:divBdr>
    </w:div>
    <w:div w:id="1600719516">
      <w:bodyDiv w:val="1"/>
      <w:marLeft w:val="0"/>
      <w:marRight w:val="0"/>
      <w:marTop w:val="0"/>
      <w:marBottom w:val="0"/>
      <w:divBdr>
        <w:top w:val="none" w:sz="0" w:space="0" w:color="auto"/>
        <w:left w:val="none" w:sz="0" w:space="0" w:color="auto"/>
        <w:bottom w:val="none" w:sz="0" w:space="0" w:color="auto"/>
        <w:right w:val="none" w:sz="0" w:space="0" w:color="auto"/>
      </w:divBdr>
    </w:div>
    <w:div w:id="1600985728">
      <w:bodyDiv w:val="1"/>
      <w:marLeft w:val="0"/>
      <w:marRight w:val="0"/>
      <w:marTop w:val="0"/>
      <w:marBottom w:val="0"/>
      <w:divBdr>
        <w:top w:val="none" w:sz="0" w:space="0" w:color="auto"/>
        <w:left w:val="none" w:sz="0" w:space="0" w:color="auto"/>
        <w:bottom w:val="none" w:sz="0" w:space="0" w:color="auto"/>
        <w:right w:val="none" w:sz="0" w:space="0" w:color="auto"/>
      </w:divBdr>
    </w:div>
    <w:div w:id="1649624670">
      <w:bodyDiv w:val="1"/>
      <w:marLeft w:val="0"/>
      <w:marRight w:val="0"/>
      <w:marTop w:val="0"/>
      <w:marBottom w:val="0"/>
      <w:divBdr>
        <w:top w:val="none" w:sz="0" w:space="0" w:color="auto"/>
        <w:left w:val="none" w:sz="0" w:space="0" w:color="auto"/>
        <w:bottom w:val="none" w:sz="0" w:space="0" w:color="auto"/>
        <w:right w:val="none" w:sz="0" w:space="0" w:color="auto"/>
      </w:divBdr>
    </w:div>
    <w:div w:id="1721439094">
      <w:bodyDiv w:val="1"/>
      <w:marLeft w:val="0"/>
      <w:marRight w:val="0"/>
      <w:marTop w:val="0"/>
      <w:marBottom w:val="0"/>
      <w:divBdr>
        <w:top w:val="none" w:sz="0" w:space="0" w:color="auto"/>
        <w:left w:val="none" w:sz="0" w:space="0" w:color="auto"/>
        <w:bottom w:val="none" w:sz="0" w:space="0" w:color="auto"/>
        <w:right w:val="none" w:sz="0" w:space="0" w:color="auto"/>
      </w:divBdr>
      <w:divsChild>
        <w:div w:id="2087412037">
          <w:marLeft w:val="0"/>
          <w:marRight w:val="0"/>
          <w:marTop w:val="0"/>
          <w:marBottom w:val="0"/>
          <w:divBdr>
            <w:top w:val="none" w:sz="0" w:space="0" w:color="auto"/>
            <w:left w:val="none" w:sz="0" w:space="0" w:color="auto"/>
            <w:bottom w:val="none" w:sz="0" w:space="0" w:color="auto"/>
            <w:right w:val="none" w:sz="0" w:space="0" w:color="auto"/>
          </w:divBdr>
          <w:divsChild>
            <w:div w:id="2057971292">
              <w:marLeft w:val="0"/>
              <w:marRight w:val="0"/>
              <w:marTop w:val="0"/>
              <w:marBottom w:val="0"/>
              <w:divBdr>
                <w:top w:val="none" w:sz="0" w:space="0" w:color="auto"/>
                <w:left w:val="none" w:sz="0" w:space="0" w:color="auto"/>
                <w:bottom w:val="none" w:sz="0" w:space="0" w:color="auto"/>
                <w:right w:val="none" w:sz="0" w:space="0" w:color="auto"/>
              </w:divBdr>
            </w:div>
            <w:div w:id="483281938">
              <w:marLeft w:val="0"/>
              <w:marRight w:val="0"/>
              <w:marTop w:val="0"/>
              <w:marBottom w:val="0"/>
              <w:divBdr>
                <w:top w:val="none" w:sz="0" w:space="0" w:color="auto"/>
                <w:left w:val="none" w:sz="0" w:space="0" w:color="auto"/>
                <w:bottom w:val="none" w:sz="0" w:space="0" w:color="auto"/>
                <w:right w:val="none" w:sz="0" w:space="0" w:color="auto"/>
              </w:divBdr>
            </w:div>
          </w:divsChild>
        </w:div>
        <w:div w:id="1689604807">
          <w:marLeft w:val="0"/>
          <w:marRight w:val="0"/>
          <w:marTop w:val="0"/>
          <w:marBottom w:val="0"/>
          <w:divBdr>
            <w:top w:val="none" w:sz="0" w:space="0" w:color="auto"/>
            <w:left w:val="none" w:sz="0" w:space="0" w:color="auto"/>
            <w:bottom w:val="none" w:sz="0" w:space="0" w:color="auto"/>
            <w:right w:val="none" w:sz="0" w:space="0" w:color="auto"/>
          </w:divBdr>
          <w:divsChild>
            <w:div w:id="1012613007">
              <w:marLeft w:val="0"/>
              <w:marRight w:val="0"/>
              <w:marTop w:val="0"/>
              <w:marBottom w:val="0"/>
              <w:divBdr>
                <w:top w:val="none" w:sz="0" w:space="0" w:color="auto"/>
                <w:left w:val="none" w:sz="0" w:space="0" w:color="auto"/>
                <w:bottom w:val="none" w:sz="0" w:space="0" w:color="auto"/>
                <w:right w:val="none" w:sz="0" w:space="0" w:color="auto"/>
              </w:divBdr>
            </w:div>
          </w:divsChild>
        </w:div>
        <w:div w:id="759906424">
          <w:marLeft w:val="0"/>
          <w:marRight w:val="0"/>
          <w:marTop w:val="0"/>
          <w:marBottom w:val="0"/>
          <w:divBdr>
            <w:top w:val="none" w:sz="0" w:space="0" w:color="auto"/>
            <w:left w:val="none" w:sz="0" w:space="0" w:color="auto"/>
            <w:bottom w:val="none" w:sz="0" w:space="0" w:color="auto"/>
            <w:right w:val="none" w:sz="0" w:space="0" w:color="auto"/>
          </w:divBdr>
        </w:div>
      </w:divsChild>
    </w:div>
    <w:div w:id="1737775552">
      <w:bodyDiv w:val="1"/>
      <w:marLeft w:val="0"/>
      <w:marRight w:val="0"/>
      <w:marTop w:val="0"/>
      <w:marBottom w:val="0"/>
      <w:divBdr>
        <w:top w:val="none" w:sz="0" w:space="0" w:color="auto"/>
        <w:left w:val="none" w:sz="0" w:space="0" w:color="auto"/>
        <w:bottom w:val="none" w:sz="0" w:space="0" w:color="auto"/>
        <w:right w:val="none" w:sz="0" w:space="0" w:color="auto"/>
      </w:divBdr>
    </w:div>
    <w:div w:id="1905136700">
      <w:bodyDiv w:val="1"/>
      <w:marLeft w:val="0"/>
      <w:marRight w:val="0"/>
      <w:marTop w:val="0"/>
      <w:marBottom w:val="0"/>
      <w:divBdr>
        <w:top w:val="none" w:sz="0" w:space="0" w:color="auto"/>
        <w:left w:val="none" w:sz="0" w:space="0" w:color="auto"/>
        <w:bottom w:val="none" w:sz="0" w:space="0" w:color="auto"/>
        <w:right w:val="none" w:sz="0" w:space="0" w:color="auto"/>
      </w:divBdr>
    </w:div>
    <w:div w:id="1923638898">
      <w:bodyDiv w:val="1"/>
      <w:marLeft w:val="0"/>
      <w:marRight w:val="0"/>
      <w:marTop w:val="0"/>
      <w:marBottom w:val="0"/>
      <w:divBdr>
        <w:top w:val="none" w:sz="0" w:space="0" w:color="auto"/>
        <w:left w:val="none" w:sz="0" w:space="0" w:color="auto"/>
        <w:bottom w:val="none" w:sz="0" w:space="0" w:color="auto"/>
        <w:right w:val="none" w:sz="0" w:space="0" w:color="auto"/>
      </w:divBdr>
    </w:div>
    <w:div w:id="2063945917">
      <w:bodyDiv w:val="1"/>
      <w:marLeft w:val="0"/>
      <w:marRight w:val="0"/>
      <w:marTop w:val="0"/>
      <w:marBottom w:val="0"/>
      <w:divBdr>
        <w:top w:val="none" w:sz="0" w:space="0" w:color="auto"/>
        <w:left w:val="none" w:sz="0" w:space="0" w:color="auto"/>
        <w:bottom w:val="none" w:sz="0" w:space="0" w:color="auto"/>
        <w:right w:val="none" w:sz="0" w:space="0" w:color="auto"/>
      </w:divBdr>
    </w:div>
    <w:div w:id="2086412468">
      <w:bodyDiv w:val="1"/>
      <w:marLeft w:val="0"/>
      <w:marRight w:val="0"/>
      <w:marTop w:val="0"/>
      <w:marBottom w:val="0"/>
      <w:divBdr>
        <w:top w:val="none" w:sz="0" w:space="0" w:color="auto"/>
        <w:left w:val="none" w:sz="0" w:space="0" w:color="auto"/>
        <w:bottom w:val="none" w:sz="0" w:space="0" w:color="auto"/>
        <w:right w:val="none" w:sz="0" w:space="0" w:color="auto"/>
      </w:divBdr>
      <w:divsChild>
        <w:div w:id="420374961">
          <w:marLeft w:val="0"/>
          <w:marRight w:val="0"/>
          <w:marTop w:val="0"/>
          <w:marBottom w:val="0"/>
          <w:divBdr>
            <w:top w:val="none" w:sz="0" w:space="0" w:color="auto"/>
            <w:left w:val="none" w:sz="0" w:space="0" w:color="auto"/>
            <w:bottom w:val="none" w:sz="0" w:space="0" w:color="auto"/>
            <w:right w:val="none" w:sz="0" w:space="0" w:color="auto"/>
          </w:divBdr>
          <w:divsChild>
            <w:div w:id="1708138912">
              <w:marLeft w:val="0"/>
              <w:marRight w:val="0"/>
              <w:marTop w:val="0"/>
              <w:marBottom w:val="0"/>
              <w:divBdr>
                <w:top w:val="none" w:sz="0" w:space="0" w:color="auto"/>
                <w:left w:val="none" w:sz="0" w:space="0" w:color="auto"/>
                <w:bottom w:val="none" w:sz="0" w:space="0" w:color="auto"/>
                <w:right w:val="none" w:sz="0" w:space="0" w:color="auto"/>
              </w:divBdr>
            </w:div>
          </w:divsChild>
        </w:div>
        <w:div w:id="280306853">
          <w:marLeft w:val="0"/>
          <w:marRight w:val="0"/>
          <w:marTop w:val="0"/>
          <w:marBottom w:val="0"/>
          <w:divBdr>
            <w:top w:val="none" w:sz="0" w:space="0" w:color="auto"/>
            <w:left w:val="none" w:sz="0" w:space="0" w:color="auto"/>
            <w:bottom w:val="none" w:sz="0" w:space="0" w:color="auto"/>
            <w:right w:val="none" w:sz="0" w:space="0" w:color="auto"/>
          </w:divBdr>
          <w:divsChild>
            <w:div w:id="1450852538">
              <w:marLeft w:val="0"/>
              <w:marRight w:val="0"/>
              <w:marTop w:val="0"/>
              <w:marBottom w:val="0"/>
              <w:divBdr>
                <w:top w:val="none" w:sz="0" w:space="0" w:color="auto"/>
                <w:left w:val="none" w:sz="0" w:space="0" w:color="auto"/>
                <w:bottom w:val="none" w:sz="0" w:space="0" w:color="auto"/>
                <w:right w:val="none" w:sz="0" w:space="0" w:color="auto"/>
              </w:divBdr>
            </w:div>
            <w:div w:id="850603111">
              <w:marLeft w:val="0"/>
              <w:marRight w:val="0"/>
              <w:marTop w:val="0"/>
              <w:marBottom w:val="0"/>
              <w:divBdr>
                <w:top w:val="none" w:sz="0" w:space="0" w:color="auto"/>
                <w:left w:val="none" w:sz="0" w:space="0" w:color="auto"/>
                <w:bottom w:val="none" w:sz="0" w:space="0" w:color="auto"/>
                <w:right w:val="none" w:sz="0" w:space="0" w:color="auto"/>
              </w:divBdr>
            </w:div>
          </w:divsChild>
        </w:div>
        <w:div w:id="1806582278">
          <w:marLeft w:val="0"/>
          <w:marRight w:val="0"/>
          <w:marTop w:val="0"/>
          <w:marBottom w:val="0"/>
          <w:divBdr>
            <w:top w:val="none" w:sz="0" w:space="0" w:color="auto"/>
            <w:left w:val="none" w:sz="0" w:space="0" w:color="auto"/>
            <w:bottom w:val="none" w:sz="0" w:space="0" w:color="auto"/>
            <w:right w:val="none" w:sz="0" w:space="0" w:color="auto"/>
          </w:divBdr>
          <w:divsChild>
            <w:div w:id="1514688120">
              <w:marLeft w:val="0"/>
              <w:marRight w:val="0"/>
              <w:marTop w:val="0"/>
              <w:marBottom w:val="0"/>
              <w:divBdr>
                <w:top w:val="none" w:sz="0" w:space="0" w:color="auto"/>
                <w:left w:val="none" w:sz="0" w:space="0" w:color="auto"/>
                <w:bottom w:val="none" w:sz="0" w:space="0" w:color="auto"/>
                <w:right w:val="none" w:sz="0" w:space="0" w:color="auto"/>
              </w:divBdr>
            </w:div>
          </w:divsChild>
        </w:div>
        <w:div w:id="517038369">
          <w:marLeft w:val="0"/>
          <w:marRight w:val="0"/>
          <w:marTop w:val="0"/>
          <w:marBottom w:val="0"/>
          <w:divBdr>
            <w:top w:val="none" w:sz="0" w:space="0" w:color="auto"/>
            <w:left w:val="none" w:sz="0" w:space="0" w:color="auto"/>
            <w:bottom w:val="none" w:sz="0" w:space="0" w:color="auto"/>
            <w:right w:val="none" w:sz="0" w:space="0" w:color="auto"/>
          </w:divBdr>
          <w:divsChild>
            <w:div w:id="2105956028">
              <w:marLeft w:val="0"/>
              <w:marRight w:val="0"/>
              <w:marTop w:val="0"/>
              <w:marBottom w:val="0"/>
              <w:divBdr>
                <w:top w:val="none" w:sz="0" w:space="0" w:color="auto"/>
                <w:left w:val="none" w:sz="0" w:space="0" w:color="auto"/>
                <w:bottom w:val="none" w:sz="0" w:space="0" w:color="auto"/>
                <w:right w:val="none" w:sz="0" w:space="0" w:color="auto"/>
              </w:divBdr>
            </w:div>
          </w:divsChild>
        </w:div>
        <w:div w:id="1743525839">
          <w:marLeft w:val="0"/>
          <w:marRight w:val="0"/>
          <w:marTop w:val="0"/>
          <w:marBottom w:val="0"/>
          <w:divBdr>
            <w:top w:val="none" w:sz="0" w:space="0" w:color="auto"/>
            <w:left w:val="none" w:sz="0" w:space="0" w:color="auto"/>
            <w:bottom w:val="none" w:sz="0" w:space="0" w:color="auto"/>
            <w:right w:val="none" w:sz="0" w:space="0" w:color="auto"/>
          </w:divBdr>
          <w:divsChild>
            <w:div w:id="12335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arval.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ivacy@arval.nl" TargetMode="External"/><Relationship Id="rId17" Type="http://schemas.openxmlformats.org/officeDocument/2006/relationships/hyperlink" Target="mailto:privacy@arval.nl" TargetMode="External"/><Relationship Id="rId2" Type="http://schemas.openxmlformats.org/officeDocument/2006/relationships/customXml" Target="../customXml/item2.xml"/><Relationship Id="rId16" Type="http://schemas.openxmlformats.org/officeDocument/2006/relationships/hyperlink" Target="mailto:privacy@arval.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oup.bnpparibas/uploads/file/bnpparibas_personal_data_privacy_charter.pdf" TargetMode="External"/><Relationship Id="rId5" Type="http://schemas.openxmlformats.org/officeDocument/2006/relationships/numbering" Target="numbering.xml"/><Relationship Id="rId15" Type="http://schemas.openxmlformats.org/officeDocument/2006/relationships/hyperlink" Target="https://www.greenval-insurance.com/greenval-data-protection-notic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toriteitpersoonsgegevens.nl/n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www.arval.nl/privac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ee819d58-3d3a-4190-9fd7-93faaa9124b7">DPN / Information / Transparency</Category>
    <Subcategory xmlns="ee819d58-3d3a-4190-9fd7-93faaa9124b7">DPN V3 2021-2022</Sub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955A195603BD46BF713B0677B11BBC" ma:contentTypeVersion="3" ma:contentTypeDescription="Create a new document." ma:contentTypeScope="" ma:versionID="8b473183ce781cc3240b811f4f525af4">
  <xsd:schema xmlns:xsd="http://www.w3.org/2001/XMLSchema" xmlns:xs="http://www.w3.org/2001/XMLSchema" xmlns:p="http://schemas.microsoft.com/office/2006/metadata/properties" xmlns:ns2="ee819d58-3d3a-4190-9fd7-93faaa9124b7" xmlns:ns3="b9d1ec95-5e7b-4e97-8b2d-26674f9bf4fd" targetNamespace="http://schemas.microsoft.com/office/2006/metadata/properties" ma:root="true" ma:fieldsID="aa0809e30df7921bfc45c9b689ca381b" ns2:_="" ns3:_="">
    <xsd:import namespace="ee819d58-3d3a-4190-9fd7-93faaa9124b7"/>
    <xsd:import namespace="b9d1ec95-5e7b-4e97-8b2d-26674f9bf4fd"/>
    <xsd:element name="properties">
      <xsd:complexType>
        <xsd:sequence>
          <xsd:element name="documentManagement">
            <xsd:complexType>
              <xsd:all>
                <xsd:element ref="ns2:Category" minOccurs="0"/>
                <xsd:element ref="ns3:SharedWithUsers"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19d58-3d3a-4190-9fd7-93faaa9124b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10" nillable="true" ma:displayName="Subcategory" ma:description="Standard Contractual Clauses" ma:internalName="Sub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d1ec95-5e7b-4e97-8b2d-26674f9bf4f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A6A3C-4FA6-44E4-81D8-BDC94BF58DB1}">
  <ds:schemaRefs>
    <ds:schemaRef ds:uri="http://schemas.microsoft.com/sharepoint/v3/contenttype/forms"/>
  </ds:schemaRefs>
</ds:datastoreItem>
</file>

<file path=customXml/itemProps2.xml><?xml version="1.0" encoding="utf-8"?>
<ds:datastoreItem xmlns:ds="http://schemas.openxmlformats.org/officeDocument/2006/customXml" ds:itemID="{B851496B-1679-4CD3-8A1E-8273A689E31F}">
  <ds:schemaRefs>
    <ds:schemaRef ds:uri="http://purl.org/dc/terms/"/>
    <ds:schemaRef ds:uri="http://schemas.microsoft.com/office/2006/metadata/properties"/>
    <ds:schemaRef ds:uri="http://schemas.microsoft.com/office/infopath/2007/PartnerControls"/>
    <ds:schemaRef ds:uri="b9d1ec95-5e7b-4e97-8b2d-26674f9bf4fd"/>
    <ds:schemaRef ds:uri="http://schemas.microsoft.com/office/2006/documentManagement/types"/>
    <ds:schemaRef ds:uri="ee819d58-3d3a-4190-9fd7-93faaa9124b7"/>
    <ds:schemaRef ds:uri="http://www.w3.org/XML/1998/namespace"/>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887870B-8E1B-46CF-BD90-21D95D8E0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19d58-3d3a-4190-9fd7-93faaa9124b7"/>
    <ds:schemaRef ds:uri="b9d1ec95-5e7b-4e97-8b2d-26674f9bf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F13B0-3512-4D6C-B214-16FB578B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7197</Words>
  <Characters>41026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BNP Paribas</Company>
  <LinksUpToDate>false</LinksUpToDate>
  <CharactersWithSpaces>48127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dc:creator>
  <cp:keywords>Classification=Select Classification Level, Classification=Internal</cp:keywords>
  <cp:lastModifiedBy>Marit PRINS</cp:lastModifiedBy>
  <cp:revision>2</cp:revision>
  <cp:lastPrinted>2021-09-27T13:59:00Z</cp:lastPrinted>
  <dcterms:created xsi:type="dcterms:W3CDTF">2025-08-14T07:00:00Z</dcterms:created>
  <dcterms:modified xsi:type="dcterms:W3CDTF">2025-08-14T07:00:00Z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0x010100E2955A195603BD46BF713B0677B11BBC</vt:lpwstr>
  </property>
  <property fmtid="{D5CDD505-2E9C-101B-9397-08002B2CF9AE}" pid="3" name="_dlc_DocIdItemGuid">
    <vt:lpwstr>1774aa26-25e4-4113-ab7e-c10550a53ed2</vt:lpwstr>
  </property>
  <property fmtid="{D5CDD505-2E9C-101B-9397-08002B2CF9AE}" pid="4" name="DEDocumentLocation">
    <vt:lpwstr>C:\Users\vhereman\AppData\Local\Linklaters\DocExplorer\Attachments\A46008642 v2.0 BNPP_Privacy Notice_2021_Dutch.docx</vt:lpwstr>
  </property>
  <property fmtid="{D5CDD505-2E9C-101B-9397-08002B2CF9AE}" pid="5" name="Document Number">
    <vt:lpwstr>A46008642</vt:lpwstr>
  </property>
  <property fmtid="{D5CDD505-2E9C-101B-9397-08002B2CF9AE}" pid="6" name="Last Modified">
    <vt:lpwstr>04 Oct 2021</vt:lpwstr>
  </property>
  <property fmtid="{D5CDD505-2E9C-101B-9397-08002B2CF9AE}" pid="7" name="Mode">
    <vt:lpwstr>SendAs</vt:lpwstr>
  </property>
  <property fmtid="{D5CDD505-2E9C-101B-9397-08002B2CF9AE}" pid="8" name="Version">
    <vt:lpwstr>2.0</vt:lpwstr>
  </property>
  <property fmtid="{D5CDD505-2E9C-101B-9397-08002B2CF9AE}" pid="9" name="TitusGUID">
    <vt:lpwstr>4cb7d7c6-9fbd-4fbf-b274-bf631f4e0eb8</vt:lpwstr>
  </property>
  <property fmtid="{D5CDD505-2E9C-101B-9397-08002B2CF9AE}" pid="10" name="Classification">
    <vt:lpwstr>Internal</vt:lpwstr>
  </property>
  <property fmtid="{D5CDD505-2E9C-101B-9397-08002B2CF9AE}" pid="11" name="PIIGDPR">
    <vt:lpwstr>No</vt:lpwstr>
  </property>
  <property fmtid="{D5CDD505-2E9C-101B-9397-08002B2CF9AE}" pid="12" name="ApplyVisualMarking">
    <vt:lpwstr>None</vt:lpwstr>
  </property>
  <property fmtid="{D5CDD505-2E9C-101B-9397-08002B2CF9AE}" pid="13" name="Client Code">
    <vt:lpwstr>10025489</vt:lpwstr>
  </property>
  <property fmtid="{D5CDD505-2E9C-101B-9397-08002B2CF9AE}" pid="14" name="Matter Number">
    <vt:lpwstr>L-253767</vt:lpwstr>
  </property>
  <property fmtid="{D5CDD505-2E9C-101B-9397-08002B2CF9AE}" pid="15" name="ObjectID">
    <vt:lpwstr>09001dc896369042</vt:lpwstr>
  </property>
  <property fmtid="{D5CDD505-2E9C-101B-9397-08002B2CF9AE}" pid="16" name="_MarkAsFinal">
    <vt:bool>false</vt:bool>
  </property>
  <property fmtid="{D5CDD505-2E9C-101B-9397-08002B2CF9AE}" pid="17" name="MSIP_Label_8ffbc0b8-e97b-47d1-beac-cb0955d66f3b_Enabled">
    <vt:lpwstr>true</vt:lpwstr>
  </property>
  <property fmtid="{D5CDD505-2E9C-101B-9397-08002B2CF9AE}" pid="18" name="MSIP_Label_8ffbc0b8-e97b-47d1-beac-cb0955d66f3b_SetDate">
    <vt:lpwstr>2021-12-31T12:54:56Z</vt:lpwstr>
  </property>
  <property fmtid="{D5CDD505-2E9C-101B-9397-08002B2CF9AE}" pid="19" name="MSIP_Label_8ffbc0b8-e97b-47d1-beac-cb0955d66f3b_Method">
    <vt:lpwstr>Standard</vt:lpwstr>
  </property>
  <property fmtid="{D5CDD505-2E9C-101B-9397-08002B2CF9AE}" pid="20" name="MSIP_Label_8ffbc0b8-e97b-47d1-beac-cb0955d66f3b_Name">
    <vt:lpwstr>8ffbc0b8-e97b-47d1-beac-cb0955d66f3b</vt:lpwstr>
  </property>
  <property fmtid="{D5CDD505-2E9C-101B-9397-08002B2CF9AE}" pid="21" name="MSIP_Label_8ffbc0b8-e97b-47d1-beac-cb0955d66f3b_SiteId">
    <vt:lpwstr>614f9c25-bffa-42c7-86d8-964101f55fa2</vt:lpwstr>
  </property>
  <property fmtid="{D5CDD505-2E9C-101B-9397-08002B2CF9AE}" pid="22" name="MSIP_Label_8ffbc0b8-e97b-47d1-beac-cb0955d66f3b_ActionId">
    <vt:lpwstr>d11b164d-6c56-470f-9ee7-ca7adab7ac06</vt:lpwstr>
  </property>
  <property fmtid="{D5CDD505-2E9C-101B-9397-08002B2CF9AE}" pid="23" name="MSIP_Label_8ffbc0b8-e97b-47d1-beac-cb0955d66f3b_ContentBits">
    <vt:lpwstr>2</vt:lpwstr>
  </property>
</Properties>
</file>